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3E" w:rsidRPr="005E31D1" w:rsidRDefault="0068403E" w:rsidP="0068403E">
      <w:pPr>
        <w:pStyle w:val="PlainText"/>
        <w:jc w:val="center"/>
        <w:rPr>
          <w:rFonts w:ascii="Arial" w:eastAsia="Arial Unicode MS" w:hAnsi="Arial" w:cs="Arial"/>
          <w:b/>
          <w:bCs/>
          <w:sz w:val="24"/>
          <w:lang w:val="ru-RU"/>
        </w:rPr>
      </w:pPr>
      <w:r w:rsidRPr="005E31D1">
        <w:rPr>
          <w:rFonts w:ascii="Arial" w:eastAsia="Arial Unicode MS" w:hAnsi="Arial" w:cs="Arial"/>
          <w:b/>
          <w:bCs/>
          <w:sz w:val="24"/>
          <w:lang w:val="ru-RU"/>
        </w:rPr>
        <w:t>РЕПУБЛИКА СРБИЈА</w:t>
      </w:r>
    </w:p>
    <w:p w:rsidR="0068403E" w:rsidRPr="005E31D1" w:rsidRDefault="0068403E" w:rsidP="0068403E">
      <w:pPr>
        <w:pStyle w:val="PlainText"/>
        <w:jc w:val="center"/>
        <w:rPr>
          <w:rFonts w:ascii="Arial" w:eastAsia="Arial Unicode MS" w:hAnsi="Arial" w:cs="Arial"/>
          <w:b/>
          <w:bCs/>
          <w:sz w:val="24"/>
          <w:lang w:val="ru-RU"/>
        </w:rPr>
      </w:pPr>
      <w:r w:rsidRPr="005E31D1">
        <w:rPr>
          <w:rFonts w:ascii="Arial" w:eastAsia="Arial Unicode MS" w:hAnsi="Arial" w:cs="Arial"/>
          <w:b/>
          <w:bCs/>
          <w:sz w:val="24"/>
          <w:lang w:val="ru-RU"/>
        </w:rPr>
        <w:t>РЕПУБЛИЧКИ ЗАВОД ЗА СТАТИСТИКУ</w:t>
      </w: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68403E" w:rsidP="0068403E">
      <w:pPr>
        <w:pStyle w:val="PlainText"/>
        <w:jc w:val="right"/>
        <w:rPr>
          <w:rFonts w:ascii="Arial" w:eastAsia="Arial Unicode MS" w:hAnsi="Arial" w:cs="Arial"/>
          <w:sz w:val="24"/>
          <w:lang w:val="ru-RU"/>
        </w:rPr>
      </w:pPr>
      <w:r w:rsidRPr="005E31D1">
        <w:rPr>
          <w:rFonts w:ascii="Arial" w:eastAsia="Arial Unicode MS" w:hAnsi="Arial" w:cs="Arial"/>
          <w:sz w:val="24"/>
        </w:rPr>
        <w:t>ISSN</w:t>
      </w:r>
      <w:r w:rsidRPr="005E31D1">
        <w:rPr>
          <w:rFonts w:ascii="Arial" w:eastAsia="Arial Unicode MS" w:hAnsi="Arial" w:cs="Arial"/>
          <w:sz w:val="24"/>
          <w:lang w:val="ru-RU"/>
        </w:rPr>
        <w:t xml:space="preserve"> 0354-3641</w:t>
      </w: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68403E" w:rsidP="0068403E">
      <w:pPr>
        <w:pStyle w:val="PlainText"/>
        <w:jc w:val="center"/>
        <w:rPr>
          <w:rFonts w:ascii="Arial" w:eastAsia="Arial Unicode MS" w:hAnsi="Arial" w:cs="Arial"/>
          <w:b/>
          <w:bCs/>
          <w:sz w:val="24"/>
        </w:rPr>
      </w:pPr>
    </w:p>
    <w:p w:rsidR="0068403E" w:rsidRPr="005E31D1" w:rsidRDefault="0068403E" w:rsidP="0068403E">
      <w:pPr>
        <w:pStyle w:val="PlainText"/>
        <w:jc w:val="center"/>
        <w:rPr>
          <w:rFonts w:ascii="Arial" w:eastAsia="Arial Unicode MS" w:hAnsi="Arial" w:cs="Arial"/>
          <w:b/>
          <w:bCs/>
          <w:sz w:val="24"/>
        </w:rPr>
      </w:pPr>
    </w:p>
    <w:p w:rsidR="0068403E" w:rsidRPr="005E31D1" w:rsidRDefault="0068403E" w:rsidP="0068403E">
      <w:pPr>
        <w:pStyle w:val="PlainText"/>
        <w:jc w:val="center"/>
        <w:rPr>
          <w:rFonts w:ascii="Arial" w:eastAsia="Arial Unicode MS" w:hAnsi="Arial" w:cs="Arial"/>
          <w:b/>
          <w:bCs/>
          <w:sz w:val="24"/>
        </w:rPr>
      </w:pPr>
    </w:p>
    <w:p w:rsidR="0068403E" w:rsidRPr="005E31D1" w:rsidRDefault="0068403E" w:rsidP="0068403E">
      <w:pPr>
        <w:pStyle w:val="PlainText"/>
        <w:jc w:val="center"/>
        <w:rPr>
          <w:rFonts w:ascii="Arial" w:eastAsia="Arial Unicode MS" w:hAnsi="Arial" w:cs="Arial"/>
          <w:b/>
          <w:bCs/>
          <w:sz w:val="24"/>
        </w:rPr>
      </w:pPr>
    </w:p>
    <w:p w:rsidR="0068403E" w:rsidRDefault="0068403E" w:rsidP="0068403E">
      <w:pPr>
        <w:pStyle w:val="PlainText"/>
        <w:jc w:val="center"/>
        <w:rPr>
          <w:rFonts w:ascii="Arial" w:eastAsia="Arial Unicode MS" w:hAnsi="Arial" w:cs="Arial"/>
          <w:b/>
          <w:bCs/>
          <w:sz w:val="24"/>
        </w:rPr>
      </w:pPr>
    </w:p>
    <w:p w:rsidR="0068403E" w:rsidRDefault="0068403E" w:rsidP="0068403E">
      <w:pPr>
        <w:pStyle w:val="PlainText"/>
        <w:jc w:val="center"/>
        <w:rPr>
          <w:rFonts w:ascii="Arial" w:eastAsia="Arial Unicode MS" w:hAnsi="Arial" w:cs="Arial"/>
          <w:b/>
          <w:bCs/>
          <w:sz w:val="24"/>
        </w:rPr>
      </w:pPr>
    </w:p>
    <w:p w:rsidR="0068403E" w:rsidRPr="005E31D1" w:rsidRDefault="0068403E" w:rsidP="0068403E">
      <w:pPr>
        <w:pStyle w:val="PlainText"/>
        <w:jc w:val="center"/>
        <w:rPr>
          <w:rFonts w:ascii="Arial" w:eastAsia="Arial Unicode MS" w:hAnsi="Arial" w:cs="Arial"/>
          <w:b/>
          <w:bCs/>
          <w:sz w:val="24"/>
        </w:rPr>
      </w:pPr>
    </w:p>
    <w:p w:rsidR="0068403E" w:rsidRPr="005E31D1" w:rsidRDefault="0068403E" w:rsidP="0068403E">
      <w:pPr>
        <w:pStyle w:val="PlainText"/>
        <w:jc w:val="center"/>
        <w:rPr>
          <w:rFonts w:ascii="Arial" w:eastAsia="Arial Unicode MS" w:hAnsi="Arial" w:cs="Arial"/>
          <w:b/>
          <w:bCs/>
          <w:sz w:val="24"/>
          <w:lang w:val="ru-RU"/>
        </w:rPr>
      </w:pPr>
    </w:p>
    <w:p w:rsidR="0068403E" w:rsidRDefault="0068403E" w:rsidP="0068403E">
      <w:pPr>
        <w:pStyle w:val="PlainText"/>
        <w:jc w:val="center"/>
        <w:rPr>
          <w:rFonts w:ascii="Arial" w:eastAsia="Arial Unicode MS" w:hAnsi="Arial" w:cs="Arial"/>
          <w:b/>
          <w:bCs/>
          <w:sz w:val="24"/>
          <w:lang w:val="sr-Latn-CS"/>
        </w:rPr>
      </w:pPr>
    </w:p>
    <w:p w:rsidR="0068403E" w:rsidRPr="005E31D1" w:rsidRDefault="0068403E" w:rsidP="0068403E">
      <w:pPr>
        <w:pStyle w:val="PlainText"/>
        <w:jc w:val="center"/>
        <w:rPr>
          <w:rFonts w:ascii="Arial" w:eastAsia="Arial Unicode MS" w:hAnsi="Arial" w:cs="Arial"/>
          <w:b/>
          <w:bCs/>
          <w:sz w:val="24"/>
          <w:lang w:val="sr-Latn-CS"/>
        </w:rPr>
      </w:pPr>
    </w:p>
    <w:p w:rsidR="0068403E" w:rsidRPr="00255997" w:rsidRDefault="0068403E" w:rsidP="0068403E">
      <w:pPr>
        <w:pStyle w:val="PlainText"/>
        <w:jc w:val="center"/>
        <w:rPr>
          <w:rFonts w:ascii="Arial" w:eastAsia="Arial Unicode MS" w:hAnsi="Arial" w:cs="Arial"/>
          <w:b/>
          <w:bCs/>
          <w:sz w:val="48"/>
          <w:szCs w:val="48"/>
          <w:lang w:val="sr-Cyrl-CS"/>
        </w:rPr>
      </w:pPr>
      <w:r w:rsidRPr="00255997">
        <w:rPr>
          <w:rFonts w:ascii="Arial" w:eastAsia="Arial Unicode MS" w:hAnsi="Arial" w:cs="Arial"/>
          <w:b/>
          <w:bCs/>
          <w:sz w:val="48"/>
          <w:szCs w:val="48"/>
          <w:lang w:val="sr-Cyrl-CS"/>
        </w:rPr>
        <w:t xml:space="preserve">Малолетни учиниоци </w:t>
      </w:r>
    </w:p>
    <w:p w:rsidR="0068403E" w:rsidRPr="00255997" w:rsidRDefault="0068403E" w:rsidP="0068403E">
      <w:pPr>
        <w:pStyle w:val="PlainText"/>
        <w:jc w:val="center"/>
        <w:rPr>
          <w:rFonts w:ascii="Arial" w:eastAsia="Arial Unicode MS" w:hAnsi="Arial" w:cs="Arial"/>
          <w:b/>
          <w:bCs/>
          <w:sz w:val="48"/>
          <w:szCs w:val="48"/>
        </w:rPr>
      </w:pPr>
      <w:r w:rsidRPr="00255997">
        <w:rPr>
          <w:rFonts w:ascii="Arial" w:eastAsia="Arial Unicode MS" w:hAnsi="Arial" w:cs="Arial"/>
          <w:b/>
          <w:bCs/>
          <w:sz w:val="48"/>
          <w:szCs w:val="48"/>
          <w:lang w:val="sr-Cyrl-CS"/>
        </w:rPr>
        <w:t>кривичних дела</w:t>
      </w:r>
      <w:r w:rsidR="002F6A76" w:rsidRPr="00255997">
        <w:rPr>
          <w:rFonts w:ascii="Arial" w:eastAsia="Arial Unicode MS" w:hAnsi="Arial" w:cs="Arial"/>
          <w:b/>
          <w:bCs/>
          <w:sz w:val="48"/>
          <w:szCs w:val="48"/>
          <w:lang w:val="sr-Latn-RS"/>
        </w:rPr>
        <w:t xml:space="preserve"> </w:t>
      </w:r>
      <w:r w:rsidR="002F6A76" w:rsidRPr="00255997">
        <w:rPr>
          <w:rFonts w:ascii="Arial" w:eastAsia="Arial Unicode MS" w:hAnsi="Arial" w:cs="Arial"/>
          <w:b/>
          <w:bCs/>
          <w:sz w:val="48"/>
          <w:szCs w:val="48"/>
        </w:rPr>
        <w:t>у Републици Србији</w:t>
      </w:r>
      <w:r w:rsidR="00255997">
        <w:rPr>
          <w:rFonts w:ascii="Arial" w:eastAsia="Arial Unicode MS" w:hAnsi="Arial" w:cs="Arial"/>
          <w:b/>
          <w:bCs/>
          <w:sz w:val="48"/>
          <w:szCs w:val="48"/>
        </w:rPr>
        <w:t>, 2015.</w:t>
      </w:r>
    </w:p>
    <w:p w:rsidR="0068403E" w:rsidRPr="002F6A76" w:rsidRDefault="0068403E" w:rsidP="002F6A76">
      <w:pPr>
        <w:pStyle w:val="PlainText"/>
        <w:spacing w:before="240"/>
        <w:jc w:val="center"/>
        <w:rPr>
          <w:rFonts w:ascii="Arial" w:eastAsia="Arial Unicode MS" w:hAnsi="Arial" w:cs="Arial"/>
          <w:b/>
          <w:bCs/>
          <w:sz w:val="46"/>
          <w:szCs w:val="46"/>
          <w:lang w:val="sr-Cyrl-CS"/>
        </w:rPr>
      </w:pPr>
      <w:r w:rsidRPr="002F6A76">
        <w:rPr>
          <w:rFonts w:ascii="Arial" w:eastAsia="Arial Unicode MS" w:hAnsi="Arial" w:cs="Arial"/>
          <w:b/>
          <w:bCs/>
          <w:sz w:val="46"/>
          <w:szCs w:val="46"/>
          <w:lang w:val="sr-Cyrl-CS"/>
        </w:rPr>
        <w:t>– Пријаве,</w:t>
      </w:r>
      <w:r w:rsidRPr="002F6A76">
        <w:rPr>
          <w:rFonts w:ascii="Arial" w:eastAsia="Arial Unicode MS" w:hAnsi="Arial" w:cs="Arial"/>
          <w:b/>
          <w:bCs/>
          <w:sz w:val="46"/>
          <w:szCs w:val="46"/>
          <w:lang w:val="ru-RU"/>
        </w:rPr>
        <w:t xml:space="preserve"> </w:t>
      </w:r>
      <w:r w:rsidRPr="002F6A76">
        <w:rPr>
          <w:rFonts w:ascii="Arial" w:eastAsia="Arial Unicode MS" w:hAnsi="Arial" w:cs="Arial"/>
          <w:b/>
          <w:bCs/>
          <w:sz w:val="46"/>
          <w:szCs w:val="46"/>
          <w:lang w:val="sr-Cyrl-CS"/>
        </w:rPr>
        <w:t>оптужења и осуде –</w:t>
      </w:r>
    </w:p>
    <w:p w:rsidR="0068403E" w:rsidRPr="005E31D1" w:rsidRDefault="0068403E" w:rsidP="0068403E">
      <w:pPr>
        <w:pStyle w:val="PlainText"/>
        <w:jc w:val="center"/>
        <w:rPr>
          <w:rFonts w:ascii="Arial" w:eastAsia="Arial Unicode MS" w:hAnsi="Arial" w:cs="Arial"/>
          <w:b/>
          <w:bCs/>
          <w:sz w:val="52"/>
          <w:szCs w:val="52"/>
          <w:lang w:val="sr-Cyrl-CS"/>
        </w:rPr>
      </w:pPr>
    </w:p>
    <w:p w:rsidR="0068403E" w:rsidRPr="005E31D1" w:rsidRDefault="0068403E" w:rsidP="0068403E">
      <w:pPr>
        <w:pStyle w:val="PlainText"/>
        <w:jc w:val="center"/>
        <w:rPr>
          <w:rFonts w:ascii="Arial" w:eastAsia="Arial Unicode MS" w:hAnsi="Arial" w:cs="Arial"/>
          <w:b/>
          <w:bCs/>
          <w:lang w:val="ru-RU"/>
        </w:rPr>
      </w:pPr>
    </w:p>
    <w:p w:rsidR="0068403E" w:rsidRPr="005E31D1" w:rsidRDefault="0068403E" w:rsidP="0068403E">
      <w:pPr>
        <w:pStyle w:val="PlainText"/>
        <w:jc w:val="center"/>
        <w:rPr>
          <w:rFonts w:ascii="Arial" w:eastAsia="Arial Unicode MS" w:hAnsi="Arial" w:cs="Arial"/>
          <w:b/>
          <w:bCs/>
          <w:sz w:val="40"/>
          <w:szCs w:val="40"/>
          <w:lang w:val="sr-Cyrl-CS"/>
        </w:rPr>
      </w:pP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68403E" w:rsidP="0068403E">
      <w:pPr>
        <w:pStyle w:val="PlainText"/>
        <w:rPr>
          <w:rFonts w:ascii="Arial" w:eastAsia="Arial Unicode MS" w:hAnsi="Arial" w:cs="Arial"/>
          <w:b/>
          <w:bCs/>
          <w:sz w:val="24"/>
          <w:lang w:val="sr-Latn-CS"/>
        </w:rPr>
      </w:pPr>
    </w:p>
    <w:p w:rsidR="0068403E" w:rsidRPr="005E31D1" w:rsidRDefault="0068403E" w:rsidP="0068403E">
      <w:pPr>
        <w:pStyle w:val="PlainText"/>
        <w:rPr>
          <w:rFonts w:ascii="Arial" w:eastAsia="Arial Unicode MS" w:hAnsi="Arial" w:cs="Arial"/>
          <w:b/>
          <w:bCs/>
          <w:sz w:val="24"/>
          <w:lang w:val="sr-Latn-CS"/>
        </w:rPr>
      </w:pPr>
    </w:p>
    <w:p w:rsidR="0068403E" w:rsidRPr="005E31D1" w:rsidRDefault="0068403E" w:rsidP="0068403E">
      <w:pPr>
        <w:pStyle w:val="PlainText"/>
        <w:rPr>
          <w:rFonts w:ascii="Arial" w:eastAsia="Arial Unicode MS" w:hAnsi="Arial" w:cs="Arial"/>
          <w:b/>
          <w:bCs/>
          <w:sz w:val="24"/>
          <w:lang w:val="ru-RU"/>
        </w:rPr>
      </w:pPr>
    </w:p>
    <w:p w:rsidR="0068403E" w:rsidRPr="005E31D1" w:rsidRDefault="0068403E" w:rsidP="0068403E">
      <w:pPr>
        <w:pStyle w:val="PlainText"/>
        <w:rPr>
          <w:rFonts w:ascii="Arial" w:eastAsia="Arial Unicode MS" w:hAnsi="Arial" w:cs="Arial"/>
          <w:b/>
          <w:bCs/>
          <w:sz w:val="24"/>
          <w:lang w:val="ru-RU"/>
        </w:rPr>
      </w:pPr>
    </w:p>
    <w:p w:rsidR="0068403E" w:rsidRPr="005E31D1" w:rsidRDefault="0068403E" w:rsidP="0068403E">
      <w:pPr>
        <w:pStyle w:val="PlainText"/>
        <w:rPr>
          <w:rFonts w:ascii="Arial" w:eastAsia="Arial Unicode MS" w:hAnsi="Arial" w:cs="Arial"/>
          <w:b/>
          <w:bCs/>
          <w:sz w:val="24"/>
          <w:lang w:val="sr-Latn-CS"/>
        </w:rPr>
      </w:pPr>
    </w:p>
    <w:p w:rsidR="0068403E" w:rsidRPr="005E31D1" w:rsidRDefault="0068403E" w:rsidP="0068403E">
      <w:pPr>
        <w:pStyle w:val="PlainText"/>
        <w:rPr>
          <w:rFonts w:ascii="Arial" w:eastAsia="Arial Unicode MS" w:hAnsi="Arial" w:cs="Arial"/>
          <w:b/>
          <w:bCs/>
          <w:sz w:val="24"/>
          <w:lang w:val="sr-Latn-CS"/>
        </w:rPr>
      </w:pPr>
    </w:p>
    <w:p w:rsidR="0068403E" w:rsidRPr="005E31D1" w:rsidRDefault="0068403E" w:rsidP="0068403E">
      <w:pPr>
        <w:pStyle w:val="PlainText"/>
        <w:rPr>
          <w:rFonts w:ascii="Arial" w:eastAsia="Arial Unicode MS" w:hAnsi="Arial" w:cs="Arial"/>
          <w:b/>
          <w:bCs/>
          <w:sz w:val="24"/>
          <w:lang w:val="sr-Latn-CS"/>
        </w:rPr>
      </w:pPr>
    </w:p>
    <w:p w:rsidR="0068403E" w:rsidRPr="005E31D1" w:rsidRDefault="0068403E" w:rsidP="0068403E">
      <w:pPr>
        <w:pStyle w:val="PlainText"/>
        <w:rPr>
          <w:rFonts w:ascii="Arial" w:eastAsia="Arial Unicode MS" w:hAnsi="Arial" w:cs="Arial"/>
          <w:b/>
          <w:bCs/>
          <w:sz w:val="24"/>
          <w:lang w:val="sr-Cyrl-CS"/>
        </w:rPr>
      </w:pPr>
    </w:p>
    <w:p w:rsidR="0068403E" w:rsidRPr="005E31D1" w:rsidRDefault="0068403E" w:rsidP="0068403E">
      <w:pPr>
        <w:pStyle w:val="PlainText"/>
        <w:rPr>
          <w:rFonts w:ascii="Arial" w:eastAsia="Arial Unicode MS" w:hAnsi="Arial" w:cs="Arial"/>
          <w:b/>
          <w:bCs/>
          <w:sz w:val="24"/>
          <w:lang w:val="sr-Cyrl-CS"/>
        </w:rPr>
      </w:pPr>
    </w:p>
    <w:p w:rsidR="0068403E" w:rsidRPr="005E31D1" w:rsidRDefault="0068403E" w:rsidP="0068403E">
      <w:pPr>
        <w:pStyle w:val="PlainText"/>
        <w:rPr>
          <w:rFonts w:ascii="Arial" w:eastAsia="Arial Unicode MS" w:hAnsi="Arial" w:cs="Arial"/>
          <w:b/>
          <w:bCs/>
          <w:sz w:val="24"/>
          <w:lang w:val="sr-Cyrl-CS"/>
        </w:rPr>
      </w:pPr>
    </w:p>
    <w:p w:rsidR="0068403E" w:rsidRPr="005E31D1" w:rsidRDefault="0068403E" w:rsidP="0068403E">
      <w:pPr>
        <w:pStyle w:val="PlainText"/>
        <w:rPr>
          <w:rFonts w:ascii="Arial" w:eastAsia="Arial Unicode MS" w:hAnsi="Arial" w:cs="Arial"/>
          <w:b/>
          <w:bCs/>
          <w:sz w:val="24"/>
          <w:lang w:val="sr-Cyrl-CS"/>
        </w:rPr>
      </w:pPr>
    </w:p>
    <w:p w:rsidR="0068403E" w:rsidRPr="005E31D1" w:rsidRDefault="0068403E" w:rsidP="0068403E">
      <w:pPr>
        <w:pStyle w:val="PlainText"/>
        <w:rPr>
          <w:rFonts w:ascii="Arial" w:eastAsia="Arial Unicode MS" w:hAnsi="Arial" w:cs="Arial"/>
          <w:b/>
          <w:bCs/>
          <w:sz w:val="24"/>
          <w:lang w:val="ru-RU"/>
        </w:rPr>
      </w:pPr>
    </w:p>
    <w:p w:rsidR="0068403E" w:rsidRPr="005E31D1" w:rsidRDefault="0068403E" w:rsidP="0068403E">
      <w:pPr>
        <w:pStyle w:val="PlainText"/>
        <w:rPr>
          <w:rFonts w:ascii="Arial" w:eastAsia="Arial Unicode MS" w:hAnsi="Arial" w:cs="Arial"/>
          <w:b/>
          <w:bCs/>
          <w:sz w:val="24"/>
          <w:lang w:val="ru-RU"/>
        </w:rPr>
      </w:pPr>
    </w:p>
    <w:p w:rsidR="0068403E" w:rsidRPr="005E31D1" w:rsidRDefault="0068403E" w:rsidP="0068403E">
      <w:pPr>
        <w:pStyle w:val="PlainText"/>
        <w:jc w:val="center"/>
        <w:rPr>
          <w:rFonts w:ascii="Arial" w:eastAsia="Arial Unicode MS" w:hAnsi="Arial" w:cs="Arial"/>
          <w:sz w:val="24"/>
          <w:lang w:val="ru-RU"/>
        </w:rPr>
      </w:pPr>
      <w:r w:rsidRPr="005E31D1">
        <w:rPr>
          <w:rFonts w:ascii="Arial" w:eastAsia="Arial Unicode MS" w:hAnsi="Arial" w:cs="Arial"/>
          <w:sz w:val="24"/>
          <w:lang w:val="ru-RU"/>
        </w:rPr>
        <w:t xml:space="preserve">Београд, </w:t>
      </w:r>
      <w:r>
        <w:rPr>
          <w:rFonts w:ascii="Arial" w:eastAsia="Arial Unicode MS" w:hAnsi="Arial" w:cs="Arial"/>
          <w:sz w:val="24"/>
          <w:lang w:val="sr-Latn-RS"/>
        </w:rPr>
        <w:t>2016</w:t>
      </w:r>
      <w:r w:rsidRPr="005E31D1">
        <w:rPr>
          <w:rFonts w:ascii="Arial" w:eastAsia="Arial Unicode MS" w:hAnsi="Arial" w:cs="Arial"/>
          <w:sz w:val="24"/>
          <w:lang w:val="ru-RU"/>
        </w:rPr>
        <w:t xml:space="preserve">. </w:t>
      </w:r>
    </w:p>
    <w:p w:rsidR="0068403E" w:rsidRPr="005E31D1" w:rsidRDefault="0068403E" w:rsidP="0068403E">
      <w:pPr>
        <w:pStyle w:val="PlainText"/>
        <w:jc w:val="center"/>
        <w:rPr>
          <w:rFonts w:ascii="Arial" w:eastAsia="Arial Unicode MS" w:hAnsi="Arial" w:cs="Arial"/>
          <w:sz w:val="24"/>
          <w:lang w:val="ru-RU"/>
        </w:rPr>
      </w:pPr>
    </w:p>
    <w:tbl>
      <w:tblPr>
        <w:tblW w:w="9979"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582"/>
        <w:gridCol w:w="6816"/>
        <w:gridCol w:w="1581"/>
      </w:tblGrid>
      <w:tr w:rsidR="0068403E" w:rsidRPr="005E31D1" w:rsidTr="000A76C2">
        <w:trPr>
          <w:trHeight w:val="680"/>
          <w:jc w:val="center"/>
        </w:trPr>
        <w:tc>
          <w:tcPr>
            <w:tcW w:w="1247" w:type="dxa"/>
            <w:vAlign w:val="center"/>
          </w:tcPr>
          <w:p w:rsidR="0068403E" w:rsidRPr="005E31D1" w:rsidRDefault="002A00B6" w:rsidP="000A76C2">
            <w:pPr>
              <w:pStyle w:val="PlainText"/>
              <w:jc w:val="center"/>
              <w:rPr>
                <w:rFonts w:ascii="Arial" w:eastAsia="Arial Unicode MS" w:hAnsi="Arial" w:cs="Arial"/>
                <w:b/>
                <w:bCs/>
                <w:sz w:val="40"/>
                <w:lang w:val="sr-Latn-CS"/>
              </w:rPr>
            </w:pPr>
            <w:r>
              <w:rPr>
                <w:rFonts w:ascii="Arial" w:eastAsia="Arial Unicode MS" w:hAnsi="Arial" w:cs="Arial"/>
                <w:b/>
                <w:bCs/>
                <w:sz w:val="40"/>
                <w:lang w:val="sr-Latn-CS"/>
              </w:rPr>
              <w:t>618</w:t>
            </w:r>
          </w:p>
        </w:tc>
        <w:tc>
          <w:tcPr>
            <w:tcW w:w="5375" w:type="dxa"/>
            <w:vAlign w:val="center"/>
          </w:tcPr>
          <w:p w:rsidR="0068403E" w:rsidRPr="005E31D1" w:rsidRDefault="0068403E" w:rsidP="000A76C2">
            <w:pPr>
              <w:pStyle w:val="PlainText"/>
              <w:jc w:val="center"/>
              <w:rPr>
                <w:rFonts w:ascii="Arial" w:eastAsia="Arial Unicode MS" w:hAnsi="Arial" w:cs="Arial"/>
                <w:b/>
                <w:bCs/>
                <w:sz w:val="40"/>
                <w:lang w:val="ru-RU"/>
              </w:rPr>
            </w:pPr>
            <w:r w:rsidRPr="005E31D1">
              <w:rPr>
                <w:rFonts w:ascii="Arial" w:eastAsia="Arial Unicode MS" w:hAnsi="Arial" w:cs="Arial"/>
                <w:b/>
                <w:bCs/>
                <w:sz w:val="40"/>
                <w:lang w:val="ru-RU"/>
              </w:rPr>
              <w:t>Б И Л Т Е Н</w:t>
            </w:r>
          </w:p>
        </w:tc>
        <w:tc>
          <w:tcPr>
            <w:tcW w:w="1247" w:type="dxa"/>
            <w:vAlign w:val="center"/>
          </w:tcPr>
          <w:p w:rsidR="0068403E" w:rsidRPr="005E31D1" w:rsidRDefault="002A00B6" w:rsidP="000A76C2">
            <w:pPr>
              <w:pStyle w:val="PlainText"/>
              <w:jc w:val="center"/>
              <w:rPr>
                <w:rFonts w:ascii="Arial" w:eastAsia="Arial Unicode MS" w:hAnsi="Arial" w:cs="Arial"/>
                <w:b/>
                <w:bCs/>
                <w:sz w:val="40"/>
                <w:lang w:val="sr-Latn-CS"/>
              </w:rPr>
            </w:pPr>
            <w:r>
              <w:rPr>
                <w:rFonts w:ascii="Arial" w:eastAsia="Arial Unicode MS" w:hAnsi="Arial" w:cs="Arial"/>
                <w:b/>
                <w:bCs/>
                <w:sz w:val="40"/>
                <w:lang w:val="sr-Latn-CS"/>
              </w:rPr>
              <w:t>618</w:t>
            </w:r>
          </w:p>
        </w:tc>
      </w:tr>
    </w:tbl>
    <w:p w:rsidR="0068403E" w:rsidRPr="005E31D1" w:rsidRDefault="00842A02" w:rsidP="0068403E">
      <w:pPr>
        <w:pStyle w:val="PlainText"/>
        <w:rPr>
          <w:rFonts w:ascii="Arial" w:eastAsia="Arial Unicode MS" w:hAnsi="Arial" w:cs="Arial"/>
          <w:b/>
          <w:bCs/>
          <w:sz w:val="24"/>
          <w:lang w:val="ru-RU"/>
        </w:rPr>
      </w:pPr>
      <w:r>
        <w:rPr>
          <w:rFonts w:ascii="Arial" w:eastAsia="Arial Unicode MS" w:hAnsi="Arial" w:cs="Arial"/>
          <w:b/>
          <w:bCs/>
          <w:noProof/>
          <w:sz w:val="24"/>
          <w:lang w:val="en-US"/>
        </w:rPr>
        <w:lastRenderedPageBreak/>
        <mc:AlternateContent>
          <mc:Choice Requires="wps">
            <w:drawing>
              <wp:anchor distT="0" distB="0" distL="114300" distR="114300" simplePos="0" relativeHeight="251668480" behindDoc="0" locked="0" layoutInCell="1" allowOverlap="1">
                <wp:simplePos x="0" y="0"/>
                <wp:positionH relativeFrom="column">
                  <wp:posOffset>-168275</wp:posOffset>
                </wp:positionH>
                <wp:positionV relativeFrom="paragraph">
                  <wp:posOffset>-499110</wp:posOffset>
                </wp:positionV>
                <wp:extent cx="6614160" cy="441960"/>
                <wp:effectExtent l="0" t="0" r="0" b="0"/>
                <wp:wrapNone/>
                <wp:docPr id="1" name="Rectangle 1"/>
                <wp:cNvGraphicFramePr/>
                <a:graphic xmlns:a="http://schemas.openxmlformats.org/drawingml/2006/main">
                  <a:graphicData uri="http://schemas.microsoft.com/office/word/2010/wordprocessingShape">
                    <wps:wsp>
                      <wps:cNvSpPr/>
                      <wps:spPr>
                        <a:xfrm>
                          <a:off x="0" y="0"/>
                          <a:ext cx="6614160" cy="4419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25pt;margin-top:-39.3pt;width:520.8pt;height:34.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" fillcolor="white [3212]" stroked="f" strokeweight="2pt"/>
            </w:pict>
          </mc:Fallback>
        </mc:AlternateContent>
      </w:r>
    </w:p>
    <w:p w:rsidR="00AC7D5E" w:rsidRDefault="00AC7D5E" w:rsidP="00AC7D5E">
      <w:pPr>
        <w:pStyle w:val="PlainText"/>
        <w:rPr>
          <w:rFonts w:ascii="Arial" w:eastAsia="Arial Unicode MS" w:hAnsi="Arial" w:cs="Arial"/>
          <w:lang w:val="sr-Latn-RS"/>
        </w:rPr>
      </w:pPr>
    </w:p>
    <w:p w:rsidR="00AC7D5E" w:rsidRDefault="00AC7D5E" w:rsidP="00AC7D5E">
      <w:pPr>
        <w:pStyle w:val="PlainText"/>
        <w:rPr>
          <w:rFonts w:ascii="Arial" w:eastAsia="Arial Unicode MS" w:hAnsi="Arial" w:cs="Arial"/>
          <w:lang w:val="sr-Latn-RS"/>
        </w:rPr>
      </w:pPr>
    </w:p>
    <w:p w:rsidR="00AC7D5E" w:rsidRDefault="00AC7D5E" w:rsidP="00AC7D5E">
      <w:pPr>
        <w:pStyle w:val="PlainText"/>
        <w:rPr>
          <w:rFonts w:ascii="Arial" w:eastAsia="Arial Unicode MS" w:hAnsi="Arial" w:cs="Arial"/>
          <w:lang w:val="sr-Latn-RS"/>
        </w:rPr>
      </w:pPr>
    </w:p>
    <w:p w:rsidR="00AC7D5E" w:rsidRPr="000803A5" w:rsidRDefault="00AC7D5E" w:rsidP="00AC7D5E">
      <w:pPr>
        <w:pStyle w:val="PlainText"/>
        <w:rPr>
          <w:rFonts w:ascii="Arial" w:eastAsia="Arial Unicode MS" w:hAnsi="Arial" w:cs="Arial"/>
          <w:lang w:val="sr-Cyrl-CS"/>
        </w:rPr>
      </w:pPr>
      <w:r w:rsidRPr="000803A5">
        <w:rPr>
          <w:rFonts w:ascii="Arial" w:eastAsia="Arial Unicode MS" w:hAnsi="Arial" w:cs="Arial"/>
          <w:lang w:val="ru-RU"/>
        </w:rPr>
        <w:t xml:space="preserve">Издавач: Републички завод за статистику, </w:t>
      </w:r>
      <w:r w:rsidRPr="000803A5">
        <w:rPr>
          <w:rFonts w:ascii="Arial" w:eastAsia="Arial Unicode MS" w:hAnsi="Arial" w:cs="Arial"/>
          <w:lang w:val="sr-Cyrl-CS"/>
        </w:rPr>
        <w:t>Београд, Милана Ракића 5</w:t>
      </w:r>
    </w:p>
    <w:p w:rsidR="00AC7D5E" w:rsidRPr="000803A5" w:rsidRDefault="00AC7D5E" w:rsidP="00AC7D5E">
      <w:pPr>
        <w:pStyle w:val="PlainText"/>
        <w:rPr>
          <w:rFonts w:ascii="Arial" w:eastAsia="Arial Unicode MS" w:hAnsi="Arial" w:cs="Arial"/>
          <w:sz w:val="22"/>
          <w:szCs w:val="22"/>
          <w:lang w:val="sr-Latn-CS"/>
        </w:rPr>
      </w:pPr>
    </w:p>
    <w:p w:rsidR="00AC7D5E" w:rsidRPr="000803A5" w:rsidRDefault="00AC7D5E" w:rsidP="00AC7D5E">
      <w:pPr>
        <w:pStyle w:val="PlainText"/>
        <w:rPr>
          <w:rFonts w:ascii="Arial" w:eastAsia="Arial Unicode MS" w:hAnsi="Arial" w:cs="Arial"/>
          <w:lang w:val="sr-Latn-CS"/>
        </w:rPr>
      </w:pPr>
      <w:r w:rsidRPr="000803A5">
        <w:rPr>
          <w:rFonts w:ascii="Arial" w:eastAsia="Arial Unicode MS" w:hAnsi="Arial" w:cs="Arial"/>
          <w:lang w:val="sr-Latn-RS"/>
        </w:rPr>
        <w:t>O</w:t>
      </w:r>
      <w:r w:rsidRPr="000803A5">
        <w:rPr>
          <w:rFonts w:ascii="Arial" w:eastAsia="Arial Unicode MS" w:hAnsi="Arial" w:cs="Arial"/>
        </w:rPr>
        <w:t>дговара</w:t>
      </w:r>
      <w:r w:rsidRPr="000803A5">
        <w:rPr>
          <w:rFonts w:ascii="Arial" w:eastAsia="Arial Unicode MS" w:hAnsi="Arial" w:cs="Arial"/>
          <w:lang w:val="ru-RU"/>
        </w:rPr>
        <w:t>:</w:t>
      </w:r>
      <w:r w:rsidRPr="000803A5">
        <w:rPr>
          <w:rFonts w:ascii="Arial" w:eastAsia="Arial Unicode MS" w:hAnsi="Arial" w:cs="Arial"/>
          <w:lang w:val="sr-Cyrl-CS"/>
        </w:rPr>
        <w:t xml:space="preserve"> </w:t>
      </w:r>
      <w:r w:rsidRPr="000803A5">
        <w:rPr>
          <w:rFonts w:ascii="Arial" w:eastAsia="Arial Unicode MS" w:hAnsi="Arial" w:cs="Arial"/>
          <w:lang w:val="ru-RU"/>
        </w:rPr>
        <w:t>др Миладин Ковачевић, директор</w:t>
      </w:r>
    </w:p>
    <w:p w:rsidR="0068403E" w:rsidRPr="005E31D1" w:rsidRDefault="0068403E" w:rsidP="0068403E">
      <w:pPr>
        <w:pStyle w:val="PlainText"/>
        <w:rPr>
          <w:rFonts w:ascii="Arial" w:eastAsia="Arial Unicode MS" w:hAnsi="Arial" w:cs="Arial"/>
          <w:sz w:val="22"/>
          <w:szCs w:val="22"/>
          <w:lang w:val="ru-RU"/>
        </w:rPr>
      </w:pPr>
    </w:p>
    <w:p w:rsidR="0068403E" w:rsidRPr="005E31D1" w:rsidRDefault="0068403E" w:rsidP="0068403E">
      <w:pPr>
        <w:pStyle w:val="PlainText"/>
        <w:rPr>
          <w:rFonts w:ascii="Arial" w:eastAsia="Arial Unicode MS" w:hAnsi="Arial" w:cs="Arial"/>
          <w:sz w:val="22"/>
          <w:szCs w:val="22"/>
          <w:lang w:val="ru-RU"/>
        </w:rPr>
      </w:pPr>
    </w:p>
    <w:p w:rsidR="0068403E" w:rsidRPr="005E31D1" w:rsidRDefault="0068403E" w:rsidP="0068403E">
      <w:pPr>
        <w:pStyle w:val="PlainText"/>
        <w:rPr>
          <w:rFonts w:ascii="Arial" w:eastAsia="Arial Unicode MS" w:hAnsi="Arial" w:cs="Arial"/>
          <w:sz w:val="22"/>
          <w:szCs w:val="22"/>
          <w:lang w:val="ru-RU"/>
        </w:rPr>
      </w:pPr>
    </w:p>
    <w:p w:rsidR="0068403E" w:rsidRPr="005E31D1" w:rsidRDefault="0068403E" w:rsidP="0068403E">
      <w:pPr>
        <w:pStyle w:val="PlainText"/>
        <w:rPr>
          <w:rFonts w:ascii="Arial" w:eastAsia="Arial Unicode MS" w:hAnsi="Arial" w:cs="Arial"/>
          <w:sz w:val="22"/>
          <w:szCs w:val="22"/>
          <w:lang w:val="ru-RU"/>
        </w:rPr>
      </w:pPr>
    </w:p>
    <w:p w:rsidR="0068403E" w:rsidRPr="005E31D1" w:rsidRDefault="0068403E" w:rsidP="0068403E">
      <w:pPr>
        <w:pStyle w:val="PlainText"/>
        <w:rPr>
          <w:rFonts w:ascii="Arial" w:eastAsia="Arial Unicode MS" w:hAnsi="Arial" w:cs="Arial"/>
          <w:sz w:val="22"/>
          <w:szCs w:val="22"/>
          <w:lang w:val="ru-RU"/>
        </w:rPr>
      </w:pPr>
    </w:p>
    <w:p w:rsidR="0068403E" w:rsidRPr="005E31D1" w:rsidRDefault="0068403E" w:rsidP="0068403E">
      <w:pPr>
        <w:pStyle w:val="PlainText"/>
        <w:rPr>
          <w:rFonts w:ascii="Arial" w:eastAsia="Arial Unicode MS" w:hAnsi="Arial" w:cs="Arial"/>
          <w:sz w:val="22"/>
          <w:szCs w:val="22"/>
          <w:lang w:val="ru-RU"/>
        </w:rPr>
      </w:pPr>
    </w:p>
    <w:p w:rsidR="0068403E" w:rsidRPr="005E31D1" w:rsidRDefault="0068403E" w:rsidP="0068403E">
      <w:pPr>
        <w:pStyle w:val="PlainText"/>
        <w:rPr>
          <w:rFonts w:ascii="Arial" w:eastAsia="Arial Unicode MS" w:hAnsi="Arial" w:cs="Arial"/>
          <w:sz w:val="22"/>
          <w:szCs w:val="22"/>
          <w:lang w:val="ru-RU"/>
        </w:rPr>
      </w:pPr>
    </w:p>
    <w:p w:rsidR="0068403E" w:rsidRPr="005E31D1" w:rsidRDefault="0068403E" w:rsidP="0068403E">
      <w:pPr>
        <w:pStyle w:val="PlainText"/>
        <w:rPr>
          <w:rFonts w:ascii="Arial" w:eastAsia="Arial Unicode MS" w:hAnsi="Arial" w:cs="Arial"/>
          <w:sz w:val="22"/>
          <w:szCs w:val="22"/>
          <w:lang w:val="ru-RU"/>
        </w:rPr>
      </w:pPr>
    </w:p>
    <w:p w:rsidR="0068403E" w:rsidRPr="005E31D1" w:rsidRDefault="0068403E" w:rsidP="0068403E">
      <w:pPr>
        <w:pStyle w:val="PlainText"/>
        <w:rPr>
          <w:rFonts w:ascii="Arial" w:eastAsia="Arial Unicode MS" w:hAnsi="Arial" w:cs="Arial"/>
          <w:sz w:val="22"/>
          <w:szCs w:val="22"/>
          <w:lang w:val="ru-RU"/>
        </w:rPr>
      </w:pPr>
    </w:p>
    <w:p w:rsidR="0068403E" w:rsidRPr="005E31D1" w:rsidRDefault="0068403E" w:rsidP="0068403E">
      <w:pPr>
        <w:pStyle w:val="PlainText"/>
        <w:rPr>
          <w:rFonts w:ascii="Arial" w:eastAsia="Arial Unicode MS" w:hAnsi="Arial" w:cs="Arial"/>
          <w:sz w:val="22"/>
          <w:szCs w:val="22"/>
          <w:lang w:val="ru-RU"/>
        </w:rPr>
      </w:pPr>
    </w:p>
    <w:p w:rsidR="0068403E" w:rsidRPr="005E31D1" w:rsidRDefault="0068403E" w:rsidP="0068403E">
      <w:pPr>
        <w:pStyle w:val="PlainText"/>
        <w:rPr>
          <w:rFonts w:ascii="Arial" w:eastAsia="Arial Unicode MS" w:hAnsi="Arial" w:cs="Arial"/>
          <w:sz w:val="22"/>
          <w:szCs w:val="22"/>
          <w:lang w:val="ru-RU"/>
        </w:rPr>
      </w:pPr>
    </w:p>
    <w:p w:rsidR="0068403E" w:rsidRPr="005E31D1" w:rsidRDefault="0068403E" w:rsidP="0068403E">
      <w:pPr>
        <w:rPr>
          <w:rFonts w:ascii="Arial" w:hAnsi="Arial" w:cs="Arial"/>
          <w:sz w:val="22"/>
          <w:szCs w:val="22"/>
          <w:lang w:val="ru-RU"/>
        </w:rPr>
      </w:pPr>
      <w:r>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969010</wp:posOffset>
                </wp:positionH>
                <wp:positionV relativeFrom="paragraph">
                  <wp:posOffset>135255</wp:posOffset>
                </wp:positionV>
                <wp:extent cx="4288790" cy="531495"/>
                <wp:effectExtent l="7620" t="10160" r="889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8790" cy="5314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76C2" w:rsidRPr="004905F7" w:rsidRDefault="000A76C2" w:rsidP="0068403E">
                            <w:pPr>
                              <w:spacing w:before="80"/>
                              <w:jc w:val="center"/>
                              <w:rPr>
                                <w:rFonts w:ascii="Arial" w:hAnsi="Arial" w:cs="Arial"/>
                                <w:sz w:val="18"/>
                                <w:szCs w:val="18"/>
                                <w:lang w:val="sr-Cyrl-CS"/>
                              </w:rPr>
                            </w:pPr>
                            <w:r w:rsidRPr="004905F7">
                              <w:rPr>
                                <w:rFonts w:ascii="Arial" w:hAnsi="Arial" w:cs="Arial"/>
                                <w:sz w:val="18"/>
                                <w:szCs w:val="18"/>
                                <w:lang w:val="sr-Cyrl-CS"/>
                              </w:rPr>
                              <w:t>Приликом коришћења података објављених у овој публикацији</w:t>
                            </w:r>
                          </w:p>
                          <w:p w:rsidR="000A76C2" w:rsidRPr="004905F7" w:rsidRDefault="000A76C2" w:rsidP="0068403E">
                            <w:pPr>
                              <w:spacing w:before="80"/>
                              <w:jc w:val="center"/>
                              <w:rPr>
                                <w:rFonts w:ascii="Arial" w:hAnsi="Arial" w:cs="Arial"/>
                                <w:sz w:val="18"/>
                                <w:szCs w:val="18"/>
                                <w:lang w:val="sr-Cyrl-CS"/>
                              </w:rPr>
                            </w:pPr>
                            <w:r w:rsidRPr="004905F7">
                              <w:rPr>
                                <w:rFonts w:ascii="Arial" w:hAnsi="Arial" w:cs="Arial"/>
                                <w:sz w:val="18"/>
                                <w:szCs w:val="18"/>
                                <w:lang w:val="sr-Cyrl-CS"/>
                              </w:rPr>
                              <w:t>обавезно је навођење извора.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6.3pt;margin-top:10.65pt;width:337.7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">
                <v:textbox inset="0,0,0,0">
                  <w:txbxContent>
                    <w:p w:rsidR="000A76C2" w:rsidRPr="004905F7" w:rsidRDefault="000A76C2" w:rsidP="0068403E">
                      <w:pPr>
                        <w:spacing w:before="80"/>
                        <w:jc w:val="center"/>
                        <w:rPr>
                          <w:rFonts w:ascii="Arial" w:hAnsi="Arial" w:cs="Arial"/>
                          <w:sz w:val="18"/>
                          <w:szCs w:val="18"/>
                          <w:lang w:val="sr-Cyrl-CS"/>
                        </w:rPr>
                      </w:pPr>
                      <w:r w:rsidRPr="004905F7">
                        <w:rPr>
                          <w:rFonts w:ascii="Arial" w:hAnsi="Arial" w:cs="Arial"/>
                          <w:sz w:val="18"/>
                          <w:szCs w:val="18"/>
                          <w:lang w:val="sr-Cyrl-CS"/>
                        </w:rPr>
                        <w:t>Приликом коришћења података објављених у овој публикацији</w:t>
                      </w:r>
                    </w:p>
                    <w:p w:rsidR="000A76C2" w:rsidRPr="004905F7" w:rsidRDefault="000A76C2" w:rsidP="0068403E">
                      <w:pPr>
                        <w:spacing w:before="80"/>
                        <w:jc w:val="center"/>
                        <w:rPr>
                          <w:rFonts w:ascii="Arial" w:hAnsi="Arial" w:cs="Arial"/>
                          <w:sz w:val="18"/>
                          <w:szCs w:val="18"/>
                          <w:lang w:val="sr-Cyrl-CS"/>
                        </w:rPr>
                      </w:pPr>
                      <w:r w:rsidRPr="004905F7">
                        <w:rPr>
                          <w:rFonts w:ascii="Arial" w:hAnsi="Arial" w:cs="Arial"/>
                          <w:sz w:val="18"/>
                          <w:szCs w:val="18"/>
                          <w:lang w:val="sr-Cyrl-CS"/>
                        </w:rPr>
                        <w:t>обавезно је навођење извора.</w:t>
                      </w:r>
                    </w:p>
                  </w:txbxContent>
                </v:textbox>
              </v:rect>
            </w:pict>
          </mc:Fallback>
        </mc:AlternateContent>
      </w:r>
    </w:p>
    <w:p w:rsidR="0068403E" w:rsidRPr="005E31D1" w:rsidRDefault="0068403E" w:rsidP="0068403E">
      <w:pPr>
        <w:rPr>
          <w:rFonts w:ascii="Arial" w:hAnsi="Arial" w:cs="Arial"/>
          <w:sz w:val="22"/>
          <w:szCs w:val="22"/>
          <w:lang w:val="ru-RU"/>
        </w:rPr>
      </w:pPr>
    </w:p>
    <w:p w:rsidR="0068403E" w:rsidRPr="005E31D1" w:rsidRDefault="0068403E" w:rsidP="0068403E">
      <w:pPr>
        <w:rPr>
          <w:rFonts w:ascii="Arial" w:hAnsi="Arial" w:cs="Arial"/>
          <w:sz w:val="22"/>
          <w:szCs w:val="22"/>
          <w:lang w:val="ru-RU"/>
        </w:rPr>
      </w:pPr>
    </w:p>
    <w:p w:rsidR="0068403E" w:rsidRPr="005E31D1" w:rsidRDefault="0068403E" w:rsidP="0068403E">
      <w:pPr>
        <w:rPr>
          <w:rFonts w:ascii="Arial" w:hAnsi="Arial" w:cs="Arial"/>
          <w:sz w:val="22"/>
          <w:szCs w:val="22"/>
          <w:lang w:val="ru-RU"/>
        </w:rPr>
      </w:pPr>
    </w:p>
    <w:p w:rsidR="0068403E" w:rsidRPr="005E31D1" w:rsidRDefault="0068403E" w:rsidP="0068403E">
      <w:pPr>
        <w:rPr>
          <w:rFonts w:ascii="Arial" w:hAnsi="Arial" w:cs="Arial"/>
          <w:sz w:val="22"/>
          <w:szCs w:val="22"/>
          <w:lang w:val="ru-RU"/>
        </w:rPr>
      </w:pPr>
    </w:p>
    <w:p w:rsidR="0068403E" w:rsidRPr="005E31D1" w:rsidRDefault="0068403E" w:rsidP="0068403E">
      <w:pPr>
        <w:rPr>
          <w:rFonts w:ascii="Arial" w:hAnsi="Arial" w:cs="Arial"/>
          <w:sz w:val="22"/>
          <w:szCs w:val="22"/>
          <w:lang w:val="ru-RU"/>
        </w:rPr>
      </w:pPr>
    </w:p>
    <w:p w:rsidR="0068403E" w:rsidRPr="005E31D1" w:rsidRDefault="0068403E" w:rsidP="0068403E">
      <w:pPr>
        <w:pStyle w:val="PlainText"/>
        <w:rPr>
          <w:rFonts w:ascii="Arial" w:eastAsia="Arial Unicode MS" w:hAnsi="Arial" w:cs="Arial"/>
          <w:sz w:val="22"/>
          <w:szCs w:val="22"/>
          <w:lang w:val="ru-RU"/>
        </w:rPr>
      </w:pPr>
    </w:p>
    <w:p w:rsidR="0068403E" w:rsidRPr="005E31D1" w:rsidRDefault="0068403E" w:rsidP="0068403E">
      <w:pPr>
        <w:pStyle w:val="PlainText"/>
        <w:ind w:left="2438" w:hanging="2438"/>
        <w:rPr>
          <w:rFonts w:ascii="Arial" w:eastAsia="Arial Unicode MS" w:hAnsi="Arial" w:cs="Arial"/>
          <w:b/>
          <w:bCs/>
          <w:sz w:val="22"/>
          <w:szCs w:val="22"/>
          <w:lang w:val="ru-RU"/>
        </w:rPr>
      </w:pPr>
    </w:p>
    <w:p w:rsidR="0068403E" w:rsidRPr="005E31D1" w:rsidRDefault="0068403E" w:rsidP="0068403E">
      <w:pPr>
        <w:pStyle w:val="PlainText"/>
        <w:rPr>
          <w:rFonts w:ascii="Arial" w:eastAsia="Arial Unicode MS" w:hAnsi="Arial" w:cs="Arial"/>
          <w:b/>
          <w:bCs/>
          <w:sz w:val="22"/>
          <w:szCs w:val="22"/>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r>
        <w:rPr>
          <w:rFonts w:ascii="Arial" w:eastAsia="Arial Unicode MS" w:hAnsi="Arial" w:cs="Arial"/>
          <w:noProof/>
          <w:sz w:val="24"/>
          <w:lang w:val="en-US"/>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415925</wp:posOffset>
                </wp:positionV>
                <wp:extent cx="7086600" cy="571500"/>
                <wp:effectExtent l="635" t="444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pt;margin-top:32.75pt;width:55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TIeQ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" stroked="f"/>
            </w:pict>
          </mc:Fallback>
        </mc:AlternateContent>
      </w: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rPr>
          <w:rFonts w:ascii="Arial" w:eastAsia="Arial Unicode MS" w:hAnsi="Arial" w:cs="Arial"/>
          <w:sz w:val="24"/>
          <w:lang w:val="ru-RU"/>
        </w:rPr>
      </w:pPr>
    </w:p>
    <w:p w:rsidR="0068403E" w:rsidRPr="005E31D1" w:rsidRDefault="00842A02" w:rsidP="0068403E">
      <w:pPr>
        <w:pStyle w:val="PlainText"/>
        <w:rPr>
          <w:rFonts w:ascii="Arial" w:eastAsia="Arial Unicode MS" w:hAnsi="Arial" w:cs="Arial"/>
          <w:sz w:val="24"/>
          <w:lang w:val="ru-RU"/>
        </w:rPr>
      </w:pPr>
      <w:r>
        <w:rPr>
          <w:rFonts w:ascii="Arial" w:eastAsia="Arial Unicode MS" w:hAnsi="Arial" w:cs="Arial"/>
          <w:noProof/>
          <w:sz w:val="24"/>
          <w:lang w:val="en-US"/>
        </w:rPr>
        <w:lastRenderedPageBreak/>
        <mc:AlternateContent>
          <mc:Choice Requires="wps">
            <w:drawing>
              <wp:anchor distT="0" distB="0" distL="114300" distR="114300" simplePos="0" relativeHeight="251669504" behindDoc="0" locked="0" layoutInCell="1" allowOverlap="1">
                <wp:simplePos x="0" y="0"/>
                <wp:positionH relativeFrom="column">
                  <wp:posOffset>-313055</wp:posOffset>
                </wp:positionH>
                <wp:positionV relativeFrom="paragraph">
                  <wp:posOffset>-621030</wp:posOffset>
                </wp:positionV>
                <wp:extent cx="6758940" cy="579120"/>
                <wp:effectExtent l="0" t="0" r="3810" b="0"/>
                <wp:wrapNone/>
                <wp:docPr id="3" name="Rectangle 3"/>
                <wp:cNvGraphicFramePr/>
                <a:graphic xmlns:a="http://schemas.openxmlformats.org/drawingml/2006/main">
                  <a:graphicData uri="http://schemas.microsoft.com/office/word/2010/wordprocessingShape">
                    <wps:wsp>
                      <wps:cNvSpPr/>
                      <wps:spPr>
                        <a:xfrm>
                          <a:off x="0" y="0"/>
                          <a:ext cx="6758940" cy="579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4.65pt;margin-top:-48.9pt;width:532.2pt;height:45.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" fillcolor="white [3212]" stroked="f" strokeweight="2pt"/>
            </w:pict>
          </mc:Fallback>
        </mc:AlternateContent>
      </w:r>
    </w:p>
    <w:p w:rsidR="0068403E" w:rsidRPr="005E31D1" w:rsidRDefault="0068403E" w:rsidP="0068403E">
      <w:pPr>
        <w:pStyle w:val="PlainText"/>
        <w:rPr>
          <w:rFonts w:ascii="Arial" w:eastAsia="Arial Unicode MS" w:hAnsi="Arial" w:cs="Arial"/>
          <w:sz w:val="24"/>
          <w:lang w:val="ru-RU"/>
        </w:rPr>
      </w:pP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68403E" w:rsidP="0068403E">
      <w:pPr>
        <w:pStyle w:val="PlainText"/>
        <w:jc w:val="center"/>
        <w:rPr>
          <w:rFonts w:ascii="Arial" w:eastAsia="Arial Unicode MS" w:hAnsi="Arial" w:cs="Arial"/>
          <w:b/>
          <w:bCs/>
          <w:sz w:val="24"/>
          <w:lang w:val="ru-RU"/>
        </w:rPr>
      </w:pPr>
    </w:p>
    <w:p w:rsidR="0068403E" w:rsidRPr="00E376C2" w:rsidRDefault="0068403E" w:rsidP="0068403E">
      <w:pPr>
        <w:pStyle w:val="PlainText"/>
        <w:jc w:val="center"/>
        <w:rPr>
          <w:rFonts w:ascii="Arial" w:eastAsia="Arial Unicode MS" w:hAnsi="Arial" w:cs="Arial"/>
          <w:b/>
          <w:bCs/>
          <w:color w:val="631441"/>
          <w:sz w:val="24"/>
          <w:lang w:val="ru-RU"/>
        </w:rPr>
      </w:pPr>
      <w:r w:rsidRPr="00E376C2">
        <w:rPr>
          <w:rFonts w:ascii="Arial" w:eastAsia="Arial Unicode MS" w:hAnsi="Arial" w:cs="Arial"/>
          <w:b/>
          <w:bCs/>
          <w:color w:val="631441"/>
          <w:sz w:val="24"/>
          <w:lang w:val="ru-RU"/>
        </w:rPr>
        <w:t>ПРЕДГОВОР</w:t>
      </w:r>
    </w:p>
    <w:p w:rsidR="0068403E" w:rsidRPr="005E31D1" w:rsidRDefault="0068403E" w:rsidP="0068403E">
      <w:pPr>
        <w:pStyle w:val="PlainText"/>
        <w:rPr>
          <w:rFonts w:ascii="Times New Roman" w:eastAsia="Arial Unicode MS" w:hAnsi="Times New Roman" w:cs="Arial Unicode MS"/>
          <w:sz w:val="10"/>
          <w:lang w:val="sr-Cyrl-CS"/>
        </w:rPr>
      </w:pPr>
    </w:p>
    <w:p w:rsidR="0068403E" w:rsidRPr="005E31D1" w:rsidRDefault="0068403E" w:rsidP="0068403E">
      <w:pPr>
        <w:spacing w:before="120"/>
        <w:ind w:firstLine="720"/>
        <w:jc w:val="both"/>
        <w:rPr>
          <w:rFonts w:ascii="Arial" w:hAnsi="Arial" w:cs="Arial"/>
          <w:sz w:val="20"/>
          <w:szCs w:val="20"/>
          <w:lang w:val="sl-SI"/>
        </w:rPr>
      </w:pPr>
    </w:p>
    <w:p w:rsidR="0068403E" w:rsidRPr="005E31D1" w:rsidRDefault="0068403E" w:rsidP="0068403E">
      <w:pPr>
        <w:pStyle w:val="ira1"/>
        <w:ind w:firstLine="397"/>
        <w:rPr>
          <w:rFonts w:ascii="Arial" w:hAnsi="Arial" w:cs="Arial"/>
          <w:sz w:val="22"/>
          <w:szCs w:val="22"/>
          <w:lang w:val="ru-RU"/>
        </w:rPr>
      </w:pPr>
      <w:r w:rsidRPr="005E31D1">
        <w:rPr>
          <w:rFonts w:ascii="Arial" w:hAnsi="Arial" w:cs="Arial"/>
          <w:sz w:val="22"/>
          <w:szCs w:val="22"/>
          <w:lang w:val="sr-Cyrl-CS"/>
        </w:rPr>
        <w:t>Републички завод за статистику објављује податке</w:t>
      </w:r>
      <w:r w:rsidRPr="005E31D1">
        <w:rPr>
          <w:rFonts w:ascii="Arial" w:hAnsi="Arial" w:cs="Arial"/>
          <w:sz w:val="22"/>
          <w:szCs w:val="22"/>
          <w:lang w:val="ru-RU"/>
        </w:rPr>
        <w:t xml:space="preserve"> о криминалитету малолетних учинилаца кривичних дела у Републици Србији. Они се прикупљају редовним статистичким истраживањима о малолетном лицу према коме </w:t>
      </w:r>
      <w:r w:rsidRPr="005E31D1">
        <w:rPr>
          <w:rFonts w:ascii="Arial" w:hAnsi="Arial" w:cs="Arial"/>
          <w:sz w:val="22"/>
          <w:szCs w:val="22"/>
          <w:lang w:val="sr-Cyrl-CS"/>
        </w:rPr>
        <w:t>су</w:t>
      </w:r>
      <w:r w:rsidRPr="005E31D1">
        <w:rPr>
          <w:rFonts w:ascii="Arial" w:hAnsi="Arial" w:cs="Arial"/>
          <w:sz w:val="22"/>
          <w:szCs w:val="22"/>
          <w:lang w:val="ru-RU"/>
        </w:rPr>
        <w:t xml:space="preserve"> поступак по кривичној пријави и припремни поступак завршени (образац СК-3), и приказани су под називом „Кривичне пријаве“. Подаци добијени статистичким истраживањем о малолетном лицу</w:t>
      </w:r>
      <w:r w:rsidR="005800D2">
        <w:rPr>
          <w:rFonts w:ascii="Arial" w:hAnsi="Arial" w:cs="Arial"/>
          <w:sz w:val="22"/>
          <w:szCs w:val="22"/>
          <w:lang w:val="ru-RU"/>
        </w:rPr>
        <w:t>,</w:t>
      </w:r>
      <w:r w:rsidRPr="005E31D1">
        <w:rPr>
          <w:rFonts w:ascii="Arial" w:hAnsi="Arial" w:cs="Arial"/>
          <w:sz w:val="22"/>
          <w:szCs w:val="22"/>
          <w:lang w:val="ru-RU"/>
        </w:rPr>
        <w:t xml:space="preserve"> према коме је кривични поступак пред већем правноснажно завршен (образац СК-4)</w:t>
      </w:r>
      <w:r w:rsidR="005800D2">
        <w:rPr>
          <w:rFonts w:ascii="Arial" w:hAnsi="Arial" w:cs="Arial"/>
          <w:sz w:val="22"/>
          <w:szCs w:val="22"/>
          <w:lang w:val="ru-RU"/>
        </w:rPr>
        <w:t>,</w:t>
      </w:r>
      <w:r w:rsidRPr="005E31D1">
        <w:rPr>
          <w:rFonts w:ascii="Arial" w:hAnsi="Arial" w:cs="Arial"/>
          <w:sz w:val="22"/>
          <w:szCs w:val="22"/>
          <w:lang w:val="ru-RU"/>
        </w:rPr>
        <w:t xml:space="preserve"> приказани су под називом „Оптужења и осуде“.</w:t>
      </w:r>
    </w:p>
    <w:p w:rsidR="0068403E" w:rsidRPr="005E31D1" w:rsidRDefault="0068403E" w:rsidP="0068403E">
      <w:pPr>
        <w:pStyle w:val="ira1"/>
        <w:ind w:firstLine="397"/>
        <w:rPr>
          <w:rFonts w:ascii="Arial" w:hAnsi="Arial" w:cs="Arial"/>
          <w:sz w:val="22"/>
          <w:szCs w:val="22"/>
          <w:lang w:val="ru-RU"/>
        </w:rPr>
      </w:pPr>
      <w:r w:rsidRPr="005E31D1">
        <w:rPr>
          <w:rFonts w:ascii="Arial" w:hAnsi="Arial" w:cs="Arial"/>
          <w:sz w:val="22"/>
          <w:szCs w:val="22"/>
          <w:lang w:val="ru-RU"/>
        </w:rPr>
        <w:t xml:space="preserve">Приказани подаци односе се на статистичко истраживање спроведено у </w:t>
      </w:r>
      <w:r>
        <w:rPr>
          <w:rFonts w:ascii="Arial" w:hAnsi="Arial" w:cs="Arial"/>
          <w:sz w:val="22"/>
          <w:szCs w:val="22"/>
          <w:lang w:val="sr-Latn-RS"/>
        </w:rPr>
        <w:t>2015</w:t>
      </w:r>
      <w:r w:rsidRPr="005E31D1">
        <w:rPr>
          <w:rFonts w:ascii="Arial" w:hAnsi="Arial" w:cs="Arial"/>
          <w:sz w:val="22"/>
          <w:szCs w:val="22"/>
          <w:lang w:val="sr-Latn-CS"/>
        </w:rPr>
        <w:t>.</w:t>
      </w:r>
      <w:r w:rsidRPr="005E31D1">
        <w:rPr>
          <w:rFonts w:ascii="Arial" w:hAnsi="Arial" w:cs="Arial"/>
          <w:sz w:val="22"/>
          <w:szCs w:val="22"/>
          <w:lang w:val="ru-RU"/>
        </w:rPr>
        <w:t xml:space="preserve"> години. Подаци о врсти: кривичних дела, одлуке по кривичној пријави, кривичних дела за оптужена и осуђена малолетна лица, као и о врсти одлуке и изреченим кривичним санкцијама, дати су као десетогодишњи приказ и обухватају период </w:t>
      </w:r>
      <w:r w:rsidRPr="005E31D1">
        <w:rPr>
          <w:rFonts w:ascii="Arial" w:hAnsi="Arial" w:cs="Arial"/>
          <w:sz w:val="22"/>
          <w:szCs w:val="22"/>
          <w:lang w:val="sr-Cyrl-CS"/>
        </w:rPr>
        <w:t>200</w:t>
      </w:r>
      <w:r>
        <w:rPr>
          <w:rFonts w:ascii="Arial" w:hAnsi="Arial" w:cs="Arial"/>
          <w:sz w:val="22"/>
          <w:szCs w:val="22"/>
          <w:lang w:val="sr-Latn-RS"/>
        </w:rPr>
        <w:t>6</w:t>
      </w:r>
      <w:r w:rsidRPr="005E31D1">
        <w:rPr>
          <w:rFonts w:ascii="Arial" w:hAnsi="Arial" w:cs="Arial"/>
          <w:sz w:val="22"/>
          <w:szCs w:val="22"/>
          <w:lang w:val="ru-RU"/>
        </w:rPr>
        <w:t>–</w:t>
      </w:r>
      <w:r>
        <w:rPr>
          <w:rFonts w:ascii="Arial" w:hAnsi="Arial" w:cs="Arial"/>
          <w:sz w:val="22"/>
          <w:szCs w:val="22"/>
          <w:lang w:val="ru-RU"/>
        </w:rPr>
        <w:t>201</w:t>
      </w:r>
      <w:r>
        <w:rPr>
          <w:rFonts w:ascii="Arial" w:hAnsi="Arial" w:cs="Arial"/>
          <w:sz w:val="22"/>
          <w:szCs w:val="22"/>
          <w:lang w:val="sr-Latn-RS"/>
        </w:rPr>
        <w:t>5</w:t>
      </w:r>
      <w:r w:rsidRPr="005E31D1">
        <w:rPr>
          <w:rFonts w:ascii="Arial" w:hAnsi="Arial" w:cs="Arial"/>
          <w:sz w:val="22"/>
          <w:szCs w:val="22"/>
          <w:lang w:val="ru-RU"/>
        </w:rPr>
        <w:t xml:space="preserve">. године. </w:t>
      </w:r>
    </w:p>
    <w:p w:rsidR="0068403E" w:rsidRPr="005E31D1" w:rsidRDefault="0068403E" w:rsidP="0068403E">
      <w:pPr>
        <w:pStyle w:val="ira"/>
        <w:ind w:firstLine="397"/>
        <w:rPr>
          <w:rFonts w:ascii="Arial" w:hAnsi="Arial" w:cs="Arial"/>
          <w:sz w:val="22"/>
          <w:szCs w:val="22"/>
          <w:lang w:val="sr-Latn-CS"/>
        </w:rPr>
      </w:pPr>
      <w:r w:rsidRPr="005E31D1">
        <w:rPr>
          <w:rFonts w:ascii="Arial" w:hAnsi="Arial" w:cs="Arial"/>
          <w:sz w:val="22"/>
          <w:szCs w:val="22"/>
          <w:lang w:val="ru-RU"/>
        </w:rPr>
        <w:t>Овај билтен садржи и основна методолошка објашњења која кориснику треба да омогуће правилно разумевање и коришћење података. До 2003. године билтени из статистике криминалитета редовно су били објављивани у Савезном заводу за статистику.</w:t>
      </w:r>
    </w:p>
    <w:p w:rsidR="0068403E" w:rsidRPr="005E31D1" w:rsidRDefault="0068403E" w:rsidP="0068403E">
      <w:pPr>
        <w:pStyle w:val="ira1"/>
        <w:ind w:firstLine="397"/>
        <w:rPr>
          <w:rFonts w:ascii="Arial" w:hAnsi="Arial" w:cs="Arial"/>
          <w:sz w:val="22"/>
          <w:szCs w:val="22"/>
          <w:lang w:val="ru-RU"/>
        </w:rPr>
      </w:pPr>
      <w:r w:rsidRPr="005E31D1">
        <w:rPr>
          <w:rFonts w:ascii="Arial" w:hAnsi="Arial" w:cs="Arial"/>
          <w:sz w:val="22"/>
          <w:szCs w:val="22"/>
          <w:lang w:val="ru-RU"/>
        </w:rPr>
        <w:t>Републички завод за статистику од 1999. године не располаже појединим подацима за АП Косово и Метохија, тако да они нису садржани у обухвату података за Републику Србију (укупно).</w:t>
      </w:r>
    </w:p>
    <w:p w:rsidR="0068403E" w:rsidRPr="005E31D1" w:rsidRDefault="0068403E" w:rsidP="0068403E">
      <w:pPr>
        <w:rPr>
          <w:lang w:val="sr-Cyrl-CS"/>
        </w:rPr>
      </w:pPr>
    </w:p>
    <w:p w:rsidR="0068403E" w:rsidRPr="005E31D1" w:rsidRDefault="0068403E" w:rsidP="0068403E">
      <w:pPr>
        <w:rPr>
          <w:lang w:val="sr-Cyrl-CS"/>
        </w:rPr>
      </w:pPr>
    </w:p>
    <w:p w:rsidR="0068403E" w:rsidRPr="005E31D1" w:rsidRDefault="0068403E" w:rsidP="0068403E">
      <w:pPr>
        <w:rPr>
          <w:lang w:val="sr-Cyrl-CS"/>
        </w:rPr>
      </w:pPr>
    </w:p>
    <w:tbl>
      <w:tblPr>
        <w:tblW w:w="0" w:type="auto"/>
        <w:jc w:val="center"/>
        <w:tblLayout w:type="fixed"/>
        <w:tblCellMar>
          <w:left w:w="107" w:type="dxa"/>
          <w:right w:w="107" w:type="dxa"/>
        </w:tblCellMar>
        <w:tblLook w:val="0000" w:firstRow="0" w:lastRow="0" w:firstColumn="0" w:lastColumn="0" w:noHBand="0" w:noVBand="0"/>
      </w:tblPr>
      <w:tblGrid>
        <w:gridCol w:w="2463"/>
        <w:gridCol w:w="3969"/>
        <w:gridCol w:w="3402"/>
      </w:tblGrid>
      <w:tr w:rsidR="0068403E" w:rsidRPr="005E31D1" w:rsidTr="000A76C2">
        <w:trPr>
          <w:jc w:val="center"/>
        </w:trPr>
        <w:tc>
          <w:tcPr>
            <w:tcW w:w="2463" w:type="dxa"/>
          </w:tcPr>
          <w:p w:rsidR="0068403E" w:rsidRPr="005E31D1" w:rsidRDefault="0068403E" w:rsidP="000A76C2">
            <w:pPr>
              <w:rPr>
                <w:rFonts w:ascii="Arial" w:hAnsi="Arial" w:cs="Arial"/>
                <w:sz w:val="22"/>
                <w:szCs w:val="22"/>
                <w:lang w:val="sr-Latn-CS"/>
              </w:rPr>
            </w:pPr>
          </w:p>
        </w:tc>
        <w:tc>
          <w:tcPr>
            <w:tcW w:w="3969" w:type="dxa"/>
          </w:tcPr>
          <w:p w:rsidR="0068403E" w:rsidRPr="005E31D1" w:rsidRDefault="0068403E" w:rsidP="000A76C2">
            <w:pPr>
              <w:rPr>
                <w:rFonts w:ascii="Arial" w:hAnsi="Arial" w:cs="Arial"/>
                <w:sz w:val="22"/>
                <w:szCs w:val="22"/>
                <w:lang w:val="sr-Latn-CS"/>
              </w:rPr>
            </w:pPr>
          </w:p>
        </w:tc>
        <w:tc>
          <w:tcPr>
            <w:tcW w:w="3402" w:type="dxa"/>
          </w:tcPr>
          <w:p w:rsidR="0068403E" w:rsidRPr="005E31D1" w:rsidRDefault="0068403E" w:rsidP="000A76C2">
            <w:pPr>
              <w:jc w:val="center"/>
              <w:rPr>
                <w:rFonts w:ascii="Arial" w:hAnsi="Arial" w:cs="Arial"/>
                <w:sz w:val="22"/>
                <w:szCs w:val="22"/>
                <w:lang w:val="sr-Cyrl-CS"/>
              </w:rPr>
            </w:pPr>
            <w:r w:rsidRPr="005E31D1">
              <w:rPr>
                <w:rFonts w:ascii="Arial" w:hAnsi="Arial" w:cs="Arial"/>
                <w:sz w:val="22"/>
                <w:szCs w:val="22"/>
                <w:lang w:val="sr-Cyrl-CS"/>
              </w:rPr>
              <w:t>Директор</w:t>
            </w:r>
          </w:p>
        </w:tc>
      </w:tr>
      <w:tr w:rsidR="0068403E" w:rsidRPr="005E31D1" w:rsidTr="000A76C2">
        <w:trPr>
          <w:jc w:val="center"/>
        </w:trPr>
        <w:tc>
          <w:tcPr>
            <w:tcW w:w="2463" w:type="dxa"/>
          </w:tcPr>
          <w:p w:rsidR="0068403E" w:rsidRPr="005E31D1" w:rsidRDefault="0068403E" w:rsidP="000A76C2">
            <w:pPr>
              <w:rPr>
                <w:rFonts w:ascii="Arial" w:hAnsi="Arial" w:cs="Arial"/>
                <w:sz w:val="22"/>
                <w:szCs w:val="22"/>
                <w:lang w:val="sr-Cyrl-CS"/>
              </w:rPr>
            </w:pPr>
            <w:r w:rsidRPr="005E31D1">
              <w:rPr>
                <w:rFonts w:ascii="Arial" w:hAnsi="Arial" w:cs="Arial"/>
                <w:sz w:val="22"/>
                <w:szCs w:val="22"/>
                <w:lang w:val="sr-Cyrl-CS"/>
              </w:rPr>
              <w:t>У Београду</w:t>
            </w:r>
            <w:r w:rsidRPr="005E31D1">
              <w:rPr>
                <w:rFonts w:ascii="Arial" w:hAnsi="Arial" w:cs="Arial"/>
                <w:sz w:val="22"/>
                <w:szCs w:val="22"/>
              </w:rPr>
              <w:t xml:space="preserve">, </w:t>
            </w:r>
            <w:r>
              <w:rPr>
                <w:rFonts w:ascii="Arial" w:hAnsi="Arial" w:cs="Arial"/>
                <w:sz w:val="22"/>
                <w:szCs w:val="22"/>
                <w:lang w:val="sr-Latn-RS"/>
              </w:rPr>
              <w:t>2016</w:t>
            </w:r>
            <w:r w:rsidRPr="005E31D1">
              <w:rPr>
                <w:rFonts w:ascii="Arial" w:hAnsi="Arial" w:cs="Arial"/>
                <w:sz w:val="22"/>
                <w:szCs w:val="22"/>
                <w:lang w:val="sr-Cyrl-CS"/>
              </w:rPr>
              <w:t>.</w:t>
            </w:r>
          </w:p>
        </w:tc>
        <w:tc>
          <w:tcPr>
            <w:tcW w:w="3969" w:type="dxa"/>
          </w:tcPr>
          <w:p w:rsidR="0068403E" w:rsidRPr="005E31D1" w:rsidRDefault="0068403E" w:rsidP="000A76C2">
            <w:pPr>
              <w:rPr>
                <w:rFonts w:ascii="Arial" w:hAnsi="Arial" w:cs="Arial"/>
                <w:sz w:val="22"/>
                <w:szCs w:val="22"/>
              </w:rPr>
            </w:pPr>
          </w:p>
        </w:tc>
        <w:tc>
          <w:tcPr>
            <w:tcW w:w="3402" w:type="dxa"/>
          </w:tcPr>
          <w:p w:rsidR="0068403E" w:rsidRPr="005E31D1" w:rsidRDefault="0068403E" w:rsidP="000A76C2">
            <w:pPr>
              <w:jc w:val="center"/>
              <w:rPr>
                <w:rFonts w:ascii="Arial" w:hAnsi="Arial" w:cs="Arial"/>
                <w:sz w:val="22"/>
                <w:szCs w:val="22"/>
                <w:lang w:val="sr-Cyrl-CS"/>
              </w:rPr>
            </w:pPr>
          </w:p>
        </w:tc>
      </w:tr>
      <w:tr w:rsidR="0068403E" w:rsidRPr="005E31D1" w:rsidTr="000A76C2">
        <w:trPr>
          <w:jc w:val="center"/>
        </w:trPr>
        <w:tc>
          <w:tcPr>
            <w:tcW w:w="2463" w:type="dxa"/>
          </w:tcPr>
          <w:p w:rsidR="0068403E" w:rsidRPr="005E31D1" w:rsidRDefault="0068403E" w:rsidP="000A76C2">
            <w:pPr>
              <w:rPr>
                <w:rFonts w:ascii="Arial" w:hAnsi="Arial" w:cs="Arial"/>
                <w:sz w:val="22"/>
                <w:szCs w:val="22"/>
              </w:rPr>
            </w:pPr>
          </w:p>
        </w:tc>
        <w:tc>
          <w:tcPr>
            <w:tcW w:w="3969" w:type="dxa"/>
          </w:tcPr>
          <w:p w:rsidR="0068403E" w:rsidRPr="005E31D1" w:rsidRDefault="0068403E" w:rsidP="000A76C2">
            <w:pPr>
              <w:rPr>
                <w:rFonts w:ascii="Arial" w:hAnsi="Arial" w:cs="Arial"/>
                <w:sz w:val="22"/>
                <w:szCs w:val="22"/>
              </w:rPr>
            </w:pPr>
          </w:p>
        </w:tc>
        <w:tc>
          <w:tcPr>
            <w:tcW w:w="3402" w:type="dxa"/>
          </w:tcPr>
          <w:p w:rsidR="0068403E" w:rsidRPr="005E31D1" w:rsidRDefault="0068403E" w:rsidP="000A76C2">
            <w:pPr>
              <w:jc w:val="center"/>
              <w:rPr>
                <w:rFonts w:ascii="Arial" w:hAnsi="Arial" w:cs="Arial"/>
                <w:sz w:val="22"/>
                <w:szCs w:val="22"/>
                <w:lang w:val="sr-Cyrl-CS"/>
              </w:rPr>
            </w:pPr>
            <w:r>
              <w:rPr>
                <w:rFonts w:ascii="Arial" w:hAnsi="Arial" w:cs="Arial"/>
                <w:sz w:val="22"/>
                <w:szCs w:val="22"/>
                <w:lang w:val="sr-Cyrl-CS"/>
              </w:rPr>
              <w:t>Д</w:t>
            </w:r>
            <w:r w:rsidRPr="005E31D1">
              <w:rPr>
                <w:rFonts w:ascii="Arial" w:hAnsi="Arial" w:cs="Arial"/>
                <w:sz w:val="22"/>
                <w:szCs w:val="22"/>
                <w:lang w:val="sr-Cyrl-CS"/>
              </w:rPr>
              <w:t xml:space="preserve">р </w:t>
            </w:r>
            <w:r>
              <w:rPr>
                <w:rFonts w:ascii="Arial" w:hAnsi="Arial" w:cs="Arial"/>
                <w:sz w:val="22"/>
                <w:szCs w:val="22"/>
                <w:lang w:val="sr-Cyrl-CS"/>
              </w:rPr>
              <w:t>Миладин Ковачевић</w:t>
            </w:r>
          </w:p>
        </w:tc>
      </w:tr>
    </w:tbl>
    <w:p w:rsidR="0068403E" w:rsidRPr="005E31D1" w:rsidRDefault="0068403E" w:rsidP="0068403E">
      <w:pPr>
        <w:rPr>
          <w:lang w:val="ru-RU"/>
        </w:rPr>
      </w:pPr>
    </w:p>
    <w:p w:rsidR="0068403E" w:rsidRPr="005E31D1" w:rsidRDefault="0068403E" w:rsidP="0068403E">
      <w:pPr>
        <w:rPr>
          <w:lang w:val="ru-RU"/>
        </w:rPr>
      </w:pPr>
    </w:p>
    <w:p w:rsidR="0068403E" w:rsidRPr="005E31D1" w:rsidRDefault="0068403E" w:rsidP="0068403E">
      <w:pPr>
        <w:rPr>
          <w:lang w:val="ru-RU"/>
        </w:rPr>
      </w:pPr>
    </w:p>
    <w:p w:rsidR="0068403E" w:rsidRPr="005E31D1" w:rsidRDefault="0068403E" w:rsidP="0068403E">
      <w:pPr>
        <w:rPr>
          <w:lang w:val="ru-RU"/>
        </w:rPr>
      </w:pPr>
    </w:p>
    <w:p w:rsidR="0068403E" w:rsidRPr="005E31D1" w:rsidRDefault="0068403E" w:rsidP="0068403E">
      <w:pPr>
        <w:rPr>
          <w:lang w:val="ru-RU"/>
        </w:rPr>
      </w:pPr>
    </w:p>
    <w:p w:rsidR="0068403E" w:rsidRPr="005E31D1" w:rsidRDefault="0068403E" w:rsidP="0068403E">
      <w:pPr>
        <w:rPr>
          <w:lang w:val="ru-RU"/>
        </w:rPr>
      </w:pPr>
      <w:r w:rsidRPr="005E31D1">
        <w:rPr>
          <w:lang w:val="ru-RU"/>
        </w:rPr>
        <w:br w:type="page"/>
      </w:r>
    </w:p>
    <w:p w:rsidR="0068403E" w:rsidRPr="005E31D1" w:rsidRDefault="00842A02" w:rsidP="0068403E">
      <w:pPr>
        <w:rPr>
          <w:lang w:val="ru-RU"/>
        </w:rPr>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-274955</wp:posOffset>
                </wp:positionH>
                <wp:positionV relativeFrom="paragraph">
                  <wp:posOffset>-560070</wp:posOffset>
                </wp:positionV>
                <wp:extent cx="6751320" cy="510540"/>
                <wp:effectExtent l="0" t="0" r="0" b="3810"/>
                <wp:wrapNone/>
                <wp:docPr id="4" name="Rectangle 4"/>
                <wp:cNvGraphicFramePr/>
                <a:graphic xmlns:a="http://schemas.openxmlformats.org/drawingml/2006/main">
                  <a:graphicData uri="http://schemas.microsoft.com/office/word/2010/wordprocessingShape">
                    <wps:wsp>
                      <wps:cNvSpPr/>
                      <wps:spPr>
                        <a:xfrm>
                          <a:off x="0" y="0"/>
                          <a:ext cx="6751320" cy="510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1.65pt;margin-top:-44.1pt;width:531.6pt;height:40.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" fillcolor="white [3212]" stroked="f" strokeweight="2pt"/>
            </w:pict>
          </mc:Fallback>
        </mc:AlternateContent>
      </w:r>
    </w:p>
    <w:p w:rsidR="0068403E" w:rsidRPr="005E31D1" w:rsidRDefault="0068403E" w:rsidP="0068403E">
      <w:pPr>
        <w:rPr>
          <w:lang w:val="ru-RU"/>
        </w:rPr>
      </w:pPr>
    </w:p>
    <w:p w:rsidR="0068403E" w:rsidRPr="005E31D1" w:rsidRDefault="0068403E" w:rsidP="0068403E">
      <w:pPr>
        <w:pStyle w:val="PlainText"/>
        <w:rPr>
          <w:rFonts w:ascii="Arial" w:eastAsia="Arial Unicode MS" w:hAnsi="Arial" w:cs="Arial"/>
          <w:lang w:val="sv-SE"/>
        </w:rPr>
      </w:pPr>
    </w:p>
    <w:p w:rsidR="0068403E" w:rsidRPr="005E31D1" w:rsidRDefault="0068403E" w:rsidP="0068403E">
      <w:pPr>
        <w:pStyle w:val="PlainText"/>
        <w:rPr>
          <w:rFonts w:ascii="Arial" w:eastAsia="Arial Unicode MS" w:hAnsi="Arial" w:cs="Arial"/>
          <w:lang w:val="sv-SE"/>
        </w:rPr>
      </w:pPr>
    </w:p>
    <w:p w:rsidR="0068403E" w:rsidRPr="005E31D1" w:rsidRDefault="0068403E" w:rsidP="0068403E">
      <w:pPr>
        <w:pStyle w:val="PlainText"/>
        <w:rPr>
          <w:rFonts w:ascii="Arial" w:eastAsia="Arial Unicode MS" w:hAnsi="Arial" w:cs="Arial"/>
          <w:lang w:val="sr-Cyrl-CS"/>
        </w:rPr>
      </w:pP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842A02" w:rsidP="0068403E">
      <w:pPr>
        <w:pStyle w:val="PlainText"/>
        <w:jc w:val="center"/>
        <w:rPr>
          <w:rFonts w:ascii="Arial" w:eastAsia="Arial Unicode MS" w:hAnsi="Arial" w:cs="Arial"/>
          <w:b/>
          <w:bCs/>
          <w:sz w:val="24"/>
          <w:lang w:val="ru-RU"/>
        </w:rPr>
      </w:pPr>
      <w:r>
        <w:rPr>
          <w:rFonts w:ascii="Arial" w:eastAsia="Arial Unicode MS" w:hAnsi="Arial" w:cs="Arial"/>
          <w:b/>
          <w:bCs/>
          <w:noProof/>
          <w:sz w:val="24"/>
          <w:lang w:val="en-US"/>
        </w:rPr>
        <mc:AlternateContent>
          <mc:Choice Requires="wps">
            <w:drawing>
              <wp:anchor distT="0" distB="0" distL="114300" distR="114300" simplePos="0" relativeHeight="251671552" behindDoc="0" locked="0" layoutInCell="1" allowOverlap="1">
                <wp:simplePos x="0" y="0"/>
                <wp:positionH relativeFrom="column">
                  <wp:posOffset>-137795</wp:posOffset>
                </wp:positionH>
                <wp:positionV relativeFrom="paragraph">
                  <wp:posOffset>7703820</wp:posOffset>
                </wp:positionV>
                <wp:extent cx="6568440" cy="586740"/>
                <wp:effectExtent l="0" t="0" r="3810" b="3810"/>
                <wp:wrapNone/>
                <wp:docPr id="5" name="Rectangle 5"/>
                <wp:cNvGraphicFramePr/>
                <a:graphic xmlns:a="http://schemas.openxmlformats.org/drawingml/2006/main">
                  <a:graphicData uri="http://schemas.microsoft.com/office/word/2010/wordprocessingShape">
                    <wps:wsp>
                      <wps:cNvSpPr/>
                      <wps:spPr>
                        <a:xfrm>
                          <a:off x="0" y="0"/>
                          <a:ext cx="6568440" cy="586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0.85pt;margin-top:606.6pt;width:517.2pt;height:46.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" fillcolor="white [3212]" stroked="f" strokeweight="2pt"/>
            </w:pict>
          </mc:Fallback>
        </mc:AlternateContent>
      </w:r>
      <w:r w:rsidR="0068403E" w:rsidRPr="005E31D1">
        <w:rPr>
          <w:rFonts w:ascii="Arial" w:eastAsia="Arial Unicode MS" w:hAnsi="Arial" w:cs="Arial"/>
          <w:b/>
          <w:bCs/>
          <w:sz w:val="24"/>
          <w:lang w:val="ru-RU"/>
        </w:rPr>
        <w:br w:type="page"/>
      </w:r>
    </w:p>
    <w:p w:rsidR="0068403E" w:rsidRPr="005E31D1" w:rsidRDefault="0068403E" w:rsidP="0068403E">
      <w:pPr>
        <w:pStyle w:val="PlainText"/>
        <w:jc w:val="center"/>
        <w:rPr>
          <w:rFonts w:ascii="Arial" w:eastAsia="Arial Unicode MS" w:hAnsi="Arial" w:cs="Arial"/>
          <w:b/>
          <w:bCs/>
          <w:sz w:val="24"/>
          <w:lang w:val="ru-RU"/>
        </w:rPr>
      </w:pPr>
    </w:p>
    <w:p w:rsidR="0068403E" w:rsidRPr="005E31D1" w:rsidRDefault="0068403E" w:rsidP="0068403E">
      <w:pPr>
        <w:pStyle w:val="PlainText"/>
        <w:jc w:val="center"/>
        <w:rPr>
          <w:rFonts w:ascii="Arial" w:eastAsia="Arial Unicode MS" w:hAnsi="Arial" w:cs="Arial"/>
          <w:b/>
          <w:bCs/>
          <w:sz w:val="24"/>
          <w:lang w:val="ru-RU"/>
        </w:rPr>
      </w:pPr>
    </w:p>
    <w:p w:rsidR="0068403E" w:rsidRDefault="0068403E" w:rsidP="0068403E">
      <w:pPr>
        <w:pStyle w:val="PlainText"/>
        <w:jc w:val="center"/>
        <w:rPr>
          <w:rFonts w:ascii="Arial" w:eastAsia="Arial Unicode MS" w:hAnsi="Arial" w:cs="Arial"/>
          <w:b/>
          <w:bCs/>
          <w:sz w:val="24"/>
        </w:rPr>
      </w:pPr>
    </w:p>
    <w:p w:rsidR="0068403E" w:rsidRPr="00DD7F24" w:rsidRDefault="0068403E" w:rsidP="0068403E">
      <w:pPr>
        <w:pStyle w:val="PlainText"/>
        <w:jc w:val="center"/>
        <w:rPr>
          <w:rFonts w:ascii="Arial" w:eastAsia="Arial Unicode MS" w:hAnsi="Arial" w:cs="Arial"/>
          <w:b/>
          <w:bCs/>
          <w:sz w:val="24"/>
        </w:rPr>
      </w:pPr>
    </w:p>
    <w:p w:rsidR="0068403E" w:rsidRPr="005E31D1" w:rsidRDefault="0068403E" w:rsidP="0068403E">
      <w:pPr>
        <w:pStyle w:val="PlainText"/>
        <w:jc w:val="center"/>
        <w:rPr>
          <w:rFonts w:ascii="Arial" w:eastAsia="Arial Unicode MS" w:hAnsi="Arial" w:cs="Arial"/>
          <w:b/>
          <w:bCs/>
          <w:sz w:val="24"/>
          <w:lang w:val="ru-RU"/>
        </w:rPr>
      </w:pPr>
    </w:p>
    <w:p w:rsidR="0068403E" w:rsidRPr="00E376C2" w:rsidRDefault="0068403E" w:rsidP="0068403E">
      <w:pPr>
        <w:pStyle w:val="PlainText"/>
        <w:jc w:val="center"/>
        <w:rPr>
          <w:rFonts w:ascii="Arial" w:eastAsia="Arial Unicode MS" w:hAnsi="Arial" w:cs="Arial"/>
          <w:b/>
          <w:bCs/>
          <w:color w:val="631441"/>
          <w:sz w:val="24"/>
          <w:lang w:val="ru-RU"/>
        </w:rPr>
      </w:pPr>
      <w:r w:rsidRPr="00E376C2">
        <w:rPr>
          <w:rFonts w:ascii="Arial" w:eastAsia="Arial Unicode MS" w:hAnsi="Arial" w:cs="Arial"/>
          <w:b/>
          <w:bCs/>
          <w:color w:val="631441"/>
          <w:sz w:val="24"/>
          <w:lang w:val="ru-RU"/>
        </w:rPr>
        <w:t>САДРЖАЈ</w:t>
      </w:r>
    </w:p>
    <w:p w:rsidR="0068403E" w:rsidRPr="005E31D1" w:rsidRDefault="0068403E" w:rsidP="0068403E">
      <w:pPr>
        <w:pStyle w:val="PlainText"/>
        <w:rPr>
          <w:rFonts w:ascii="Times New Roman" w:eastAsia="Arial Unicode MS" w:hAnsi="Times New Roman" w:cs="Arial Unicode MS"/>
          <w:sz w:val="10"/>
          <w:lang w:val="sr-Cyrl-CS"/>
        </w:rPr>
      </w:pPr>
    </w:p>
    <w:p w:rsidR="0068403E" w:rsidRPr="005E31D1" w:rsidRDefault="0068403E" w:rsidP="0068403E">
      <w:pPr>
        <w:pStyle w:val="PlainText"/>
        <w:rPr>
          <w:rFonts w:ascii="Arial" w:eastAsia="Arial Unicode MS" w:hAnsi="Arial" w:cs="Arial"/>
          <w:lang w:val="sr-Cyrl-CS"/>
        </w:rPr>
      </w:pPr>
    </w:p>
    <w:p w:rsidR="0068403E" w:rsidRPr="005E31D1" w:rsidRDefault="0068403E" w:rsidP="0068403E">
      <w:pPr>
        <w:pStyle w:val="PlainText"/>
        <w:rPr>
          <w:rFonts w:ascii="Arial" w:eastAsia="Arial Unicode MS" w:hAnsi="Arial" w:cs="Arial"/>
          <w:lang w:val="sr-Cyrl-CS"/>
        </w:rPr>
      </w:pPr>
    </w:p>
    <w:p w:rsidR="0068403E" w:rsidRPr="00130DFD" w:rsidRDefault="0068403E" w:rsidP="0068403E">
      <w:pPr>
        <w:pStyle w:val="PlainText"/>
        <w:tabs>
          <w:tab w:val="right" w:leader="dot" w:pos="9639"/>
        </w:tabs>
        <w:rPr>
          <w:rFonts w:ascii="Arial" w:eastAsia="Arial Unicode MS" w:hAnsi="Arial" w:cs="Arial"/>
          <w:lang w:val="ru-RU"/>
        </w:rPr>
      </w:pPr>
      <w:r w:rsidRPr="00130DFD">
        <w:rPr>
          <w:rFonts w:ascii="Arial" w:eastAsia="Arial Unicode MS" w:hAnsi="Arial" w:cs="Arial"/>
          <w:lang w:val="sr-Cyrl-CS"/>
        </w:rPr>
        <w:t>Предговор</w:t>
      </w:r>
      <w:r w:rsidRPr="00130DFD">
        <w:rPr>
          <w:rFonts w:ascii="Arial" w:eastAsia="Arial Unicode MS" w:hAnsi="Arial" w:cs="Arial"/>
          <w:lang w:val="sr-Cyrl-CS"/>
        </w:rPr>
        <w:tab/>
      </w:r>
      <w:r w:rsidRPr="00130DFD">
        <w:rPr>
          <w:rFonts w:ascii="Arial" w:eastAsia="Arial Unicode MS" w:hAnsi="Arial" w:cs="Arial"/>
          <w:lang w:val="ru-RU"/>
        </w:rPr>
        <w:t>3</w:t>
      </w:r>
    </w:p>
    <w:p w:rsidR="0068403E" w:rsidRPr="00130DFD" w:rsidRDefault="0068403E" w:rsidP="0068403E">
      <w:pPr>
        <w:pStyle w:val="PlainText"/>
        <w:tabs>
          <w:tab w:val="right" w:leader="dot" w:pos="9639"/>
        </w:tabs>
        <w:rPr>
          <w:rFonts w:ascii="Arial" w:eastAsia="Arial Unicode MS" w:hAnsi="Arial" w:cs="Arial"/>
          <w:lang w:val="sr-Cyrl-CS"/>
        </w:rPr>
      </w:pPr>
    </w:p>
    <w:p w:rsidR="0068403E" w:rsidRPr="00130DFD" w:rsidRDefault="0068403E" w:rsidP="0068403E">
      <w:pPr>
        <w:pStyle w:val="PlainText"/>
        <w:tabs>
          <w:tab w:val="right" w:leader="dot" w:pos="9639"/>
        </w:tabs>
        <w:rPr>
          <w:rFonts w:ascii="Arial" w:eastAsia="Arial Unicode MS" w:hAnsi="Arial" w:cs="Arial"/>
          <w:lang w:val="ru-RU"/>
        </w:rPr>
      </w:pPr>
      <w:r w:rsidRPr="00130DFD">
        <w:rPr>
          <w:rFonts w:ascii="Arial" w:eastAsia="Arial Unicode MS" w:hAnsi="Arial" w:cs="Arial"/>
          <w:lang w:val="sr-Cyrl-CS"/>
        </w:rPr>
        <w:t>Методолошка објашњења</w:t>
      </w:r>
      <w:r w:rsidRPr="00130DFD">
        <w:rPr>
          <w:rFonts w:ascii="Arial" w:eastAsia="Arial Unicode MS" w:hAnsi="Arial" w:cs="Arial"/>
          <w:lang w:val="sr-Cyrl-CS"/>
        </w:rPr>
        <w:tab/>
      </w:r>
      <w:r w:rsidRPr="00130DFD">
        <w:rPr>
          <w:rFonts w:ascii="Arial" w:eastAsia="Arial Unicode MS" w:hAnsi="Arial" w:cs="Arial"/>
          <w:lang w:val="ru-RU"/>
        </w:rPr>
        <w:t>7</w:t>
      </w:r>
    </w:p>
    <w:p w:rsidR="0068403E" w:rsidRPr="005E31D1" w:rsidRDefault="0068403E" w:rsidP="0068403E">
      <w:pPr>
        <w:pStyle w:val="PlainText"/>
        <w:tabs>
          <w:tab w:val="right" w:leader="dot" w:pos="9923"/>
        </w:tabs>
        <w:rPr>
          <w:rFonts w:ascii="Arial" w:eastAsia="Arial Unicode MS" w:hAnsi="Arial" w:cs="Arial"/>
          <w:b/>
          <w:bCs/>
          <w:lang w:val="sr-Cyrl-CS"/>
        </w:rPr>
      </w:pPr>
    </w:p>
    <w:p w:rsidR="0068403E" w:rsidRPr="005E31D1" w:rsidRDefault="0068403E" w:rsidP="0068403E">
      <w:pPr>
        <w:pStyle w:val="PlainText"/>
        <w:tabs>
          <w:tab w:val="right" w:leader="dot" w:pos="9923"/>
        </w:tabs>
        <w:rPr>
          <w:rFonts w:ascii="Arial" w:eastAsia="Arial Unicode MS" w:hAnsi="Arial" w:cs="Arial"/>
          <w:b/>
          <w:bCs/>
          <w:sz w:val="22"/>
          <w:szCs w:val="22"/>
          <w:lang w:val="ru-RU"/>
        </w:rPr>
      </w:pPr>
      <w:r w:rsidRPr="005E31D1">
        <w:rPr>
          <w:rFonts w:ascii="Arial" w:eastAsia="Arial Unicode MS" w:hAnsi="Arial" w:cs="Arial"/>
          <w:b/>
          <w:bCs/>
          <w:sz w:val="22"/>
          <w:szCs w:val="22"/>
          <w:lang w:val="sr-Cyrl-CS"/>
        </w:rPr>
        <w:t xml:space="preserve">Малолетни учиниоци кривичних дела – пријаве, оптужења и осуде, </w:t>
      </w:r>
      <w:r>
        <w:rPr>
          <w:rFonts w:ascii="Arial" w:eastAsia="Arial Unicode MS" w:hAnsi="Arial" w:cs="Arial"/>
          <w:b/>
          <w:bCs/>
          <w:sz w:val="22"/>
          <w:szCs w:val="22"/>
        </w:rPr>
        <w:t>2015</w:t>
      </w:r>
      <w:r w:rsidRPr="005E31D1">
        <w:rPr>
          <w:rFonts w:ascii="Arial" w:eastAsia="Arial Unicode MS" w:hAnsi="Arial" w:cs="Arial"/>
          <w:b/>
          <w:bCs/>
          <w:sz w:val="22"/>
          <w:szCs w:val="22"/>
          <w:lang w:val="sr-Cyrl-CS"/>
        </w:rPr>
        <w:t xml:space="preserve">. </w:t>
      </w:r>
    </w:p>
    <w:p w:rsidR="0068403E" w:rsidRPr="005E31D1" w:rsidRDefault="0068403E" w:rsidP="0068403E">
      <w:pPr>
        <w:pStyle w:val="PlainText"/>
        <w:tabs>
          <w:tab w:val="right" w:leader="dot" w:pos="9923"/>
        </w:tabs>
        <w:ind w:left="567" w:hanging="567"/>
        <w:rPr>
          <w:rFonts w:ascii="Arial" w:hAnsi="Arial" w:cs="Arial"/>
          <w:lang w:val="sr-Cyrl-CS"/>
        </w:rPr>
      </w:pPr>
    </w:p>
    <w:p w:rsidR="0068403E" w:rsidRPr="005E31D1" w:rsidRDefault="0068403E" w:rsidP="0068403E">
      <w:pPr>
        <w:pStyle w:val="PlainText"/>
        <w:tabs>
          <w:tab w:val="right" w:leader="dot" w:pos="9639"/>
        </w:tabs>
        <w:spacing w:before="40"/>
        <w:ind w:left="567" w:hanging="567"/>
        <w:rPr>
          <w:rFonts w:ascii="Arial" w:hAnsi="Arial" w:cs="Arial"/>
          <w:lang w:val="ru-RU"/>
        </w:rPr>
      </w:pPr>
      <w:smartTag w:uri="urn:schemas-microsoft-com:office:smarttags" w:element="place">
        <w:r w:rsidRPr="00D40D25">
          <w:rPr>
            <w:rFonts w:ascii="Arial" w:hAnsi="Arial" w:cs="Arial"/>
            <w:b/>
            <w:bCs/>
          </w:rPr>
          <w:t>I</w:t>
        </w:r>
        <w:r w:rsidRPr="00D40D25">
          <w:rPr>
            <w:rFonts w:ascii="Arial" w:hAnsi="Arial" w:cs="Arial"/>
            <w:b/>
            <w:bCs/>
            <w:lang w:val="sr-Cyrl-CS"/>
          </w:rPr>
          <w:t>.</w:t>
        </w:r>
      </w:smartTag>
      <w:r w:rsidRPr="00D40D25">
        <w:rPr>
          <w:rFonts w:ascii="Arial" w:hAnsi="Arial" w:cs="Arial"/>
          <w:b/>
          <w:bCs/>
          <w:lang w:val="sr-Cyrl-CS"/>
        </w:rPr>
        <w:t xml:space="preserve"> Пријаве</w:t>
      </w:r>
      <w:r w:rsidRPr="005E31D1">
        <w:rPr>
          <w:rFonts w:ascii="Arial" w:hAnsi="Arial" w:cs="Arial"/>
          <w:lang w:val="sr-Cyrl-CS"/>
        </w:rPr>
        <w:t xml:space="preserve"> </w:t>
      </w:r>
      <w:r w:rsidRPr="005E31D1">
        <w:rPr>
          <w:rFonts w:ascii="Arial" w:hAnsi="Arial" w:cs="Arial"/>
          <w:lang w:val="sr-Cyrl-CS"/>
        </w:rPr>
        <w:tab/>
      </w:r>
      <w:r w:rsidRPr="00130DFD">
        <w:rPr>
          <w:rFonts w:ascii="Arial" w:hAnsi="Arial" w:cs="Arial"/>
          <w:lang w:val="sr-Cyrl-CS"/>
        </w:rPr>
        <w:t>1</w:t>
      </w:r>
      <w:r w:rsidRPr="00130DFD">
        <w:rPr>
          <w:rFonts w:ascii="Arial" w:hAnsi="Arial" w:cs="Arial"/>
          <w:lang w:val="ru-RU"/>
        </w:rPr>
        <w:t>1</w:t>
      </w:r>
    </w:p>
    <w:p w:rsidR="0068403E" w:rsidRPr="005E31D1" w:rsidRDefault="0068403E" w:rsidP="0068403E">
      <w:pPr>
        <w:pStyle w:val="PlainText"/>
        <w:tabs>
          <w:tab w:val="right" w:leader="dot" w:pos="9923"/>
        </w:tabs>
        <w:spacing w:before="40"/>
        <w:ind w:left="510" w:hanging="510"/>
        <w:rPr>
          <w:rFonts w:ascii="Arial" w:eastAsia="MS Mincho" w:hAnsi="Arial" w:cs="Arial"/>
          <w:bCs/>
          <w:sz w:val="4"/>
          <w:szCs w:val="4"/>
          <w:lang w:val="sr-Cyrl-CS"/>
        </w:rPr>
      </w:pPr>
    </w:p>
    <w:p w:rsidR="0068403E" w:rsidRPr="000866B0" w:rsidRDefault="0068403E" w:rsidP="0068403E">
      <w:pPr>
        <w:pStyle w:val="PlainText"/>
        <w:tabs>
          <w:tab w:val="right" w:leader="dot" w:pos="9639"/>
        </w:tabs>
        <w:spacing w:before="40"/>
        <w:ind w:left="454" w:right="510" w:hanging="454"/>
        <w:rPr>
          <w:rFonts w:ascii="Arial" w:hAnsi="Arial" w:cs="Arial"/>
          <w:bCs/>
          <w:sz w:val="19"/>
          <w:szCs w:val="19"/>
        </w:rPr>
      </w:pPr>
      <w:r w:rsidRPr="000866B0">
        <w:rPr>
          <w:rFonts w:ascii="Arial" w:hAnsi="Arial" w:cs="Arial"/>
          <w:bCs/>
          <w:sz w:val="19"/>
          <w:szCs w:val="19"/>
        </w:rPr>
        <w:t xml:space="preserve">1.1. Малолетници </w:t>
      </w:r>
      <w:r>
        <w:rPr>
          <w:rFonts w:ascii="Arial" w:hAnsi="Arial" w:cs="Arial"/>
          <w:bCs/>
          <w:sz w:val="19"/>
          <w:szCs w:val="19"/>
        </w:rPr>
        <w:t>– кривичне пријаве,</w:t>
      </w:r>
      <w:r w:rsidRPr="000866B0">
        <w:rPr>
          <w:rFonts w:ascii="Arial" w:hAnsi="Arial" w:cs="Arial"/>
          <w:bCs/>
          <w:sz w:val="19"/>
          <w:szCs w:val="19"/>
        </w:rPr>
        <w:t xml:space="preserve"> према кривичном делу, </w:t>
      </w:r>
      <w:r>
        <w:rPr>
          <w:rFonts w:ascii="Arial" w:hAnsi="Arial" w:cs="Arial"/>
          <w:bCs/>
          <w:sz w:val="19"/>
          <w:szCs w:val="19"/>
        </w:rPr>
        <w:t>2006</w:t>
      </w:r>
      <w:r w:rsidRPr="000866B0">
        <w:rPr>
          <w:rFonts w:ascii="Arial" w:hAnsi="Arial" w:cs="Arial"/>
          <w:bCs/>
          <w:sz w:val="19"/>
          <w:szCs w:val="19"/>
        </w:rPr>
        <w:t>–</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t>13</w:t>
      </w:r>
    </w:p>
    <w:p w:rsidR="0068403E" w:rsidRPr="000866B0" w:rsidRDefault="0068403E" w:rsidP="0068403E">
      <w:pPr>
        <w:pStyle w:val="PlainText"/>
        <w:tabs>
          <w:tab w:val="right" w:leader="dot" w:pos="9639"/>
        </w:tabs>
        <w:spacing w:before="40"/>
        <w:ind w:left="454" w:right="510" w:hanging="454"/>
        <w:rPr>
          <w:rFonts w:ascii="Arial" w:hAnsi="Arial" w:cs="Arial"/>
          <w:bCs/>
          <w:sz w:val="19"/>
          <w:szCs w:val="19"/>
        </w:rPr>
      </w:pPr>
      <w:r w:rsidRPr="000866B0">
        <w:rPr>
          <w:rFonts w:ascii="Arial" w:hAnsi="Arial" w:cs="Arial"/>
          <w:bCs/>
          <w:sz w:val="19"/>
          <w:szCs w:val="19"/>
        </w:rPr>
        <w:t xml:space="preserve">1.2. Малолетници </w:t>
      </w:r>
      <w:r>
        <w:rPr>
          <w:rFonts w:ascii="Arial" w:hAnsi="Arial" w:cs="Arial"/>
          <w:bCs/>
          <w:sz w:val="19"/>
          <w:szCs w:val="19"/>
        </w:rPr>
        <w:t>– кривичне пријаве,</w:t>
      </w:r>
      <w:r w:rsidRPr="000866B0">
        <w:rPr>
          <w:rFonts w:ascii="Arial" w:hAnsi="Arial" w:cs="Arial"/>
          <w:bCs/>
          <w:sz w:val="19"/>
          <w:szCs w:val="19"/>
        </w:rPr>
        <w:t xml:space="preserve"> према врсти одлуке, </w:t>
      </w:r>
      <w:r>
        <w:rPr>
          <w:rFonts w:ascii="Arial" w:hAnsi="Arial" w:cs="Arial"/>
          <w:bCs/>
          <w:sz w:val="19"/>
          <w:szCs w:val="19"/>
        </w:rPr>
        <w:t>2006</w:t>
      </w:r>
      <w:r w:rsidRPr="000866B0">
        <w:rPr>
          <w:rFonts w:ascii="Arial" w:hAnsi="Arial" w:cs="Arial"/>
          <w:bCs/>
          <w:sz w:val="19"/>
          <w:szCs w:val="19"/>
        </w:rPr>
        <w:t>–</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t>13</w:t>
      </w:r>
    </w:p>
    <w:p w:rsidR="0068403E" w:rsidRPr="000866B0" w:rsidRDefault="0068403E" w:rsidP="0068403E">
      <w:pPr>
        <w:pStyle w:val="PlainText"/>
        <w:tabs>
          <w:tab w:val="right" w:leader="dot" w:pos="9639"/>
        </w:tabs>
        <w:spacing w:before="40"/>
        <w:ind w:left="454" w:right="510" w:hanging="454"/>
        <w:rPr>
          <w:rFonts w:ascii="Arial" w:hAnsi="Arial" w:cs="Arial"/>
          <w:bCs/>
          <w:sz w:val="19"/>
          <w:szCs w:val="19"/>
        </w:rPr>
      </w:pPr>
      <w:r w:rsidRPr="000866B0">
        <w:rPr>
          <w:rFonts w:ascii="Arial" w:hAnsi="Arial" w:cs="Arial"/>
          <w:bCs/>
          <w:sz w:val="19"/>
          <w:szCs w:val="19"/>
        </w:rPr>
        <w:t>1.3. М</w:t>
      </w:r>
      <w:r>
        <w:rPr>
          <w:rFonts w:ascii="Arial" w:hAnsi="Arial" w:cs="Arial"/>
          <w:bCs/>
          <w:sz w:val="19"/>
          <w:szCs w:val="19"/>
        </w:rPr>
        <w:t>алолетници – кривичне пријаве,</w:t>
      </w:r>
      <w:r w:rsidRPr="000866B0">
        <w:rPr>
          <w:rFonts w:ascii="Arial" w:hAnsi="Arial" w:cs="Arial"/>
          <w:bCs/>
          <w:sz w:val="19"/>
          <w:szCs w:val="19"/>
        </w:rPr>
        <w:t xml:space="preserve"> према кривичном делу, полу и врсти одлуке,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t>14</w:t>
      </w:r>
    </w:p>
    <w:p w:rsidR="0068403E" w:rsidRPr="000866B0" w:rsidRDefault="0068403E" w:rsidP="0068403E">
      <w:pPr>
        <w:pStyle w:val="PlainText"/>
        <w:tabs>
          <w:tab w:val="right" w:leader="dot" w:pos="9639"/>
        </w:tabs>
        <w:spacing w:before="40"/>
        <w:ind w:left="454" w:right="510" w:hanging="454"/>
        <w:rPr>
          <w:rFonts w:ascii="Arial" w:hAnsi="Arial" w:cs="Arial"/>
          <w:bCs/>
          <w:sz w:val="19"/>
          <w:szCs w:val="19"/>
        </w:rPr>
      </w:pPr>
      <w:r w:rsidRPr="000866B0">
        <w:rPr>
          <w:rFonts w:ascii="Arial" w:hAnsi="Arial" w:cs="Arial"/>
          <w:bCs/>
          <w:sz w:val="19"/>
          <w:szCs w:val="19"/>
        </w:rPr>
        <w:t>1.3</w:t>
      </w:r>
      <w:r>
        <w:rPr>
          <w:rFonts w:ascii="Arial" w:hAnsi="Arial" w:cs="Arial"/>
          <w:bCs/>
          <w:sz w:val="19"/>
          <w:szCs w:val="19"/>
        </w:rPr>
        <w:t xml:space="preserve">А Малолетници – кривичне пријавe </w:t>
      </w:r>
      <w:r w:rsidRPr="000866B0">
        <w:rPr>
          <w:rFonts w:ascii="Arial" w:hAnsi="Arial" w:cs="Arial"/>
          <w:bCs/>
          <w:sz w:val="19"/>
          <w:szCs w:val="19"/>
        </w:rPr>
        <w:t xml:space="preserve">према врсти одлуке – примењен васпитни налог,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t>18</w:t>
      </w:r>
    </w:p>
    <w:p w:rsidR="0068403E" w:rsidRPr="000866B0" w:rsidRDefault="0068403E" w:rsidP="0068403E">
      <w:pPr>
        <w:pStyle w:val="PlainText"/>
        <w:tabs>
          <w:tab w:val="right" w:leader="dot" w:pos="9639"/>
        </w:tabs>
        <w:spacing w:before="40"/>
        <w:ind w:left="397" w:right="510" w:hanging="397"/>
        <w:rPr>
          <w:rFonts w:ascii="Arial" w:hAnsi="Arial" w:cs="Arial"/>
          <w:bCs/>
          <w:sz w:val="19"/>
          <w:szCs w:val="19"/>
        </w:rPr>
      </w:pPr>
      <w:r w:rsidRPr="000866B0">
        <w:rPr>
          <w:rFonts w:ascii="Arial" w:hAnsi="Arial" w:cs="Arial"/>
          <w:bCs/>
          <w:sz w:val="19"/>
          <w:szCs w:val="19"/>
        </w:rPr>
        <w:t>1.4</w:t>
      </w:r>
      <w:r>
        <w:rPr>
          <w:rFonts w:ascii="Arial" w:hAnsi="Arial" w:cs="Arial"/>
          <w:bCs/>
          <w:sz w:val="19"/>
          <w:szCs w:val="19"/>
        </w:rPr>
        <w:t>.</w:t>
      </w:r>
      <w:r w:rsidRPr="000866B0">
        <w:rPr>
          <w:rFonts w:ascii="Arial" w:hAnsi="Arial" w:cs="Arial"/>
          <w:bCs/>
          <w:sz w:val="19"/>
          <w:szCs w:val="19"/>
        </w:rPr>
        <w:t xml:space="preserve"> Малолетници – кривичне пријаве према групама кривичних дела и подносиоцу кривичне пријаве,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t>18</w:t>
      </w:r>
    </w:p>
    <w:p w:rsidR="0068403E" w:rsidRPr="000866B0" w:rsidRDefault="0068403E" w:rsidP="0068403E">
      <w:pPr>
        <w:pStyle w:val="PlainText"/>
        <w:tabs>
          <w:tab w:val="right" w:leader="dot" w:pos="9639"/>
        </w:tabs>
        <w:spacing w:before="40"/>
        <w:ind w:left="397" w:right="510" w:hanging="397"/>
        <w:rPr>
          <w:rFonts w:ascii="Arial" w:hAnsi="Arial" w:cs="Arial"/>
          <w:bCs/>
          <w:sz w:val="19"/>
          <w:szCs w:val="19"/>
        </w:rPr>
      </w:pPr>
      <w:r w:rsidRPr="000866B0">
        <w:rPr>
          <w:rFonts w:ascii="Arial" w:hAnsi="Arial" w:cs="Arial"/>
          <w:bCs/>
          <w:sz w:val="19"/>
          <w:szCs w:val="19"/>
        </w:rPr>
        <w:t xml:space="preserve">1.5. Малолетници – кривичне пријаве према групама кривичних дела, години извршења дела и врсти одлуке,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t>19</w:t>
      </w:r>
    </w:p>
    <w:p w:rsidR="0068403E" w:rsidRPr="000866B0" w:rsidRDefault="0068403E" w:rsidP="0068403E">
      <w:pPr>
        <w:pStyle w:val="PlainText"/>
        <w:tabs>
          <w:tab w:val="right" w:leader="dot" w:pos="9639"/>
        </w:tabs>
        <w:spacing w:before="40"/>
        <w:ind w:left="397" w:right="510" w:hanging="397"/>
        <w:rPr>
          <w:rFonts w:ascii="Arial" w:hAnsi="Arial" w:cs="Arial"/>
          <w:bCs/>
          <w:sz w:val="19"/>
          <w:szCs w:val="19"/>
        </w:rPr>
      </w:pPr>
      <w:r w:rsidRPr="000866B0">
        <w:rPr>
          <w:rFonts w:ascii="Arial" w:hAnsi="Arial" w:cs="Arial"/>
          <w:bCs/>
          <w:sz w:val="19"/>
          <w:szCs w:val="19"/>
        </w:rPr>
        <w:t>1.6. Малолетници – кривичне пријаве</w:t>
      </w:r>
      <w:r>
        <w:rPr>
          <w:rFonts w:ascii="Arial" w:hAnsi="Arial" w:cs="Arial"/>
          <w:bCs/>
          <w:sz w:val="19"/>
          <w:szCs w:val="19"/>
        </w:rPr>
        <w:t>,</w:t>
      </w:r>
      <w:r w:rsidRPr="000866B0">
        <w:rPr>
          <w:rFonts w:ascii="Arial" w:hAnsi="Arial" w:cs="Arial"/>
          <w:bCs/>
          <w:sz w:val="19"/>
          <w:szCs w:val="19"/>
        </w:rPr>
        <w:t xml:space="preserve"> према групама кривичних дела, годинама живота и полу,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t>21</w:t>
      </w:r>
    </w:p>
    <w:p w:rsidR="0068403E" w:rsidRPr="000866B0" w:rsidRDefault="0068403E" w:rsidP="0068403E">
      <w:pPr>
        <w:pStyle w:val="PlainText"/>
        <w:tabs>
          <w:tab w:val="right" w:leader="dot" w:pos="9639"/>
        </w:tabs>
        <w:spacing w:before="40"/>
        <w:ind w:left="397" w:right="510" w:hanging="397"/>
        <w:rPr>
          <w:rFonts w:ascii="Arial" w:hAnsi="Arial" w:cs="Arial"/>
          <w:bCs/>
          <w:sz w:val="19"/>
          <w:szCs w:val="19"/>
        </w:rPr>
      </w:pPr>
      <w:r w:rsidRPr="000866B0">
        <w:rPr>
          <w:rFonts w:ascii="Arial" w:hAnsi="Arial" w:cs="Arial"/>
          <w:bCs/>
          <w:sz w:val="19"/>
          <w:szCs w:val="19"/>
        </w:rPr>
        <w:t>1.7. Малолетници – кривичне пријаве</w:t>
      </w:r>
      <w:r>
        <w:rPr>
          <w:rFonts w:ascii="Arial" w:hAnsi="Arial" w:cs="Arial"/>
          <w:bCs/>
          <w:sz w:val="19"/>
          <w:szCs w:val="19"/>
        </w:rPr>
        <w:t>,</w:t>
      </w:r>
      <w:r w:rsidRPr="000866B0">
        <w:rPr>
          <w:rFonts w:ascii="Arial" w:hAnsi="Arial" w:cs="Arial"/>
          <w:bCs/>
          <w:sz w:val="19"/>
          <w:szCs w:val="19"/>
        </w:rPr>
        <w:t xml:space="preserve"> према групама кривичних дела, полу, трајању притвора и мерама у току припремног поступка,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t>23</w:t>
      </w:r>
    </w:p>
    <w:p w:rsidR="0068403E" w:rsidRPr="000866B0" w:rsidRDefault="0068403E" w:rsidP="0068403E">
      <w:pPr>
        <w:pStyle w:val="PlainText"/>
        <w:tabs>
          <w:tab w:val="right" w:leader="dot" w:pos="9639"/>
        </w:tabs>
        <w:spacing w:before="40"/>
        <w:ind w:left="397" w:right="510" w:hanging="397"/>
        <w:rPr>
          <w:rFonts w:ascii="Arial" w:hAnsi="Arial" w:cs="Arial"/>
          <w:bCs/>
          <w:sz w:val="19"/>
          <w:szCs w:val="19"/>
        </w:rPr>
      </w:pPr>
      <w:r w:rsidRPr="000866B0">
        <w:rPr>
          <w:rFonts w:ascii="Arial" w:hAnsi="Arial" w:cs="Arial"/>
          <w:bCs/>
          <w:sz w:val="19"/>
          <w:szCs w:val="19"/>
        </w:rPr>
        <w:t>1.8. Малолетници – кривичне пријаве</w:t>
      </w:r>
      <w:r>
        <w:rPr>
          <w:rFonts w:ascii="Arial" w:hAnsi="Arial" w:cs="Arial"/>
          <w:bCs/>
          <w:sz w:val="19"/>
          <w:szCs w:val="19"/>
        </w:rPr>
        <w:t>,</w:t>
      </w:r>
      <w:r w:rsidRPr="000866B0">
        <w:rPr>
          <w:rFonts w:ascii="Arial" w:hAnsi="Arial" w:cs="Arial"/>
          <w:bCs/>
          <w:sz w:val="19"/>
          <w:szCs w:val="19"/>
        </w:rPr>
        <w:t xml:space="preserve"> према групама кривичних дела, образовном статусу и школској спреми,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t>24</w:t>
      </w:r>
    </w:p>
    <w:p w:rsidR="0068403E" w:rsidRPr="00AC12ED" w:rsidRDefault="0068403E" w:rsidP="0068403E">
      <w:pPr>
        <w:pStyle w:val="PlainText"/>
        <w:tabs>
          <w:tab w:val="right" w:leader="dot" w:pos="9639"/>
        </w:tabs>
        <w:spacing w:before="40"/>
        <w:ind w:left="454" w:right="510" w:hanging="454"/>
        <w:rPr>
          <w:rFonts w:ascii="Arial" w:hAnsi="Arial" w:cs="Arial"/>
          <w:bCs/>
          <w:sz w:val="19"/>
          <w:szCs w:val="19"/>
        </w:rPr>
      </w:pPr>
      <w:r w:rsidRPr="000866B0">
        <w:rPr>
          <w:rFonts w:ascii="Arial" w:hAnsi="Arial" w:cs="Arial"/>
          <w:bCs/>
          <w:sz w:val="19"/>
          <w:szCs w:val="19"/>
        </w:rPr>
        <w:t>1.9. Малолетници – кривичне пријаве</w:t>
      </w:r>
      <w:r>
        <w:rPr>
          <w:rFonts w:ascii="Arial" w:hAnsi="Arial" w:cs="Arial"/>
          <w:bCs/>
          <w:sz w:val="19"/>
          <w:szCs w:val="19"/>
        </w:rPr>
        <w:t>,</w:t>
      </w:r>
      <w:r w:rsidRPr="000866B0">
        <w:rPr>
          <w:rFonts w:ascii="Arial" w:hAnsi="Arial" w:cs="Arial"/>
          <w:bCs/>
          <w:sz w:val="19"/>
          <w:szCs w:val="19"/>
        </w:rPr>
        <w:t xml:space="preserve"> према групама кривичних дела и породичним приликама,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sidR="00AC12ED">
        <w:rPr>
          <w:rFonts w:ascii="Arial" w:hAnsi="Arial" w:cs="Arial"/>
          <w:bCs/>
          <w:sz w:val="19"/>
          <w:szCs w:val="19"/>
        </w:rPr>
        <w:t>24</w:t>
      </w:r>
    </w:p>
    <w:p w:rsidR="0068403E" w:rsidRPr="00AC12ED" w:rsidRDefault="0068403E" w:rsidP="0068403E">
      <w:pPr>
        <w:pStyle w:val="PlainText"/>
        <w:tabs>
          <w:tab w:val="right" w:leader="dot" w:pos="9639"/>
        </w:tabs>
        <w:spacing w:before="40"/>
        <w:ind w:left="454" w:right="510" w:hanging="454"/>
        <w:rPr>
          <w:rFonts w:ascii="Arial" w:hAnsi="Arial" w:cs="Arial"/>
          <w:bCs/>
          <w:sz w:val="19"/>
          <w:szCs w:val="19"/>
        </w:rPr>
      </w:pPr>
      <w:r w:rsidRPr="000866B0">
        <w:rPr>
          <w:rFonts w:ascii="Arial" w:hAnsi="Arial" w:cs="Arial"/>
          <w:bCs/>
          <w:sz w:val="19"/>
          <w:szCs w:val="19"/>
        </w:rPr>
        <w:t xml:space="preserve">1.10. Малолетници – кривичне пријаве, према групама кривичних дела, врсти одлуке и трајању поступка (од пријаве до доношења одлуке),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sidR="00AC12ED">
        <w:rPr>
          <w:rFonts w:ascii="Arial" w:hAnsi="Arial" w:cs="Arial"/>
          <w:bCs/>
          <w:sz w:val="19"/>
          <w:szCs w:val="19"/>
        </w:rPr>
        <w:t>25</w:t>
      </w:r>
    </w:p>
    <w:p w:rsidR="0068403E" w:rsidRPr="00AC12ED" w:rsidRDefault="0068403E" w:rsidP="0068403E">
      <w:pPr>
        <w:pStyle w:val="PlainText"/>
        <w:tabs>
          <w:tab w:val="right" w:leader="dot" w:pos="9639"/>
        </w:tabs>
        <w:spacing w:before="40"/>
        <w:ind w:left="454" w:right="510" w:hanging="454"/>
        <w:rPr>
          <w:rFonts w:ascii="Arial" w:hAnsi="Arial" w:cs="Arial"/>
          <w:bCs/>
          <w:sz w:val="19"/>
          <w:szCs w:val="19"/>
        </w:rPr>
      </w:pPr>
      <w:r w:rsidRPr="000866B0">
        <w:rPr>
          <w:rFonts w:ascii="Arial" w:hAnsi="Arial" w:cs="Arial"/>
          <w:bCs/>
          <w:sz w:val="19"/>
          <w:szCs w:val="19"/>
        </w:rPr>
        <w:t>1.11. Малолетници – кривичне пријаве</w:t>
      </w:r>
      <w:r>
        <w:rPr>
          <w:rFonts w:ascii="Arial" w:hAnsi="Arial" w:cs="Arial"/>
          <w:bCs/>
          <w:sz w:val="19"/>
          <w:szCs w:val="19"/>
        </w:rPr>
        <w:t>,</w:t>
      </w:r>
      <w:r w:rsidRPr="000866B0">
        <w:rPr>
          <w:rFonts w:ascii="Arial" w:hAnsi="Arial" w:cs="Arial"/>
          <w:bCs/>
          <w:sz w:val="19"/>
          <w:szCs w:val="19"/>
        </w:rPr>
        <w:t xml:space="preserve"> према надлежности вишег јавног тужилаштва, полу и врсти одлуке, </w:t>
      </w:r>
      <w:r>
        <w:rPr>
          <w:rFonts w:ascii="Arial" w:hAnsi="Arial" w:cs="Arial"/>
          <w:bCs/>
          <w:sz w:val="19"/>
          <w:szCs w:val="19"/>
        </w:rPr>
        <w:t xml:space="preserve">2015. </w:t>
      </w:r>
      <w:r>
        <w:rPr>
          <w:rFonts w:ascii="Arial" w:hAnsi="Arial" w:cs="Arial"/>
          <w:bCs/>
          <w:sz w:val="19"/>
          <w:szCs w:val="19"/>
        </w:rPr>
        <w:tab/>
      </w:r>
      <w:r w:rsidR="00AC12ED">
        <w:rPr>
          <w:rFonts w:ascii="Arial" w:hAnsi="Arial" w:cs="Arial"/>
          <w:bCs/>
          <w:sz w:val="19"/>
          <w:szCs w:val="19"/>
        </w:rPr>
        <w:t>26</w:t>
      </w:r>
    </w:p>
    <w:p w:rsidR="0068403E" w:rsidRDefault="0068403E" w:rsidP="0068403E">
      <w:pPr>
        <w:pStyle w:val="PlainText"/>
        <w:tabs>
          <w:tab w:val="right" w:leader="dot" w:pos="9639"/>
        </w:tabs>
        <w:spacing w:before="40"/>
        <w:ind w:left="567" w:hanging="567"/>
        <w:rPr>
          <w:rFonts w:ascii="Arial" w:hAnsi="Arial" w:cs="Arial"/>
          <w:b/>
          <w:bCs/>
        </w:rPr>
      </w:pPr>
    </w:p>
    <w:p w:rsidR="0068403E" w:rsidRPr="005E31D1" w:rsidRDefault="0068403E" w:rsidP="0068403E">
      <w:pPr>
        <w:pStyle w:val="PlainText"/>
        <w:tabs>
          <w:tab w:val="right" w:leader="dot" w:pos="9639"/>
        </w:tabs>
        <w:spacing w:before="40"/>
        <w:ind w:left="567" w:hanging="567"/>
        <w:rPr>
          <w:rFonts w:ascii="Arial" w:hAnsi="Arial" w:cs="Arial"/>
          <w:lang w:val="sr-Latn-CS"/>
        </w:rPr>
      </w:pPr>
      <w:r w:rsidRPr="005E31D1">
        <w:rPr>
          <w:rFonts w:ascii="Arial" w:hAnsi="Arial" w:cs="Arial"/>
          <w:b/>
          <w:bCs/>
        </w:rPr>
        <w:t>II</w:t>
      </w:r>
      <w:r w:rsidRPr="005E31D1">
        <w:rPr>
          <w:rFonts w:ascii="Arial" w:hAnsi="Arial" w:cs="Arial"/>
          <w:b/>
          <w:bCs/>
          <w:lang w:val="sr-Cyrl-CS"/>
        </w:rPr>
        <w:t>. Оптужења</w:t>
      </w:r>
      <w:r w:rsidRPr="005E31D1">
        <w:rPr>
          <w:rFonts w:ascii="Arial" w:hAnsi="Arial" w:cs="Arial"/>
          <w:lang w:val="sr-Cyrl-CS"/>
        </w:rPr>
        <w:t xml:space="preserve"> </w:t>
      </w:r>
      <w:r w:rsidRPr="005E31D1">
        <w:rPr>
          <w:rFonts w:ascii="Arial" w:hAnsi="Arial" w:cs="Arial"/>
          <w:lang w:val="sr-Cyrl-CS"/>
        </w:rPr>
        <w:tab/>
      </w:r>
      <w:r w:rsidR="00AC12ED">
        <w:rPr>
          <w:rFonts w:ascii="Arial" w:hAnsi="Arial" w:cs="Arial"/>
          <w:lang w:val="sr-Latn-CS"/>
        </w:rPr>
        <w:t>27</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 xml:space="preserve">2.1. Малолетници – поднет предлог већу за изрицање санкције, према кривичном делу, </w:t>
      </w:r>
      <w:r>
        <w:rPr>
          <w:rFonts w:ascii="Arial" w:hAnsi="Arial" w:cs="Arial"/>
          <w:bCs/>
          <w:sz w:val="19"/>
          <w:szCs w:val="19"/>
        </w:rPr>
        <w:t>2006</w:t>
      </w:r>
      <w:r w:rsidRPr="000866B0">
        <w:rPr>
          <w:rFonts w:ascii="Arial" w:hAnsi="Arial" w:cs="Arial"/>
          <w:bCs/>
          <w:sz w:val="19"/>
          <w:szCs w:val="19"/>
        </w:rPr>
        <w:t>–</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sidR="00AC12ED">
        <w:rPr>
          <w:rFonts w:ascii="Arial" w:hAnsi="Arial" w:cs="Arial"/>
          <w:bCs/>
          <w:sz w:val="19"/>
          <w:szCs w:val="19"/>
          <w:lang w:val="sr-Latn-RS"/>
        </w:rPr>
        <w:t>29</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 xml:space="preserve">2.2. Малолетници – поднет предлог већу за изрицање санкције, према врсти одлуке, </w:t>
      </w:r>
      <w:r>
        <w:rPr>
          <w:rFonts w:ascii="Arial" w:hAnsi="Arial" w:cs="Arial"/>
          <w:bCs/>
          <w:sz w:val="19"/>
          <w:szCs w:val="19"/>
        </w:rPr>
        <w:t>2006</w:t>
      </w:r>
      <w:r w:rsidRPr="000866B0">
        <w:rPr>
          <w:rFonts w:ascii="Arial" w:hAnsi="Arial" w:cs="Arial"/>
          <w:bCs/>
          <w:sz w:val="19"/>
          <w:szCs w:val="19"/>
        </w:rPr>
        <w:t>–</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sidR="00AC12ED">
        <w:rPr>
          <w:rFonts w:ascii="Arial" w:hAnsi="Arial" w:cs="Arial"/>
          <w:bCs/>
          <w:sz w:val="19"/>
          <w:szCs w:val="19"/>
          <w:lang w:val="sr-Latn-RS"/>
        </w:rPr>
        <w:t>29</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 xml:space="preserve">2.3. Малолетници – поднет предлог већу за изрицање санкција, према кривичном делу и врсти одлуке,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sidR="00AC12ED">
        <w:rPr>
          <w:rFonts w:ascii="Arial" w:hAnsi="Arial" w:cs="Arial"/>
          <w:bCs/>
          <w:sz w:val="19"/>
          <w:szCs w:val="19"/>
          <w:lang w:val="sr-Latn-RS"/>
        </w:rPr>
        <w:t>30</w:t>
      </w:r>
    </w:p>
    <w:p w:rsidR="0068403E" w:rsidRPr="00D11AF9" w:rsidRDefault="0068403E" w:rsidP="0068403E">
      <w:pPr>
        <w:pStyle w:val="PlainText"/>
        <w:tabs>
          <w:tab w:val="right" w:leader="dot" w:pos="9639"/>
        </w:tabs>
        <w:spacing w:before="40"/>
        <w:ind w:left="454" w:right="510" w:hanging="454"/>
        <w:rPr>
          <w:rFonts w:ascii="Arial" w:hAnsi="Arial" w:cs="Arial"/>
          <w:bCs/>
          <w:sz w:val="19"/>
          <w:szCs w:val="19"/>
          <w:lang w:val="sr-Latn-RS"/>
        </w:rPr>
      </w:pPr>
      <w:r w:rsidRPr="000866B0">
        <w:rPr>
          <w:rFonts w:ascii="Arial" w:hAnsi="Arial" w:cs="Arial"/>
          <w:bCs/>
          <w:sz w:val="19"/>
          <w:szCs w:val="19"/>
        </w:rPr>
        <w:t>2.3A Малолетници – поднет предлог већу за изрицање санкције</w:t>
      </w:r>
      <w:r>
        <w:rPr>
          <w:rFonts w:ascii="Arial" w:hAnsi="Arial" w:cs="Arial"/>
          <w:bCs/>
          <w:sz w:val="19"/>
          <w:szCs w:val="19"/>
        </w:rPr>
        <w:t>,</w:t>
      </w:r>
      <w:r w:rsidRPr="000866B0">
        <w:rPr>
          <w:rFonts w:ascii="Arial" w:hAnsi="Arial" w:cs="Arial"/>
          <w:bCs/>
          <w:sz w:val="19"/>
          <w:szCs w:val="19"/>
        </w:rPr>
        <w:t xml:space="preserve"> према врсти одлуке – васпитни налог,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sidR="00AC12ED">
        <w:rPr>
          <w:rFonts w:ascii="Arial" w:hAnsi="Arial" w:cs="Arial"/>
          <w:bCs/>
          <w:sz w:val="19"/>
          <w:szCs w:val="19"/>
          <w:lang w:val="sr-Latn-RS"/>
        </w:rPr>
        <w:t>32</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 xml:space="preserve">2.4. Малолетници – поднет предлог већу за изрицање кривичне санкције, према групама кривичних дела, години извршења дела и врсти одлуке,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sidR="00AC12ED">
        <w:rPr>
          <w:rFonts w:ascii="Arial" w:hAnsi="Arial" w:cs="Arial"/>
          <w:bCs/>
          <w:sz w:val="19"/>
          <w:szCs w:val="19"/>
          <w:lang w:val="sr-Latn-RS"/>
        </w:rPr>
        <w:t>32</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2.5. Малолетници – поднет предлог већу за из</w:t>
      </w:r>
      <w:r>
        <w:rPr>
          <w:rFonts w:ascii="Arial" w:hAnsi="Arial" w:cs="Arial"/>
          <w:bCs/>
          <w:sz w:val="19"/>
          <w:szCs w:val="19"/>
        </w:rPr>
        <w:t>рицање кривичне санкције, према</w:t>
      </w:r>
      <w:r w:rsidRPr="000866B0">
        <w:rPr>
          <w:rFonts w:ascii="Arial" w:hAnsi="Arial" w:cs="Arial"/>
          <w:bCs/>
          <w:sz w:val="19"/>
          <w:szCs w:val="19"/>
        </w:rPr>
        <w:t xml:space="preserve"> кривичном</w:t>
      </w:r>
      <w:r>
        <w:rPr>
          <w:rFonts w:ascii="Arial" w:hAnsi="Arial" w:cs="Arial"/>
          <w:bCs/>
          <w:sz w:val="19"/>
          <w:szCs w:val="19"/>
        </w:rPr>
        <w:t xml:space="preserve"> делу, врсти одлуке</w:t>
      </w:r>
      <w:r w:rsidRPr="000866B0">
        <w:rPr>
          <w:rFonts w:ascii="Arial" w:hAnsi="Arial" w:cs="Arial"/>
          <w:bCs/>
          <w:sz w:val="19"/>
          <w:szCs w:val="19"/>
        </w:rPr>
        <w:t xml:space="preserve"> и притвору,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sidR="00AC12ED">
        <w:rPr>
          <w:rFonts w:ascii="Arial" w:hAnsi="Arial" w:cs="Arial"/>
          <w:bCs/>
          <w:sz w:val="19"/>
          <w:szCs w:val="19"/>
          <w:lang w:val="sr-Latn-RS"/>
        </w:rPr>
        <w:t>34</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2.6. Малолетници – поднет предлог већу за из</w:t>
      </w:r>
      <w:r>
        <w:rPr>
          <w:rFonts w:ascii="Arial" w:hAnsi="Arial" w:cs="Arial"/>
          <w:bCs/>
          <w:sz w:val="19"/>
          <w:szCs w:val="19"/>
        </w:rPr>
        <w:t>рицање кривичне санкције, према</w:t>
      </w:r>
      <w:r w:rsidRPr="000866B0">
        <w:rPr>
          <w:rFonts w:ascii="Arial" w:hAnsi="Arial" w:cs="Arial"/>
          <w:bCs/>
          <w:sz w:val="19"/>
          <w:szCs w:val="19"/>
        </w:rPr>
        <w:t xml:space="preserve"> кривичном делу, врсти одлуке, полу и мерама у току припремног поступка,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Pr>
          <w:rFonts w:ascii="Arial" w:hAnsi="Arial" w:cs="Arial"/>
          <w:bCs/>
          <w:sz w:val="19"/>
          <w:szCs w:val="19"/>
          <w:lang w:val="sr-Latn-RS"/>
        </w:rPr>
        <w:t>38</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 xml:space="preserve">2.7. Малолетници </w:t>
      </w:r>
      <w:r>
        <w:rPr>
          <w:rFonts w:ascii="Arial" w:hAnsi="Arial" w:cs="Arial"/>
          <w:bCs/>
          <w:sz w:val="19"/>
          <w:szCs w:val="19"/>
        </w:rPr>
        <w:t>–</w:t>
      </w:r>
      <w:r w:rsidRPr="000866B0">
        <w:rPr>
          <w:rFonts w:ascii="Arial" w:hAnsi="Arial" w:cs="Arial"/>
          <w:bCs/>
          <w:sz w:val="19"/>
          <w:szCs w:val="19"/>
        </w:rPr>
        <w:t xml:space="preserve"> поднет предлог већу за изрицање кривичне санкције, према групама кривичних дела, врсти одлуке и трајању поступка (од покретања припремног поступка до доношења првостепене одлуке),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Pr>
          <w:rFonts w:ascii="Arial" w:hAnsi="Arial" w:cs="Arial"/>
          <w:bCs/>
          <w:sz w:val="19"/>
          <w:szCs w:val="19"/>
          <w:lang w:val="sr-Latn-RS"/>
        </w:rPr>
        <w:t>39</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 xml:space="preserve">2.8. Малолетници – поднет предлог већу за изрицање кривичне санкције, према групама кривичних дела, годинама живота и полу,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Pr>
          <w:rFonts w:ascii="Arial" w:hAnsi="Arial" w:cs="Arial"/>
          <w:bCs/>
          <w:sz w:val="19"/>
          <w:szCs w:val="19"/>
          <w:lang w:val="sr-Latn-RS"/>
        </w:rPr>
        <w:t>40</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 xml:space="preserve">2.9. Малолетници – поднет предлог већу за изрицање кривичне санкције, према подручју вишег суда  и групама кривичних дела,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Pr>
          <w:rFonts w:ascii="Arial" w:hAnsi="Arial" w:cs="Arial"/>
          <w:bCs/>
          <w:sz w:val="19"/>
          <w:szCs w:val="19"/>
          <w:lang w:val="sr-Latn-RS"/>
        </w:rPr>
        <w:t>42</w:t>
      </w:r>
    </w:p>
    <w:p w:rsidR="0068403E" w:rsidRPr="005E31D1" w:rsidRDefault="0068403E" w:rsidP="0068403E">
      <w:pPr>
        <w:pStyle w:val="PlainText"/>
        <w:tabs>
          <w:tab w:val="right" w:leader="dot" w:pos="9639"/>
        </w:tabs>
        <w:spacing w:before="40"/>
        <w:ind w:left="567" w:hanging="567"/>
        <w:rPr>
          <w:rFonts w:ascii="Arial" w:eastAsia="Arial Unicode MS" w:hAnsi="Arial" w:cs="Arial"/>
          <w:sz w:val="4"/>
          <w:szCs w:val="4"/>
          <w:lang w:val="sr-Cyrl-CS"/>
        </w:rPr>
      </w:pPr>
    </w:p>
    <w:p w:rsidR="0068403E" w:rsidRPr="005E31D1" w:rsidRDefault="0068403E" w:rsidP="0068403E">
      <w:pPr>
        <w:tabs>
          <w:tab w:val="right" w:leader="dot" w:pos="9639"/>
        </w:tabs>
        <w:spacing w:before="40"/>
        <w:ind w:left="567" w:hanging="567"/>
        <w:rPr>
          <w:rFonts w:ascii="Arial" w:hAnsi="Arial" w:cs="Arial"/>
          <w:b/>
          <w:bCs/>
          <w:sz w:val="20"/>
          <w:szCs w:val="20"/>
          <w:lang w:val="ru-RU"/>
        </w:rPr>
      </w:pPr>
    </w:p>
    <w:p w:rsidR="0068403E" w:rsidRDefault="0068403E" w:rsidP="0068403E">
      <w:pPr>
        <w:tabs>
          <w:tab w:val="right" w:leader="dot" w:pos="9639"/>
        </w:tabs>
        <w:spacing w:before="40"/>
        <w:ind w:left="567" w:hanging="567"/>
        <w:rPr>
          <w:rFonts w:ascii="Arial" w:hAnsi="Arial" w:cs="Arial"/>
          <w:b/>
          <w:bCs/>
          <w:sz w:val="20"/>
          <w:szCs w:val="20"/>
        </w:rPr>
      </w:pPr>
    </w:p>
    <w:p w:rsidR="0068403E" w:rsidRDefault="0068403E" w:rsidP="0068403E">
      <w:pPr>
        <w:tabs>
          <w:tab w:val="right" w:leader="dot" w:pos="9639"/>
        </w:tabs>
        <w:spacing w:before="40"/>
        <w:ind w:left="567" w:hanging="567"/>
        <w:rPr>
          <w:rFonts w:ascii="Arial" w:hAnsi="Arial" w:cs="Arial"/>
          <w:b/>
          <w:bCs/>
          <w:sz w:val="20"/>
          <w:szCs w:val="20"/>
        </w:rPr>
      </w:pPr>
    </w:p>
    <w:p w:rsidR="0068403E" w:rsidRPr="00DD7F24" w:rsidRDefault="0068403E" w:rsidP="0068403E">
      <w:pPr>
        <w:tabs>
          <w:tab w:val="right" w:leader="dot" w:pos="9639"/>
        </w:tabs>
        <w:spacing w:before="40"/>
        <w:ind w:left="567" w:hanging="567"/>
        <w:rPr>
          <w:rFonts w:ascii="Arial" w:hAnsi="Arial" w:cs="Arial"/>
          <w:b/>
          <w:bCs/>
          <w:sz w:val="20"/>
          <w:szCs w:val="20"/>
        </w:rPr>
      </w:pPr>
    </w:p>
    <w:p w:rsidR="0068403E" w:rsidRDefault="0068403E" w:rsidP="0068403E">
      <w:pPr>
        <w:tabs>
          <w:tab w:val="right" w:leader="dot" w:pos="9639"/>
        </w:tabs>
        <w:spacing w:before="40"/>
        <w:ind w:left="567" w:hanging="567"/>
        <w:rPr>
          <w:rFonts w:ascii="Arial" w:hAnsi="Arial" w:cs="Arial"/>
          <w:b/>
          <w:bCs/>
          <w:sz w:val="20"/>
          <w:szCs w:val="20"/>
        </w:rPr>
      </w:pPr>
    </w:p>
    <w:p w:rsidR="0068403E" w:rsidRPr="005E31D1" w:rsidRDefault="0068403E" w:rsidP="0068403E">
      <w:pPr>
        <w:tabs>
          <w:tab w:val="right" w:leader="dot" w:pos="9639"/>
        </w:tabs>
        <w:spacing w:before="40"/>
        <w:ind w:left="567" w:hanging="567"/>
        <w:rPr>
          <w:rFonts w:ascii="Arial" w:hAnsi="Arial" w:cs="Arial"/>
          <w:sz w:val="20"/>
          <w:szCs w:val="20"/>
          <w:lang w:val="ru-RU"/>
        </w:rPr>
      </w:pPr>
      <w:r w:rsidRPr="00D40D25">
        <w:rPr>
          <w:rFonts w:ascii="Arial" w:hAnsi="Arial" w:cs="Arial"/>
          <w:b/>
          <w:bCs/>
          <w:sz w:val="20"/>
          <w:szCs w:val="20"/>
        </w:rPr>
        <w:t>III</w:t>
      </w:r>
      <w:r w:rsidRPr="00D40D25">
        <w:rPr>
          <w:rFonts w:ascii="Arial" w:hAnsi="Arial" w:cs="Arial"/>
          <w:b/>
          <w:bCs/>
          <w:sz w:val="20"/>
          <w:szCs w:val="20"/>
          <w:lang w:val="sr-Cyrl-CS"/>
        </w:rPr>
        <w:t>. Осуде</w:t>
      </w:r>
      <w:r w:rsidRPr="005E31D1">
        <w:rPr>
          <w:rFonts w:ascii="Arial" w:hAnsi="Arial" w:cs="Arial"/>
          <w:sz w:val="20"/>
          <w:szCs w:val="20"/>
          <w:lang w:val="sr-Cyrl-CS"/>
        </w:rPr>
        <w:tab/>
      </w:r>
      <w:r>
        <w:rPr>
          <w:rFonts w:ascii="Arial" w:hAnsi="Arial" w:cs="Arial"/>
          <w:sz w:val="20"/>
          <w:szCs w:val="20"/>
          <w:lang w:val="sr-Latn-CS"/>
        </w:rPr>
        <w:t>43</w:t>
      </w:r>
    </w:p>
    <w:p w:rsidR="0068403E" w:rsidRPr="005E31D1" w:rsidRDefault="0068403E" w:rsidP="0068403E">
      <w:pPr>
        <w:rPr>
          <w:rFonts w:ascii="Arial" w:hAnsi="Arial" w:cs="Arial"/>
          <w:sz w:val="4"/>
          <w:szCs w:val="4"/>
          <w:lang w:val="sr-Latn-CS"/>
        </w:rPr>
      </w:pP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 xml:space="preserve">3.1. Малолетници – изречене кривичне санкције, према кривичном делу, </w:t>
      </w:r>
      <w:r>
        <w:rPr>
          <w:rFonts w:ascii="Arial" w:hAnsi="Arial" w:cs="Arial"/>
          <w:bCs/>
          <w:sz w:val="19"/>
          <w:szCs w:val="19"/>
        </w:rPr>
        <w:t>2006</w:t>
      </w:r>
      <w:r w:rsidRPr="000866B0">
        <w:rPr>
          <w:rFonts w:ascii="Arial" w:hAnsi="Arial" w:cs="Arial"/>
          <w:bCs/>
          <w:sz w:val="19"/>
          <w:szCs w:val="19"/>
        </w:rPr>
        <w:t>–</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Pr>
          <w:rFonts w:ascii="Arial" w:hAnsi="Arial" w:cs="Arial"/>
          <w:bCs/>
          <w:sz w:val="19"/>
          <w:szCs w:val="19"/>
          <w:lang w:val="sr-Latn-RS"/>
        </w:rPr>
        <w:t>45</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3</w:t>
      </w:r>
      <w:r>
        <w:rPr>
          <w:rFonts w:ascii="Arial" w:hAnsi="Arial" w:cs="Arial"/>
          <w:bCs/>
          <w:sz w:val="19"/>
          <w:szCs w:val="19"/>
        </w:rPr>
        <w:t>.</w:t>
      </w:r>
      <w:r w:rsidRPr="000866B0">
        <w:rPr>
          <w:rFonts w:ascii="Arial" w:hAnsi="Arial" w:cs="Arial"/>
          <w:bCs/>
          <w:sz w:val="19"/>
          <w:szCs w:val="19"/>
        </w:rPr>
        <w:t xml:space="preserve">2. Малолетници – изречене кривичне санкције, према изреченим кривичним санкцијама, </w:t>
      </w:r>
      <w:r>
        <w:rPr>
          <w:rFonts w:ascii="Arial" w:hAnsi="Arial" w:cs="Arial"/>
          <w:bCs/>
          <w:sz w:val="19"/>
          <w:szCs w:val="19"/>
        </w:rPr>
        <w:t>2006</w:t>
      </w:r>
      <w:r w:rsidRPr="000866B0">
        <w:rPr>
          <w:rFonts w:ascii="Arial" w:hAnsi="Arial" w:cs="Arial"/>
          <w:bCs/>
          <w:sz w:val="19"/>
          <w:szCs w:val="19"/>
        </w:rPr>
        <w:t>–</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Pr>
          <w:rFonts w:ascii="Arial" w:hAnsi="Arial" w:cs="Arial"/>
          <w:bCs/>
          <w:sz w:val="19"/>
          <w:szCs w:val="19"/>
          <w:lang w:val="sr-Latn-RS"/>
        </w:rPr>
        <w:t>45</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 xml:space="preserve">3.3. Старији малолетници – изречене кривичне санкције, према кривичном делу, полу и изреченим санкцијама,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sidRPr="000866B0">
        <w:rPr>
          <w:rFonts w:ascii="Arial" w:hAnsi="Arial" w:cs="Arial"/>
          <w:bCs/>
          <w:sz w:val="19"/>
          <w:szCs w:val="19"/>
        </w:rPr>
        <w:t>I део</w:t>
      </w:r>
      <w:r>
        <w:rPr>
          <w:rFonts w:ascii="Arial" w:hAnsi="Arial" w:cs="Arial"/>
          <w:bCs/>
          <w:sz w:val="19"/>
          <w:szCs w:val="19"/>
        </w:rPr>
        <w:t xml:space="preserve">) </w:t>
      </w:r>
      <w:r>
        <w:rPr>
          <w:rFonts w:ascii="Arial" w:hAnsi="Arial" w:cs="Arial"/>
          <w:bCs/>
          <w:sz w:val="19"/>
          <w:szCs w:val="19"/>
        </w:rPr>
        <w:tab/>
      </w:r>
      <w:r>
        <w:rPr>
          <w:rFonts w:ascii="Arial" w:hAnsi="Arial" w:cs="Arial"/>
          <w:bCs/>
          <w:sz w:val="19"/>
          <w:szCs w:val="19"/>
          <w:lang w:val="sr-Latn-RS"/>
        </w:rPr>
        <w:t>46</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 xml:space="preserve">3.3. Млађи малолетници – изречене кривичне санкције, према кривичном делу, полу и изреченим санкцијама,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sidRPr="000866B0">
        <w:rPr>
          <w:rFonts w:ascii="Arial" w:hAnsi="Arial" w:cs="Arial"/>
          <w:bCs/>
          <w:sz w:val="19"/>
          <w:szCs w:val="19"/>
        </w:rPr>
        <w:t>II део</w:t>
      </w:r>
      <w:r>
        <w:rPr>
          <w:rFonts w:ascii="Arial" w:hAnsi="Arial" w:cs="Arial"/>
          <w:bCs/>
          <w:sz w:val="19"/>
          <w:szCs w:val="19"/>
        </w:rPr>
        <w:t xml:space="preserve">) </w:t>
      </w:r>
      <w:r>
        <w:rPr>
          <w:rFonts w:ascii="Arial" w:hAnsi="Arial" w:cs="Arial"/>
          <w:bCs/>
          <w:sz w:val="19"/>
          <w:szCs w:val="19"/>
        </w:rPr>
        <w:tab/>
      </w:r>
      <w:r>
        <w:rPr>
          <w:rFonts w:ascii="Arial" w:hAnsi="Arial" w:cs="Arial"/>
          <w:bCs/>
          <w:sz w:val="19"/>
          <w:szCs w:val="19"/>
          <w:lang w:val="sr-Latn-RS"/>
        </w:rPr>
        <w:t>50</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 xml:space="preserve">3.3. Малолетници – изречене санкције према врсти санкције – посебне обавезе,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sidRPr="000866B0">
        <w:rPr>
          <w:rFonts w:ascii="Arial" w:hAnsi="Arial" w:cs="Arial"/>
          <w:bCs/>
          <w:sz w:val="19"/>
          <w:szCs w:val="19"/>
        </w:rPr>
        <w:t>III део</w:t>
      </w:r>
      <w:r>
        <w:rPr>
          <w:rFonts w:ascii="Arial" w:hAnsi="Arial" w:cs="Arial"/>
          <w:bCs/>
          <w:sz w:val="19"/>
          <w:szCs w:val="19"/>
        </w:rPr>
        <w:t xml:space="preserve">) </w:t>
      </w:r>
      <w:r>
        <w:rPr>
          <w:rFonts w:ascii="Arial" w:hAnsi="Arial" w:cs="Arial"/>
          <w:bCs/>
          <w:sz w:val="19"/>
          <w:szCs w:val="19"/>
        </w:rPr>
        <w:tab/>
      </w:r>
      <w:r>
        <w:rPr>
          <w:rFonts w:ascii="Arial" w:hAnsi="Arial" w:cs="Arial"/>
          <w:bCs/>
          <w:sz w:val="19"/>
          <w:szCs w:val="19"/>
          <w:lang w:val="sr-Latn-RS"/>
        </w:rPr>
        <w:t>54</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 xml:space="preserve">3.4. Малолетници – изречене кривичне санкције, према групама кривичних дела, годинама живота и полу,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Pr>
          <w:rFonts w:ascii="Arial" w:hAnsi="Arial" w:cs="Arial"/>
          <w:bCs/>
          <w:sz w:val="19"/>
          <w:szCs w:val="19"/>
          <w:lang w:val="sr-Latn-RS"/>
        </w:rPr>
        <w:t>54</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 xml:space="preserve">3.5. Малолетници – изречене кривичне санкције, према групама кривичних дела, полу и националној припадности,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Pr>
          <w:rFonts w:ascii="Arial" w:hAnsi="Arial" w:cs="Arial"/>
          <w:bCs/>
          <w:sz w:val="19"/>
          <w:szCs w:val="19"/>
          <w:lang w:val="sr-Latn-RS"/>
        </w:rPr>
        <w:t>56</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3.6</w:t>
      </w:r>
      <w:r>
        <w:rPr>
          <w:rFonts w:ascii="Arial" w:hAnsi="Arial" w:cs="Arial"/>
          <w:bCs/>
          <w:sz w:val="19"/>
          <w:szCs w:val="19"/>
        </w:rPr>
        <w:t>.</w:t>
      </w:r>
      <w:r w:rsidRPr="000866B0">
        <w:rPr>
          <w:rFonts w:ascii="Arial" w:hAnsi="Arial" w:cs="Arial"/>
          <w:bCs/>
          <w:sz w:val="19"/>
          <w:szCs w:val="19"/>
        </w:rPr>
        <w:t xml:space="preserve"> Малолетници – изречене кривичне санкције</w:t>
      </w:r>
      <w:r>
        <w:rPr>
          <w:rFonts w:ascii="Arial" w:hAnsi="Arial" w:cs="Arial"/>
          <w:bCs/>
          <w:sz w:val="19"/>
          <w:szCs w:val="19"/>
        </w:rPr>
        <w:t>,</w:t>
      </w:r>
      <w:r w:rsidRPr="000866B0">
        <w:rPr>
          <w:rFonts w:ascii="Arial" w:hAnsi="Arial" w:cs="Arial"/>
          <w:bCs/>
          <w:sz w:val="19"/>
          <w:szCs w:val="19"/>
        </w:rPr>
        <w:t xml:space="preserve"> према групама кривичних дела, школској спреми и образовном статусу,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Pr>
          <w:rFonts w:ascii="Arial" w:hAnsi="Arial" w:cs="Arial"/>
          <w:bCs/>
          <w:sz w:val="19"/>
          <w:szCs w:val="19"/>
          <w:lang w:val="sr-Latn-RS"/>
        </w:rPr>
        <w:t>57</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3.7. Малолетници – изречене кривичне санкције</w:t>
      </w:r>
      <w:r>
        <w:rPr>
          <w:rFonts w:ascii="Arial" w:hAnsi="Arial" w:cs="Arial"/>
          <w:bCs/>
          <w:sz w:val="19"/>
          <w:szCs w:val="19"/>
        </w:rPr>
        <w:t>,</w:t>
      </w:r>
      <w:r w:rsidRPr="000866B0">
        <w:rPr>
          <w:rFonts w:ascii="Arial" w:hAnsi="Arial" w:cs="Arial"/>
          <w:bCs/>
          <w:sz w:val="19"/>
          <w:szCs w:val="19"/>
        </w:rPr>
        <w:t xml:space="preserve"> према групама кривичних дела и породичним приликама,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Pr>
          <w:rFonts w:ascii="Arial" w:hAnsi="Arial" w:cs="Arial"/>
          <w:bCs/>
          <w:sz w:val="19"/>
          <w:szCs w:val="19"/>
          <w:lang w:val="sr-Latn-RS"/>
        </w:rPr>
        <w:t>58</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3.8. Малолетници – изречене кривичне санкције</w:t>
      </w:r>
      <w:r>
        <w:rPr>
          <w:rFonts w:ascii="Arial" w:hAnsi="Arial" w:cs="Arial"/>
          <w:bCs/>
          <w:sz w:val="19"/>
          <w:szCs w:val="19"/>
        </w:rPr>
        <w:t>,</w:t>
      </w:r>
      <w:r w:rsidRPr="000866B0">
        <w:rPr>
          <w:rFonts w:ascii="Arial" w:hAnsi="Arial" w:cs="Arial"/>
          <w:bCs/>
          <w:sz w:val="19"/>
          <w:szCs w:val="19"/>
        </w:rPr>
        <w:t xml:space="preserve"> према групама кривичних дела, саучесништву и с ким је извршено кривично дело,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Pr>
          <w:rFonts w:ascii="Arial" w:hAnsi="Arial" w:cs="Arial"/>
          <w:bCs/>
          <w:sz w:val="19"/>
          <w:szCs w:val="19"/>
          <w:lang w:val="sr-Latn-RS"/>
        </w:rPr>
        <w:t>59</w:t>
      </w:r>
    </w:p>
    <w:p w:rsidR="0068403E" w:rsidRPr="00D11AF9" w:rsidRDefault="0068403E" w:rsidP="0068403E">
      <w:pPr>
        <w:pStyle w:val="PlainText"/>
        <w:tabs>
          <w:tab w:val="right" w:leader="dot" w:pos="9639"/>
        </w:tabs>
        <w:spacing w:before="40"/>
        <w:ind w:left="397" w:right="510" w:hanging="397"/>
        <w:rPr>
          <w:rFonts w:ascii="Arial" w:hAnsi="Arial" w:cs="Arial"/>
          <w:bCs/>
          <w:sz w:val="19"/>
          <w:szCs w:val="19"/>
          <w:lang w:val="sr-Latn-RS"/>
        </w:rPr>
      </w:pPr>
      <w:r w:rsidRPr="000866B0">
        <w:rPr>
          <w:rFonts w:ascii="Arial" w:hAnsi="Arial" w:cs="Arial"/>
          <w:bCs/>
          <w:sz w:val="19"/>
          <w:szCs w:val="19"/>
        </w:rPr>
        <w:t>3.9. Малолетници – изречене кривичне санкције</w:t>
      </w:r>
      <w:r>
        <w:rPr>
          <w:rFonts w:ascii="Arial" w:hAnsi="Arial" w:cs="Arial"/>
          <w:bCs/>
          <w:sz w:val="19"/>
          <w:szCs w:val="19"/>
        </w:rPr>
        <w:t>,</w:t>
      </w:r>
      <w:r w:rsidRPr="000866B0">
        <w:rPr>
          <w:rFonts w:ascii="Arial" w:hAnsi="Arial" w:cs="Arial"/>
          <w:bCs/>
          <w:sz w:val="19"/>
          <w:szCs w:val="19"/>
        </w:rPr>
        <w:t xml:space="preserve"> према подручју вишег суда, полу, покушају и изреченим кривичним санкцијама,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Pr>
          <w:rFonts w:ascii="Arial" w:hAnsi="Arial" w:cs="Arial"/>
          <w:bCs/>
          <w:sz w:val="19"/>
          <w:szCs w:val="19"/>
          <w:lang w:val="sr-Latn-RS"/>
        </w:rPr>
        <w:t>60</w:t>
      </w:r>
    </w:p>
    <w:p w:rsidR="0068403E" w:rsidRPr="00D11AF9" w:rsidRDefault="0068403E" w:rsidP="0068403E">
      <w:pPr>
        <w:pStyle w:val="PlainText"/>
        <w:tabs>
          <w:tab w:val="right" w:leader="dot" w:pos="9639"/>
        </w:tabs>
        <w:spacing w:before="40"/>
        <w:ind w:left="454" w:right="510" w:hanging="454"/>
        <w:rPr>
          <w:rFonts w:ascii="Arial" w:hAnsi="Arial" w:cs="Arial"/>
          <w:bCs/>
          <w:sz w:val="19"/>
          <w:szCs w:val="19"/>
          <w:lang w:val="sr-Latn-RS"/>
        </w:rPr>
      </w:pPr>
      <w:r w:rsidRPr="000866B0">
        <w:rPr>
          <w:rFonts w:ascii="Arial" w:hAnsi="Arial" w:cs="Arial"/>
          <w:bCs/>
          <w:sz w:val="19"/>
          <w:szCs w:val="19"/>
        </w:rPr>
        <w:t>3.10. Малолетници – изречене кривичне санкције</w:t>
      </w:r>
      <w:r>
        <w:rPr>
          <w:rFonts w:ascii="Arial" w:hAnsi="Arial" w:cs="Arial"/>
          <w:bCs/>
          <w:sz w:val="19"/>
          <w:szCs w:val="19"/>
        </w:rPr>
        <w:t>,</w:t>
      </w:r>
      <w:r w:rsidRPr="000866B0">
        <w:rPr>
          <w:rFonts w:ascii="Arial" w:hAnsi="Arial" w:cs="Arial"/>
          <w:bCs/>
          <w:sz w:val="19"/>
          <w:szCs w:val="19"/>
        </w:rPr>
        <w:t xml:space="preserve"> према кривичном делу и оштећеним (жртвама), према полу и старости, </w:t>
      </w:r>
      <w:r>
        <w:rPr>
          <w:rFonts w:ascii="Arial" w:hAnsi="Arial" w:cs="Arial"/>
          <w:bCs/>
          <w:sz w:val="19"/>
          <w:szCs w:val="19"/>
        </w:rPr>
        <w:t>2015</w:t>
      </w:r>
      <w:r w:rsidRPr="000866B0">
        <w:rPr>
          <w:rFonts w:ascii="Arial" w:hAnsi="Arial" w:cs="Arial"/>
          <w:bCs/>
          <w:sz w:val="19"/>
          <w:szCs w:val="19"/>
        </w:rPr>
        <w:t>.</w:t>
      </w:r>
      <w:r>
        <w:rPr>
          <w:rFonts w:ascii="Arial" w:hAnsi="Arial" w:cs="Arial"/>
          <w:bCs/>
          <w:sz w:val="19"/>
          <w:szCs w:val="19"/>
        </w:rPr>
        <w:t xml:space="preserve"> </w:t>
      </w:r>
      <w:r>
        <w:rPr>
          <w:rFonts w:ascii="Arial" w:hAnsi="Arial" w:cs="Arial"/>
          <w:bCs/>
          <w:sz w:val="19"/>
          <w:szCs w:val="19"/>
        </w:rPr>
        <w:tab/>
      </w:r>
      <w:r>
        <w:rPr>
          <w:rFonts w:ascii="Arial" w:hAnsi="Arial" w:cs="Arial"/>
          <w:bCs/>
          <w:sz w:val="19"/>
          <w:szCs w:val="19"/>
          <w:lang w:val="sr-Latn-RS"/>
        </w:rPr>
        <w:t>61</w:t>
      </w: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Latn-CS"/>
        </w:rPr>
      </w:pPr>
    </w:p>
    <w:p w:rsidR="0068403E" w:rsidRPr="005E31D1" w:rsidRDefault="0068403E" w:rsidP="0068403E">
      <w:pPr>
        <w:pStyle w:val="PlainText"/>
        <w:rPr>
          <w:rFonts w:ascii="Arial" w:eastAsia="MS Mincho" w:hAnsi="Arial" w:cs="Arial"/>
          <w:lang w:val="sr-Cyrl-CS"/>
        </w:rPr>
      </w:pPr>
    </w:p>
    <w:p w:rsidR="0068403E" w:rsidRDefault="0068403E" w:rsidP="0068403E">
      <w:pPr>
        <w:pStyle w:val="PlainText"/>
        <w:jc w:val="center"/>
        <w:rPr>
          <w:rFonts w:ascii="Arial" w:eastAsia="MS Mincho" w:hAnsi="Arial" w:cs="Arial"/>
          <w:b/>
          <w:sz w:val="24"/>
          <w:szCs w:val="24"/>
          <w:lang w:val="sr-Cyrl-CS"/>
        </w:rPr>
      </w:pPr>
    </w:p>
    <w:p w:rsidR="0068403E" w:rsidRDefault="0068403E" w:rsidP="0068403E">
      <w:pPr>
        <w:pStyle w:val="PlainText"/>
        <w:jc w:val="center"/>
        <w:rPr>
          <w:rFonts w:ascii="Arial" w:eastAsia="MS Mincho" w:hAnsi="Arial" w:cs="Arial"/>
          <w:b/>
          <w:sz w:val="24"/>
          <w:szCs w:val="24"/>
          <w:lang w:val="sr-Cyrl-CS"/>
        </w:rPr>
      </w:pPr>
    </w:p>
    <w:p w:rsidR="0068403E" w:rsidRDefault="0068403E" w:rsidP="0068403E">
      <w:pPr>
        <w:pStyle w:val="PlainText"/>
        <w:jc w:val="center"/>
        <w:rPr>
          <w:rFonts w:ascii="Arial" w:eastAsia="MS Mincho" w:hAnsi="Arial" w:cs="Arial"/>
          <w:b/>
          <w:sz w:val="24"/>
          <w:szCs w:val="24"/>
          <w:lang w:val="sr-Cyrl-CS"/>
        </w:rPr>
      </w:pPr>
    </w:p>
    <w:p w:rsidR="0068403E" w:rsidRDefault="0068403E" w:rsidP="0068403E">
      <w:pPr>
        <w:pStyle w:val="PlainText"/>
        <w:jc w:val="center"/>
        <w:rPr>
          <w:rFonts w:ascii="Arial" w:eastAsia="MS Mincho" w:hAnsi="Arial" w:cs="Arial"/>
          <w:b/>
          <w:sz w:val="24"/>
          <w:szCs w:val="24"/>
          <w:lang w:val="sr-Cyrl-CS"/>
        </w:rPr>
      </w:pPr>
    </w:p>
    <w:p w:rsidR="0068403E" w:rsidRPr="004D02E7" w:rsidRDefault="0068403E" w:rsidP="0068403E">
      <w:pPr>
        <w:pStyle w:val="PlainText"/>
        <w:jc w:val="center"/>
        <w:rPr>
          <w:rFonts w:ascii="Arial" w:eastAsia="MS Mincho" w:hAnsi="Arial" w:cs="Arial"/>
          <w:b/>
          <w:sz w:val="24"/>
          <w:szCs w:val="24"/>
          <w:lang w:val="sr-Cyrl-CS"/>
        </w:rPr>
      </w:pPr>
    </w:p>
    <w:p w:rsidR="0068403E" w:rsidRPr="004D02E7" w:rsidRDefault="0068403E" w:rsidP="0068403E">
      <w:pPr>
        <w:pStyle w:val="PlainText"/>
        <w:jc w:val="center"/>
        <w:rPr>
          <w:rFonts w:ascii="Arial" w:eastAsia="MS Mincho" w:hAnsi="Arial" w:cs="Arial"/>
          <w:b/>
          <w:sz w:val="24"/>
          <w:szCs w:val="24"/>
          <w:lang w:val="sr-Cyrl-CS"/>
        </w:rPr>
      </w:pPr>
    </w:p>
    <w:p w:rsidR="0068403E" w:rsidRPr="004D02E7" w:rsidRDefault="0068403E" w:rsidP="0068403E">
      <w:pPr>
        <w:pStyle w:val="PlainText"/>
        <w:jc w:val="center"/>
        <w:rPr>
          <w:rFonts w:ascii="Arial" w:eastAsia="MS Mincho" w:hAnsi="Arial" w:cs="Arial"/>
          <w:b/>
          <w:sz w:val="24"/>
          <w:szCs w:val="24"/>
          <w:lang w:val="sr-Latn-CS"/>
        </w:rPr>
      </w:pPr>
    </w:p>
    <w:p w:rsidR="0068403E" w:rsidRPr="00E376C2" w:rsidRDefault="0068403E" w:rsidP="0068403E">
      <w:pPr>
        <w:pStyle w:val="PlainText"/>
        <w:jc w:val="center"/>
        <w:rPr>
          <w:rFonts w:ascii="Arial" w:eastAsia="MS Mincho" w:hAnsi="Arial" w:cs="Arial"/>
          <w:b/>
          <w:color w:val="631441"/>
          <w:sz w:val="24"/>
          <w:szCs w:val="24"/>
          <w:lang w:val="sr-Cyrl-CS"/>
        </w:rPr>
      </w:pPr>
      <w:r w:rsidRPr="00E376C2">
        <w:rPr>
          <w:rFonts w:ascii="Arial" w:eastAsia="MS Mincho" w:hAnsi="Arial" w:cs="Arial"/>
          <w:b/>
          <w:color w:val="631441"/>
          <w:sz w:val="24"/>
          <w:szCs w:val="24"/>
          <w:lang w:val="sr-Cyrl-CS"/>
        </w:rPr>
        <w:t>Методолошка објашњења</w:t>
      </w:r>
    </w:p>
    <w:p w:rsidR="0068403E" w:rsidRPr="004D02E7" w:rsidRDefault="0068403E" w:rsidP="004D02E7">
      <w:pPr>
        <w:shd w:val="clear" w:color="auto" w:fill="FFFFFF"/>
        <w:spacing w:before="360" w:after="240" w:line="260" w:lineRule="exact"/>
        <w:rPr>
          <w:rFonts w:ascii="Arial" w:hAnsi="Arial" w:cs="Arial"/>
          <w:b/>
          <w:sz w:val="20"/>
          <w:szCs w:val="20"/>
          <w:lang w:val="sr-Cyrl-CS"/>
        </w:rPr>
      </w:pPr>
      <w:r w:rsidRPr="004D02E7">
        <w:rPr>
          <w:rFonts w:ascii="Arial" w:hAnsi="Arial" w:cs="Arial"/>
          <w:b/>
          <w:sz w:val="20"/>
          <w:szCs w:val="20"/>
          <w:lang w:val="sr-Cyrl-CS"/>
        </w:rPr>
        <w:t>Извори података</w:t>
      </w:r>
    </w:p>
    <w:p w:rsidR="0068403E" w:rsidRPr="004D02E7" w:rsidRDefault="0068403E" w:rsidP="0068403E">
      <w:pPr>
        <w:shd w:val="clear" w:color="auto" w:fill="FFFFFF"/>
        <w:spacing w:before="120" w:line="260" w:lineRule="exact"/>
        <w:ind w:right="10" w:firstLine="397"/>
        <w:jc w:val="both"/>
        <w:rPr>
          <w:rFonts w:ascii="Arial" w:hAnsi="Arial" w:cs="Arial"/>
          <w:sz w:val="20"/>
          <w:szCs w:val="20"/>
          <w:lang w:val="ru-RU"/>
        </w:rPr>
      </w:pPr>
      <w:r w:rsidRPr="004D02E7">
        <w:rPr>
          <w:rFonts w:ascii="Arial" w:hAnsi="Arial" w:cs="Arial"/>
          <w:sz w:val="20"/>
          <w:szCs w:val="20"/>
          <w:lang w:val="sr-Cyrl-CS"/>
        </w:rPr>
        <w:t>Подаци о криминалитету малолетних пријављених лица добијeни су на основу статистичког истраживања које се спроводи преко обрасца СК-3 – „Упитник о малолетнику према коме</w:t>
      </w:r>
      <w:r w:rsidRPr="004D02E7">
        <w:rPr>
          <w:rFonts w:ascii="Arial" w:hAnsi="Arial" w:cs="Arial"/>
          <w:sz w:val="20"/>
          <w:szCs w:val="20"/>
          <w:lang w:val="ru-RU"/>
        </w:rPr>
        <w:t xml:space="preserve"> </w:t>
      </w:r>
      <w:r w:rsidRPr="004D02E7">
        <w:rPr>
          <w:rFonts w:ascii="Arial" w:hAnsi="Arial" w:cs="Arial"/>
          <w:sz w:val="20"/>
          <w:szCs w:val="20"/>
        </w:rPr>
        <w:t>je</w:t>
      </w:r>
      <w:r w:rsidRPr="004D02E7">
        <w:rPr>
          <w:rFonts w:ascii="Arial" w:hAnsi="Arial" w:cs="Arial"/>
          <w:sz w:val="20"/>
          <w:szCs w:val="20"/>
          <w:lang w:val="sr-Cyrl-CS"/>
        </w:rPr>
        <w:t xml:space="preserve"> поступак по кривичној пријави и припремни поступак завршен“.</w:t>
      </w:r>
    </w:p>
    <w:p w:rsidR="0068403E" w:rsidRPr="004D02E7" w:rsidRDefault="0068403E" w:rsidP="0068403E">
      <w:pPr>
        <w:shd w:val="clear" w:color="auto" w:fill="FFFFFF"/>
        <w:spacing w:before="120" w:line="260" w:lineRule="exact"/>
        <w:ind w:right="10" w:firstLine="397"/>
        <w:jc w:val="both"/>
        <w:rPr>
          <w:rFonts w:ascii="Arial" w:hAnsi="Arial" w:cs="Arial"/>
          <w:sz w:val="20"/>
          <w:szCs w:val="20"/>
          <w:lang w:val="ru-RU"/>
        </w:rPr>
      </w:pPr>
      <w:r w:rsidRPr="004D02E7">
        <w:rPr>
          <w:rFonts w:ascii="Arial" w:hAnsi="Arial" w:cs="Arial"/>
          <w:sz w:val="20"/>
          <w:szCs w:val="20"/>
          <w:lang w:val="sr-Cyrl-CS"/>
        </w:rPr>
        <w:t>Према прописаном упутству, праћење (снимање) пријављених малолетних лица – учинилаца кривичних дела врши се континуирано. Статистички упитник СК-3 попуњава се у моменту окончања поступка у надлежном вишем јавном тужилаштву.</w:t>
      </w:r>
    </w:p>
    <w:p w:rsidR="0068403E" w:rsidRPr="004D02E7" w:rsidRDefault="0068403E" w:rsidP="0068403E">
      <w:pPr>
        <w:shd w:val="clear" w:color="auto" w:fill="FFFFFF"/>
        <w:spacing w:before="120" w:line="260" w:lineRule="exact"/>
        <w:ind w:right="10" w:firstLine="397"/>
        <w:jc w:val="both"/>
        <w:rPr>
          <w:rFonts w:ascii="Arial" w:hAnsi="Arial" w:cs="Arial"/>
          <w:sz w:val="20"/>
          <w:szCs w:val="20"/>
          <w:lang w:val="ru-RU"/>
        </w:rPr>
      </w:pPr>
      <w:r w:rsidRPr="004D02E7">
        <w:rPr>
          <w:rFonts w:ascii="Arial" w:hAnsi="Arial" w:cs="Arial"/>
          <w:sz w:val="20"/>
          <w:szCs w:val="20"/>
          <w:lang w:val="sr-Cyrl-CS"/>
        </w:rPr>
        <w:t>Подаци о криминалитету малолетних оптужених и осуђених лица у овом билтену добијени су на основу статистичког истраживања које се спроводи преко обрасца СК-4 – „Упитник о малолетнику према коме је правноснажно завршен кривични поступак пред већем за малолетнике“. Овај статистички образац попуњавају сви надлежни виши судови после констатовања судије – председника већа да је постала правноснажна одлука којом је: обустављен поступак пред већем, изречена мера безбедности без изрицања санкција или изречена казна – васпитна мера.</w:t>
      </w:r>
    </w:p>
    <w:p w:rsidR="0068403E" w:rsidRPr="004D02E7" w:rsidRDefault="0068403E" w:rsidP="0068403E">
      <w:pPr>
        <w:shd w:val="clear" w:color="auto" w:fill="FFFFFF"/>
        <w:spacing w:before="120" w:line="260" w:lineRule="exact"/>
        <w:ind w:right="10" w:firstLine="397"/>
        <w:jc w:val="both"/>
        <w:rPr>
          <w:rFonts w:ascii="Arial" w:hAnsi="Arial" w:cs="Arial"/>
          <w:sz w:val="20"/>
          <w:szCs w:val="20"/>
          <w:lang w:val="ru-RU"/>
        </w:rPr>
      </w:pPr>
      <w:r w:rsidRPr="004D02E7">
        <w:rPr>
          <w:rFonts w:ascii="Arial" w:hAnsi="Arial" w:cs="Arial"/>
          <w:sz w:val="20"/>
          <w:szCs w:val="20"/>
          <w:lang w:val="sr-Cyrl-CS"/>
        </w:rPr>
        <w:t xml:space="preserve">Према </w:t>
      </w:r>
      <w:r w:rsidRPr="004D02E7">
        <w:rPr>
          <w:rFonts w:ascii="Arial" w:hAnsi="Arial" w:cs="Arial"/>
          <w:bCs/>
          <w:sz w:val="20"/>
          <w:szCs w:val="20"/>
          <w:lang w:val="sr-Cyrl-CS"/>
        </w:rPr>
        <w:t>Закону о малолетним учиниоцима кривичних дела и кривичноправној заштити малолетних лица</w:t>
      </w:r>
      <w:r w:rsidRPr="004D02E7">
        <w:rPr>
          <w:rFonts w:ascii="Arial" w:hAnsi="Arial" w:cs="Arial"/>
          <w:b/>
          <w:bCs/>
          <w:sz w:val="20"/>
          <w:szCs w:val="20"/>
          <w:lang w:val="sr-Cyrl-CS"/>
        </w:rPr>
        <w:t xml:space="preserve"> </w:t>
      </w:r>
      <w:r w:rsidRPr="004D02E7">
        <w:rPr>
          <w:rFonts w:ascii="Arial" w:hAnsi="Arial" w:cs="Arial"/>
          <w:sz w:val="20"/>
          <w:szCs w:val="20"/>
          <w:lang w:val="sr-Cyrl-CS"/>
        </w:rPr>
        <w:t>(у даљем тексту: Закон), који је у примени од 1. јануара 2006. године, кривични поступак према малолетницима покреће се у свим случајевима само по захтеву јавног тужиоца за малолетнике, који је обавезан да до краја учествује у том поступку. Јавни тужилац подноси захтев за покретање припремног поступка. Поступак према малолетнику у првом степену води се пред судијом за малолетнике и већем за малолетнике вишег суда. Веће за малолетнике у првостепеном суду састављено је од судије за малолетнике и двојице судија поротника. Судија за малолетнике је председник већа.</w:t>
      </w:r>
    </w:p>
    <w:p w:rsidR="0068403E" w:rsidRPr="004D02E7" w:rsidRDefault="0068403E" w:rsidP="0068403E">
      <w:pPr>
        <w:shd w:val="clear" w:color="auto" w:fill="FFFFFF"/>
        <w:spacing w:before="120" w:line="260" w:lineRule="exact"/>
        <w:ind w:right="19" w:firstLine="397"/>
        <w:jc w:val="both"/>
        <w:rPr>
          <w:rFonts w:ascii="Arial" w:hAnsi="Arial" w:cs="Arial"/>
          <w:sz w:val="20"/>
          <w:szCs w:val="20"/>
          <w:lang w:val="ru-RU"/>
        </w:rPr>
      </w:pPr>
      <w:r w:rsidRPr="004D02E7">
        <w:rPr>
          <w:rFonts w:ascii="Arial" w:hAnsi="Arial" w:cs="Arial"/>
          <w:sz w:val="20"/>
          <w:szCs w:val="20"/>
          <w:lang w:val="sr-Cyrl-CS"/>
        </w:rPr>
        <w:t xml:space="preserve">Подаци за </w:t>
      </w:r>
      <w:r w:rsidR="00110C82">
        <w:rPr>
          <w:rFonts w:ascii="Arial" w:hAnsi="Arial" w:cs="Arial"/>
          <w:sz w:val="20"/>
          <w:szCs w:val="20"/>
          <w:lang w:val="en-US"/>
        </w:rPr>
        <w:t>2015</w:t>
      </w:r>
      <w:r w:rsidRPr="004D02E7">
        <w:rPr>
          <w:rFonts w:ascii="Arial" w:hAnsi="Arial" w:cs="Arial"/>
          <w:sz w:val="20"/>
          <w:szCs w:val="20"/>
          <w:lang w:val="sr-Cyrl-CS"/>
        </w:rPr>
        <w:t>. годину добијени су на основу редовног статистичког истраживања криминалитета.</w:t>
      </w:r>
    </w:p>
    <w:p w:rsidR="0068403E" w:rsidRPr="004D02E7" w:rsidRDefault="0068403E" w:rsidP="004D02E7">
      <w:pPr>
        <w:shd w:val="clear" w:color="auto" w:fill="FFFFFF"/>
        <w:spacing w:before="360" w:after="240" w:line="260" w:lineRule="exact"/>
        <w:rPr>
          <w:rFonts w:ascii="Arial" w:hAnsi="Arial" w:cs="Arial"/>
          <w:b/>
          <w:sz w:val="20"/>
          <w:szCs w:val="20"/>
          <w:lang w:val="sr-Cyrl-CS"/>
        </w:rPr>
      </w:pPr>
      <w:r w:rsidRPr="004D02E7">
        <w:rPr>
          <w:rFonts w:ascii="Arial" w:hAnsi="Arial" w:cs="Arial"/>
          <w:b/>
          <w:sz w:val="20"/>
          <w:szCs w:val="20"/>
          <w:lang w:val="sr-Cyrl-CS"/>
        </w:rPr>
        <w:t>Обухватност</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sz w:val="20"/>
          <w:szCs w:val="20"/>
          <w:lang w:val="sr-Cyrl-CS"/>
        </w:rPr>
        <w:t>У статистичким истраживањима о малолетним учиниоцима кривичних дела обухваћени су малолетни учиниоци кривичних дела – лица која су у време извршења кривичног дела имала навршених 14 а нису напунила 18 година, према којима поступак по кривичној пријави није покренут или је припремни поступак обустављен, као и према којима је кривични поступак пред већем правноснажно завршен.</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sz w:val="20"/>
          <w:szCs w:val="20"/>
          <w:lang w:val="sr-Cyrl-CS"/>
        </w:rPr>
        <w:t>Подаци у овој публикацији односе се на малолетна пријављена лица према којима су поступак по кривичној пријави и припремни поступак завршени, а исказани су према години рођења, полу, ранијој осуди, породичним приликама и врсти одлуке јавног тужилаштва.</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sr-Cyrl-CS"/>
        </w:rPr>
      </w:pPr>
      <w:r w:rsidRPr="004D02E7">
        <w:rPr>
          <w:rFonts w:ascii="Arial" w:hAnsi="Arial" w:cs="Arial"/>
          <w:sz w:val="20"/>
          <w:szCs w:val="20"/>
          <w:lang w:val="sr-Cyrl-CS"/>
        </w:rPr>
        <w:t xml:space="preserve">Када је реч о оптуженим малолетницима – учиниоцима кривичног дела према којима је кривични поступак правноснажно завршен, приказани су подаци о кривичном делу, врсти одлуке, подносиоцу кривичне пријаве и начину подношења пријаве, </w:t>
      </w:r>
      <w:r w:rsidRPr="004D02E7">
        <w:rPr>
          <w:rFonts w:ascii="Arial" w:hAnsi="Arial" w:cs="Arial"/>
          <w:sz w:val="20"/>
          <w:szCs w:val="20"/>
        </w:rPr>
        <w:t>o</w:t>
      </w:r>
      <w:r w:rsidRPr="004D02E7">
        <w:rPr>
          <w:rFonts w:ascii="Arial" w:hAnsi="Arial" w:cs="Arial"/>
          <w:sz w:val="20"/>
          <w:szCs w:val="20"/>
          <w:lang w:val="ru-RU"/>
        </w:rPr>
        <w:t xml:space="preserve"> </w:t>
      </w:r>
      <w:r w:rsidRPr="004D02E7">
        <w:rPr>
          <w:rFonts w:ascii="Arial" w:hAnsi="Arial" w:cs="Arial"/>
          <w:sz w:val="20"/>
          <w:szCs w:val="20"/>
          <w:lang w:val="sr-Cyrl-CS"/>
        </w:rPr>
        <w:t>години извршења дела, трајању притвора, трајању поступка и ранијој осуди. Лична обележја малолетног учиниоца дата су приказом података о полу и годинама живота.</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sr-Cyrl-CS"/>
        </w:rPr>
      </w:pPr>
      <w:r w:rsidRPr="004D02E7">
        <w:rPr>
          <w:rFonts w:ascii="Arial" w:hAnsi="Arial" w:cs="Arial"/>
          <w:sz w:val="20"/>
          <w:szCs w:val="20"/>
          <w:lang w:val="sr-Cyrl-CS"/>
        </w:rPr>
        <w:t>За осуђене малолетнике – учиниоце кривичних дела приказани су подаци о изреченој казни – мери: малолетнички затвор, мере упозорења и усмеравања (дисциплинске мере), мере појачаног надзора и заводске мере, као и подаци о мерама безбедности, ранијој осуди. Такође су дати подаци о годинама живота и полу, школској спреми, о националној припадности, саучесништву, броју лица у извршењу дела, стицају и о породичним приликама.</w:t>
      </w:r>
    </w:p>
    <w:p w:rsidR="0068403E" w:rsidRPr="004D02E7" w:rsidRDefault="0068403E" w:rsidP="0068403E">
      <w:pPr>
        <w:shd w:val="clear" w:color="auto" w:fill="FFFFFF"/>
        <w:spacing w:after="360" w:line="260" w:lineRule="exact"/>
        <w:rPr>
          <w:rFonts w:ascii="Arial" w:hAnsi="Arial" w:cs="Arial"/>
          <w:b/>
          <w:sz w:val="20"/>
          <w:szCs w:val="20"/>
          <w:lang w:val="sr-Cyrl-CS"/>
        </w:rPr>
      </w:pPr>
      <w:r w:rsidRPr="004D02E7">
        <w:rPr>
          <w:rFonts w:ascii="Arial" w:hAnsi="Arial" w:cs="Arial"/>
          <w:b/>
          <w:sz w:val="20"/>
          <w:szCs w:val="20"/>
          <w:lang w:val="sr-Cyrl-CS"/>
        </w:rPr>
        <w:t>Објашњења појединих појмова и обележја</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b/>
          <w:bCs/>
          <w:sz w:val="20"/>
          <w:szCs w:val="20"/>
          <w:lang w:val="sr-Cyrl-CS"/>
        </w:rPr>
        <w:t xml:space="preserve"> </w:t>
      </w:r>
      <w:r w:rsidRPr="004D02E7">
        <w:rPr>
          <w:rFonts w:ascii="Arial" w:hAnsi="Arial" w:cs="Arial"/>
          <w:bCs/>
          <w:sz w:val="20"/>
          <w:szCs w:val="20"/>
          <w:lang w:val="sr-Cyrl-CS"/>
        </w:rPr>
        <w:t>„</w:t>
      </w:r>
      <w:r w:rsidRPr="004D02E7">
        <w:rPr>
          <w:rFonts w:ascii="Arial" w:hAnsi="Arial" w:cs="Arial"/>
          <w:b/>
          <w:bCs/>
          <w:sz w:val="20"/>
          <w:szCs w:val="20"/>
          <w:lang w:val="sr-Cyrl-CS"/>
        </w:rPr>
        <w:t xml:space="preserve">Кривично дело </w:t>
      </w:r>
      <w:r w:rsidRPr="004D02E7">
        <w:rPr>
          <w:rFonts w:ascii="Arial" w:hAnsi="Arial" w:cs="Arial"/>
          <w:sz w:val="20"/>
          <w:szCs w:val="20"/>
          <w:lang w:val="sr-Cyrl-CS"/>
        </w:rPr>
        <w:t>је оно дело које је законом предвиђено као кривично дело, које је противправно и које је скривљено. Нема кривичног дела уколико је искључена противправност или кривица, иако постоје сва обележја кривичног дела одређена законом.“ (члан 14 Кривичног законика)</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b/>
          <w:bCs/>
          <w:sz w:val="20"/>
          <w:szCs w:val="20"/>
          <w:lang w:val="sr-Cyrl-CS"/>
        </w:rPr>
        <w:t xml:space="preserve">Предмет истраживања и јединица посматрања </w:t>
      </w:r>
      <w:r w:rsidRPr="004D02E7">
        <w:rPr>
          <w:rFonts w:ascii="Arial" w:hAnsi="Arial" w:cs="Arial"/>
          <w:sz w:val="20"/>
          <w:szCs w:val="20"/>
          <w:lang w:val="sr-Cyrl-CS"/>
        </w:rPr>
        <w:t>је малолетни учинилац кривичног дела (малолетник).</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sz w:val="20"/>
          <w:szCs w:val="20"/>
          <w:lang w:val="sr-Cyrl-CS"/>
        </w:rPr>
        <w:t xml:space="preserve">Под појмом </w:t>
      </w:r>
      <w:r w:rsidRPr="004D02E7">
        <w:rPr>
          <w:rFonts w:ascii="Arial" w:hAnsi="Arial" w:cs="Arial"/>
          <w:b/>
          <w:bCs/>
          <w:sz w:val="20"/>
          <w:szCs w:val="20"/>
          <w:lang w:val="sr-Cyrl-CS"/>
        </w:rPr>
        <w:t xml:space="preserve">малолетни учинилац кривичног дела </w:t>
      </w:r>
      <w:r w:rsidRPr="004D02E7">
        <w:rPr>
          <w:rFonts w:ascii="Arial" w:hAnsi="Arial" w:cs="Arial"/>
          <w:sz w:val="20"/>
          <w:szCs w:val="20"/>
          <w:lang w:val="sr-Cyrl-CS"/>
        </w:rPr>
        <w:t>подразумева се учинилац кривичног дела који је у време извршења кривичног дела имао навршених 14 а није навршио 18 година старости, а кривично дело је учинио као: извршилац, саизвршилац, подстрекач или помагач.</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b/>
          <w:bCs/>
          <w:sz w:val="20"/>
          <w:szCs w:val="20"/>
          <w:lang w:val="sr-Cyrl-CS"/>
        </w:rPr>
        <w:t xml:space="preserve">Млађи малолетник је лице </w:t>
      </w:r>
      <w:r w:rsidRPr="004D02E7">
        <w:rPr>
          <w:rFonts w:ascii="Arial" w:hAnsi="Arial" w:cs="Arial"/>
          <w:sz w:val="20"/>
          <w:szCs w:val="20"/>
          <w:lang w:val="sr-Cyrl-CS"/>
        </w:rPr>
        <w:t>које је у време извршења кривичног дела навршило четрнаест а није навршило шеснаест година. Млађем малолетнику могу се изрећи само васпитне мере.</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b/>
          <w:bCs/>
          <w:sz w:val="20"/>
          <w:szCs w:val="20"/>
          <w:lang w:val="sr-Cyrl-CS"/>
        </w:rPr>
        <w:t xml:space="preserve">Старији малолетник је лице </w:t>
      </w:r>
      <w:r w:rsidRPr="004D02E7">
        <w:rPr>
          <w:rFonts w:ascii="Arial" w:hAnsi="Arial" w:cs="Arial"/>
          <w:sz w:val="20"/>
          <w:szCs w:val="20"/>
          <w:lang w:val="sr-Cyrl-CS"/>
        </w:rPr>
        <w:t>које је у време извршења кривичног дела навршило шеснаест а није навршило осамнаест година. Старијем малолетнику могу се изрећи васпитне мере, а изузетно може се изрећи и казна малолетничког затвора.</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sz w:val="20"/>
          <w:szCs w:val="20"/>
          <w:lang w:val="sr-Cyrl-CS"/>
        </w:rPr>
        <w:t>Лице које у време извршења кривичног дела није навршило четрнаест година није кривично одговорно, тј. не могу му се изрећи кривичне санкције ни применити друге мере. Ова лица нису обухваћена истраживањима.</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sz w:val="20"/>
          <w:szCs w:val="20"/>
          <w:lang w:val="sr-Cyrl-CS"/>
        </w:rPr>
        <w:t xml:space="preserve">Ако је једно лице учинило више кривичних дела у стицају, као обележје учиниоца прати се само најтеже кривично дело, док се сва остала дела у стицају сумарно приказују и не везују се за учиниоца. Као </w:t>
      </w:r>
      <w:r w:rsidRPr="004D02E7">
        <w:rPr>
          <w:rFonts w:ascii="Arial" w:hAnsi="Arial" w:cs="Arial"/>
          <w:b/>
          <w:bCs/>
          <w:sz w:val="20"/>
          <w:szCs w:val="20"/>
          <w:lang w:val="sr-Cyrl-CS"/>
        </w:rPr>
        <w:t xml:space="preserve">најтеже кривично дело </w:t>
      </w:r>
      <w:r w:rsidRPr="004D02E7">
        <w:rPr>
          <w:rFonts w:ascii="Arial" w:hAnsi="Arial" w:cs="Arial"/>
          <w:sz w:val="20"/>
          <w:szCs w:val="20"/>
          <w:lang w:val="sr-Cyrl-CS"/>
        </w:rPr>
        <w:t xml:space="preserve">сматра се кривично дело за које је законом прописана најтежа казна. Ако је за два или за више кривичних дела у стицају прописана иста врста и висина казне, </w:t>
      </w:r>
      <w:r w:rsidRPr="004D02E7">
        <w:rPr>
          <w:rFonts w:ascii="Arial" w:hAnsi="Arial" w:cs="Arial"/>
          <w:b/>
          <w:bCs/>
          <w:sz w:val="20"/>
          <w:szCs w:val="20"/>
          <w:lang w:val="sr-Cyrl-CS"/>
        </w:rPr>
        <w:t xml:space="preserve">најтежим делом </w:t>
      </w:r>
      <w:r w:rsidRPr="004D02E7">
        <w:rPr>
          <w:rFonts w:ascii="Arial" w:hAnsi="Arial" w:cs="Arial"/>
          <w:sz w:val="20"/>
          <w:szCs w:val="20"/>
          <w:lang w:val="sr-Cyrl-CS"/>
        </w:rPr>
        <w:t>сматра се оно дело за које је изречена тежа казна – мера односно дело које јавни тужилац / заменик јавног тужиоца / судија –</w:t>
      </w:r>
      <w:r w:rsidRPr="004D02E7">
        <w:rPr>
          <w:rFonts w:ascii="Arial" w:hAnsi="Arial" w:cs="Arial"/>
          <w:sz w:val="20"/>
          <w:szCs w:val="20"/>
          <w:lang w:val="sr-Latn-CS"/>
        </w:rPr>
        <w:t xml:space="preserve"> </w:t>
      </w:r>
      <w:r w:rsidRPr="004D02E7">
        <w:rPr>
          <w:rFonts w:ascii="Arial" w:hAnsi="Arial" w:cs="Arial"/>
          <w:sz w:val="20"/>
          <w:szCs w:val="20"/>
          <w:lang w:val="sr-Cyrl-CS"/>
        </w:rPr>
        <w:t>председник већа сматра најтежим делом.</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sz w:val="20"/>
          <w:szCs w:val="20"/>
          <w:lang w:val="sr-Cyrl-CS"/>
        </w:rPr>
        <w:t>Када је више лица учествовало у извршењу једног кривичног дела, сваки се учесник сматра јединицом посматрања, те се исто дело евидентира као обележје код сваког учесника, с тим што се одговором на посебно питање утврђује да ли је реч о саучесништву.</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b/>
          <w:bCs/>
          <w:sz w:val="20"/>
          <w:szCs w:val="20"/>
          <w:lang w:val="sr-Cyrl-CS"/>
        </w:rPr>
        <w:t xml:space="preserve">Пријављеним малолетним лицем </w:t>
      </w:r>
      <w:r w:rsidRPr="004D02E7">
        <w:rPr>
          <w:rFonts w:ascii="Arial" w:hAnsi="Arial" w:cs="Arial"/>
          <w:sz w:val="20"/>
          <w:szCs w:val="20"/>
          <w:lang w:val="sr-Cyrl-CS"/>
        </w:rPr>
        <w:t>сматра се малолетник према коме поступак по кривичној пријави није покренут (пријава одбачена), према коме је припремни поступак обустављен или је поднет предлог већу за малолетнике за изрицање казне или васпитне мере.</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sz w:val="20"/>
          <w:szCs w:val="20"/>
          <w:lang w:val="sr-Cyrl-CS"/>
        </w:rPr>
        <w:t xml:space="preserve">Под појмом </w:t>
      </w:r>
      <w:r w:rsidRPr="004D02E7">
        <w:rPr>
          <w:rFonts w:ascii="Arial" w:hAnsi="Arial" w:cs="Arial"/>
          <w:b/>
          <w:bCs/>
          <w:sz w:val="20"/>
          <w:szCs w:val="20"/>
          <w:lang w:val="sr-Cyrl-CS"/>
        </w:rPr>
        <w:t xml:space="preserve">оптужено малолетно лице </w:t>
      </w:r>
      <w:r w:rsidRPr="004D02E7">
        <w:rPr>
          <w:rFonts w:ascii="Arial" w:hAnsi="Arial" w:cs="Arial"/>
          <w:sz w:val="20"/>
          <w:szCs w:val="20"/>
          <w:lang w:val="sr-Cyrl-CS"/>
        </w:rPr>
        <w:t>подразумева се малолетник према коме је поднет предлог већу за малолетнике за изрицање казне односно васпитне мере, те је поступак пред већем завршен одлуком којом је: обустављен поступак пред већем, изречена мера безбедности без изрицања казне или донета одлука о изрицању казне малолетничког затвора или васпитне мере.</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b/>
          <w:bCs/>
          <w:sz w:val="20"/>
          <w:szCs w:val="20"/>
          <w:lang w:val="sr-Cyrl-CS"/>
        </w:rPr>
        <w:t xml:space="preserve">Осуђено малолетно лице </w:t>
      </w:r>
      <w:r w:rsidRPr="004D02E7">
        <w:rPr>
          <w:rFonts w:ascii="Arial" w:hAnsi="Arial" w:cs="Arial"/>
          <w:sz w:val="20"/>
          <w:szCs w:val="20"/>
          <w:lang w:val="sr-Cyrl-CS"/>
        </w:rPr>
        <w:t>је малолетни учинилац кривичног дела према коме је одлуком суда изречена санкција – малолетнички затвор или васпитна мера.</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sr-Cyrl-CS"/>
        </w:rPr>
      </w:pPr>
      <w:r w:rsidRPr="004D02E7">
        <w:rPr>
          <w:rFonts w:ascii="Arial" w:hAnsi="Arial" w:cs="Arial"/>
          <w:sz w:val="20"/>
          <w:szCs w:val="20"/>
          <w:lang w:val="sr-Cyrl-CS"/>
        </w:rPr>
        <w:t xml:space="preserve">Малолетницима за учињена кривична дела могу се изрећи </w:t>
      </w:r>
      <w:r w:rsidRPr="004D02E7">
        <w:rPr>
          <w:rFonts w:ascii="Arial" w:hAnsi="Arial" w:cs="Arial"/>
          <w:b/>
          <w:bCs/>
          <w:sz w:val="20"/>
          <w:szCs w:val="20"/>
          <w:lang w:val="sr-Cyrl-CS"/>
        </w:rPr>
        <w:t xml:space="preserve">кривичне санкције: </w:t>
      </w:r>
      <w:r w:rsidRPr="004D02E7">
        <w:rPr>
          <w:rFonts w:ascii="Arial" w:hAnsi="Arial" w:cs="Arial"/>
          <w:sz w:val="20"/>
          <w:szCs w:val="20"/>
          <w:lang w:val="sr-Cyrl-CS"/>
        </w:rPr>
        <w:t>васпитне мере и казна малолетничког</w:t>
      </w:r>
      <w:r w:rsidRPr="004D02E7">
        <w:rPr>
          <w:rFonts w:ascii="Arial" w:hAnsi="Arial" w:cs="Arial"/>
          <w:sz w:val="20"/>
          <w:szCs w:val="20"/>
          <w:lang w:val="sr-Latn-CS"/>
        </w:rPr>
        <w:t xml:space="preserve"> </w:t>
      </w:r>
      <w:r w:rsidRPr="004D02E7">
        <w:rPr>
          <w:rFonts w:ascii="Arial" w:hAnsi="Arial" w:cs="Arial"/>
          <w:sz w:val="20"/>
          <w:szCs w:val="20"/>
          <w:lang w:val="sr-Cyrl-CS"/>
        </w:rPr>
        <w:t>затвора.</w:t>
      </w:r>
    </w:p>
    <w:p w:rsidR="0068403E" w:rsidRDefault="0068403E">
      <w:pPr>
        <w:rPr>
          <w:rFonts w:ascii="Arial" w:hAnsi="Arial" w:cs="Arial"/>
          <w:b/>
          <w:spacing w:val="-4"/>
          <w:sz w:val="20"/>
          <w:szCs w:val="20"/>
          <w:lang w:val="sr-Cyrl-CS"/>
        </w:rPr>
      </w:pPr>
      <w:r>
        <w:rPr>
          <w:rFonts w:ascii="Arial" w:hAnsi="Arial" w:cs="Arial"/>
          <w:b/>
          <w:spacing w:val="-4"/>
          <w:sz w:val="20"/>
          <w:szCs w:val="20"/>
          <w:lang w:val="sr-Cyrl-CS"/>
        </w:rPr>
        <w:br w:type="page"/>
      </w:r>
    </w:p>
    <w:p w:rsidR="0068403E" w:rsidRPr="004D02E7" w:rsidRDefault="0068403E" w:rsidP="0068403E">
      <w:pPr>
        <w:shd w:val="clear" w:color="auto" w:fill="FFFFFF"/>
        <w:spacing w:before="240" w:after="120" w:line="260" w:lineRule="exact"/>
        <w:ind w:firstLine="397"/>
        <w:rPr>
          <w:rFonts w:ascii="Arial" w:hAnsi="Arial" w:cs="Arial"/>
          <w:b/>
          <w:sz w:val="20"/>
          <w:szCs w:val="20"/>
          <w:lang w:val="sr-Cyrl-CS"/>
        </w:rPr>
      </w:pPr>
      <w:r w:rsidRPr="004D02E7">
        <w:rPr>
          <w:rFonts w:ascii="Arial" w:hAnsi="Arial" w:cs="Arial"/>
          <w:b/>
          <w:sz w:val="20"/>
          <w:szCs w:val="20"/>
          <w:lang w:val="sr-Cyrl-CS"/>
        </w:rPr>
        <w:t>Васпитне мере су:</w:t>
      </w:r>
    </w:p>
    <w:p w:rsidR="0068403E" w:rsidRPr="004D02E7" w:rsidRDefault="0068403E" w:rsidP="0068403E">
      <w:pPr>
        <w:numPr>
          <w:ilvl w:val="0"/>
          <w:numId w:val="15"/>
        </w:numPr>
        <w:shd w:val="clear" w:color="auto" w:fill="FFFFFF"/>
        <w:spacing w:before="40" w:after="40" w:line="260" w:lineRule="exact"/>
        <w:rPr>
          <w:rFonts w:ascii="Arial" w:hAnsi="Arial" w:cs="Arial"/>
          <w:sz w:val="20"/>
          <w:szCs w:val="20"/>
          <w:lang w:val="ru-RU"/>
        </w:rPr>
      </w:pPr>
      <w:r w:rsidRPr="004D02E7">
        <w:rPr>
          <w:rFonts w:ascii="Arial IS" w:hAnsi="Arial IS" w:cs="Arial IS"/>
          <w:b/>
          <w:bCs/>
          <w:iCs/>
          <w:sz w:val="20"/>
          <w:szCs w:val="20"/>
          <w:lang w:val="sr-Cyrl-CS"/>
        </w:rPr>
        <w:t>мере упозорења и усмеравања</w:t>
      </w:r>
      <w:r w:rsidRPr="004D02E7">
        <w:rPr>
          <w:rFonts w:ascii="Arial" w:hAnsi="Arial" w:cs="Arial"/>
          <w:b/>
          <w:bCs/>
          <w:i/>
          <w:iCs/>
          <w:sz w:val="20"/>
          <w:szCs w:val="20"/>
          <w:lang w:val="sr-Cyrl-CS"/>
        </w:rPr>
        <w:t xml:space="preserve"> </w:t>
      </w:r>
      <w:r w:rsidRPr="004D02E7">
        <w:rPr>
          <w:rFonts w:ascii="Arial" w:hAnsi="Arial" w:cs="Arial"/>
          <w:sz w:val="20"/>
          <w:szCs w:val="20"/>
          <w:lang w:val="sr-Cyrl-CS"/>
        </w:rPr>
        <w:t>(пре доношења Закона то су биле дисциплинске мере): судски укор и посебне обавезе;</w:t>
      </w:r>
    </w:p>
    <w:p w:rsidR="0068403E" w:rsidRPr="004D02E7" w:rsidRDefault="0068403E" w:rsidP="0068403E">
      <w:pPr>
        <w:widowControl w:val="0"/>
        <w:numPr>
          <w:ilvl w:val="0"/>
          <w:numId w:val="15"/>
        </w:numPr>
        <w:shd w:val="clear" w:color="auto" w:fill="FFFFFF"/>
        <w:tabs>
          <w:tab w:val="left" w:pos="1022"/>
        </w:tabs>
        <w:autoSpaceDE w:val="0"/>
        <w:autoSpaceDN w:val="0"/>
        <w:adjustRightInd w:val="0"/>
        <w:spacing w:before="40" w:after="40" w:line="260" w:lineRule="exact"/>
        <w:rPr>
          <w:rFonts w:ascii="Arial" w:hAnsi="Arial" w:cs="Arial"/>
          <w:b/>
          <w:bCs/>
          <w:i/>
          <w:iCs/>
          <w:sz w:val="20"/>
          <w:szCs w:val="20"/>
          <w:lang w:val="sr-Cyrl-CS"/>
        </w:rPr>
      </w:pPr>
      <w:r w:rsidRPr="004D02E7">
        <w:rPr>
          <w:rFonts w:ascii="Arial IS" w:hAnsi="Arial IS" w:cs="Arial IS"/>
          <w:b/>
          <w:bCs/>
          <w:iCs/>
          <w:sz w:val="20"/>
          <w:szCs w:val="20"/>
          <w:lang w:val="sr-Cyrl-CS"/>
        </w:rPr>
        <w:t>мере појачаног надзора:</w:t>
      </w:r>
      <w:r w:rsidRPr="004D02E7">
        <w:rPr>
          <w:rFonts w:ascii="Arial" w:hAnsi="Arial" w:cs="Arial"/>
          <w:b/>
          <w:bCs/>
          <w:i/>
          <w:iCs/>
          <w:sz w:val="20"/>
          <w:szCs w:val="20"/>
          <w:lang w:val="sr-Cyrl-CS"/>
        </w:rPr>
        <w:t xml:space="preserve"> </w:t>
      </w:r>
      <w:r w:rsidRPr="004D02E7">
        <w:rPr>
          <w:rFonts w:ascii="Arial" w:hAnsi="Arial" w:cs="Arial"/>
          <w:sz w:val="20"/>
          <w:szCs w:val="20"/>
          <w:lang w:val="sr-Cyrl-CS"/>
        </w:rPr>
        <w:t>појачан надзор од стране родитеља, усвојиоца или стараоца;</w:t>
      </w:r>
      <w:r w:rsidRPr="004D02E7">
        <w:rPr>
          <w:rFonts w:ascii="Arial" w:hAnsi="Arial" w:cs="Arial"/>
          <w:sz w:val="20"/>
          <w:szCs w:val="20"/>
          <w:lang w:val="sr-Cyrl-CS"/>
        </w:rPr>
        <w:br/>
        <w:t>појачан надзор у другој породици; појачан надзор од стране органа старатељства; појачан надзор уз дневни боравак у одговарајућој установи за васпитавање и образовање малолетника;</w:t>
      </w:r>
    </w:p>
    <w:p w:rsidR="0068403E" w:rsidRPr="004D02E7" w:rsidRDefault="0068403E" w:rsidP="0068403E">
      <w:pPr>
        <w:widowControl w:val="0"/>
        <w:shd w:val="clear" w:color="auto" w:fill="FFFFFF"/>
        <w:tabs>
          <w:tab w:val="left" w:pos="1022"/>
        </w:tabs>
        <w:autoSpaceDE w:val="0"/>
        <w:autoSpaceDN w:val="0"/>
        <w:adjustRightInd w:val="0"/>
        <w:spacing w:before="40" w:after="40" w:line="260" w:lineRule="exact"/>
        <w:ind w:left="737"/>
        <w:rPr>
          <w:rFonts w:ascii="Arial" w:hAnsi="Arial" w:cs="Arial"/>
          <w:bCs/>
          <w:iCs/>
          <w:sz w:val="20"/>
          <w:szCs w:val="20"/>
          <w:lang w:val="sr-Cyrl-CS"/>
        </w:rPr>
      </w:pPr>
      <w:r w:rsidRPr="004D02E7">
        <w:rPr>
          <w:rFonts w:ascii="Arial" w:hAnsi="Arial" w:cs="Arial"/>
          <w:bCs/>
          <w:iCs/>
          <w:sz w:val="20"/>
          <w:szCs w:val="20"/>
          <w:lang w:val="sr-Cyrl-CS"/>
        </w:rPr>
        <w:t>посебне обавезе уз меру појачаног надзора;</w:t>
      </w:r>
    </w:p>
    <w:p w:rsidR="0068403E" w:rsidRPr="004D02E7" w:rsidRDefault="0068403E" w:rsidP="0068403E">
      <w:pPr>
        <w:widowControl w:val="0"/>
        <w:numPr>
          <w:ilvl w:val="0"/>
          <w:numId w:val="15"/>
        </w:numPr>
        <w:shd w:val="clear" w:color="auto" w:fill="FFFFFF"/>
        <w:tabs>
          <w:tab w:val="left" w:pos="1022"/>
        </w:tabs>
        <w:autoSpaceDE w:val="0"/>
        <w:autoSpaceDN w:val="0"/>
        <w:adjustRightInd w:val="0"/>
        <w:spacing w:before="40" w:after="40" w:line="260" w:lineRule="exact"/>
        <w:rPr>
          <w:rFonts w:ascii="Arial" w:hAnsi="Arial" w:cs="Arial"/>
          <w:b/>
          <w:bCs/>
          <w:sz w:val="20"/>
          <w:szCs w:val="20"/>
          <w:lang w:val="sr-Cyrl-CS"/>
        </w:rPr>
      </w:pPr>
      <w:r w:rsidRPr="004D02E7">
        <w:rPr>
          <w:rFonts w:ascii="Arial IS" w:hAnsi="Arial IS" w:cs="Arial IS"/>
          <w:b/>
          <w:bCs/>
          <w:iCs/>
          <w:sz w:val="20"/>
          <w:szCs w:val="20"/>
          <w:lang w:val="sr-Cyrl-CS"/>
        </w:rPr>
        <w:t>заводске мере:</w:t>
      </w:r>
      <w:r w:rsidRPr="004D02E7">
        <w:rPr>
          <w:rFonts w:ascii="Arial" w:hAnsi="Arial" w:cs="Arial"/>
          <w:b/>
          <w:bCs/>
          <w:i/>
          <w:iCs/>
          <w:sz w:val="20"/>
          <w:szCs w:val="20"/>
          <w:lang w:val="sr-Cyrl-CS"/>
        </w:rPr>
        <w:t xml:space="preserve"> </w:t>
      </w:r>
      <w:r w:rsidRPr="004D02E7">
        <w:rPr>
          <w:rFonts w:ascii="Arial" w:hAnsi="Arial" w:cs="Arial"/>
          <w:sz w:val="20"/>
          <w:szCs w:val="20"/>
          <w:lang w:val="sr-Cyrl-CS"/>
        </w:rPr>
        <w:t>упућивање у васпитну установу; упућивање у васпитно-поправни дом; упућивање у посебну установу за лечење и оспособљавање.</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b/>
          <w:bCs/>
          <w:sz w:val="20"/>
          <w:szCs w:val="20"/>
          <w:lang w:val="sr-Cyrl-CS"/>
        </w:rPr>
        <w:t xml:space="preserve">Казна малолетничког затвора </w:t>
      </w:r>
      <w:r w:rsidRPr="004D02E7">
        <w:rPr>
          <w:rFonts w:ascii="Arial" w:hAnsi="Arial" w:cs="Arial"/>
          <w:sz w:val="20"/>
          <w:szCs w:val="20"/>
          <w:lang w:val="sr-Cyrl-CS"/>
        </w:rPr>
        <w:t>изриче се само старијем малолетнику који је учинио кривично дело за које је законом прописана казна затвора тежа од пет година, и ако због високог степена кривице, природе и тежине кривичног дела не би било оправдано изрећи васпитну меру. Малолетнички затвор не може бити краћи од шест месеци ни дужи од пет година, а изриче се на пуне године и месеце. За кривично дело за које је прописана казна затвора двадесет година, или тежа казна, или у случају стицаја најмање два кривична дела за које је прописана казна затвора тежа од десет година, малолетнички затвор се може изрећи у трајању од десет година.</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sr-Cyrl-CS"/>
        </w:rPr>
      </w:pPr>
      <w:r w:rsidRPr="004D02E7">
        <w:rPr>
          <w:rFonts w:ascii="Arial" w:hAnsi="Arial" w:cs="Arial"/>
          <w:sz w:val="20"/>
          <w:szCs w:val="20"/>
          <w:lang w:val="sr-Cyrl-CS"/>
        </w:rPr>
        <w:t xml:space="preserve">Под појмом </w:t>
      </w:r>
      <w:r w:rsidRPr="004D02E7">
        <w:rPr>
          <w:rFonts w:ascii="Arial" w:hAnsi="Arial" w:cs="Arial"/>
          <w:b/>
          <w:sz w:val="20"/>
          <w:szCs w:val="20"/>
          <w:lang w:val="sr-Cyrl-CS"/>
        </w:rPr>
        <w:t xml:space="preserve">раније осуде </w:t>
      </w:r>
      <w:r w:rsidRPr="004D02E7">
        <w:rPr>
          <w:rFonts w:ascii="Arial" w:hAnsi="Arial" w:cs="Arial"/>
          <w:sz w:val="20"/>
          <w:szCs w:val="20"/>
          <w:lang w:val="sr-Cyrl-CS"/>
        </w:rPr>
        <w:t>подразумевају се све раније осуде на васпитну меру или казну малолетничког затвора.</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sz w:val="20"/>
          <w:szCs w:val="20"/>
          <w:lang w:val="sr-Cyrl-CS"/>
        </w:rPr>
        <w:t xml:space="preserve">Под појмом </w:t>
      </w:r>
      <w:r w:rsidRPr="004D02E7">
        <w:rPr>
          <w:rFonts w:ascii="Arial" w:hAnsi="Arial" w:cs="Arial"/>
          <w:b/>
          <w:bCs/>
          <w:sz w:val="20"/>
          <w:szCs w:val="20"/>
          <w:lang w:val="sr-Cyrl-CS"/>
        </w:rPr>
        <w:t xml:space="preserve">родитељи малолетника </w:t>
      </w:r>
      <w:r w:rsidRPr="004D02E7">
        <w:rPr>
          <w:rFonts w:ascii="Arial" w:hAnsi="Arial" w:cs="Arial"/>
          <w:sz w:val="20"/>
          <w:szCs w:val="20"/>
          <w:lang w:val="sr-Cyrl-CS"/>
        </w:rPr>
        <w:t>подразумевају се родитељи малолетника рођеног у браку или ван брака, затим родитељ који родитељско право остварује на основу позакоњења или усвојења, према својству у време извршења кривичног дела. Ради утврђивања социјалног порекла малолетника, радни статус родитеља приказан је без обзира на то да ли су родитељи живи или нису живи.</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sz w:val="20"/>
          <w:szCs w:val="20"/>
          <w:lang w:val="sr-Cyrl-CS"/>
        </w:rPr>
        <w:t xml:space="preserve">Републички завод за статистику прописао је </w:t>
      </w:r>
      <w:r w:rsidRPr="004D02E7">
        <w:rPr>
          <w:rFonts w:ascii="Arial" w:hAnsi="Arial" w:cs="Arial"/>
          <w:b/>
          <w:bCs/>
          <w:sz w:val="20"/>
          <w:szCs w:val="20"/>
          <w:lang w:val="sr-Cyrl-CS"/>
        </w:rPr>
        <w:t xml:space="preserve">Класификацију кривичних дела </w:t>
      </w:r>
      <w:r w:rsidRPr="004D02E7">
        <w:rPr>
          <w:rFonts w:ascii="Arial" w:hAnsi="Arial" w:cs="Arial"/>
          <w:sz w:val="20"/>
          <w:szCs w:val="20"/>
          <w:lang w:val="sr-Cyrl-CS"/>
        </w:rPr>
        <w:t xml:space="preserve">која обухвата свако кривично дело предвиђено Кривичним закоником Србије. Примењује се у статистичким истраживањима о пунолетним и малолетним учиниоцима кривичних дела од 1. јануара 2006. године, након ступања на снагу Кривичног законика Србије. Промене у Класификацији кривичних дела условљене су изменама и допунама Кривичног законика. </w:t>
      </w:r>
    </w:p>
    <w:p w:rsidR="0068403E" w:rsidRPr="004D02E7" w:rsidRDefault="0068403E" w:rsidP="0068403E">
      <w:pPr>
        <w:shd w:val="clear" w:color="auto" w:fill="FFFFFF"/>
        <w:spacing w:before="480" w:after="240" w:line="260" w:lineRule="exact"/>
        <w:rPr>
          <w:rFonts w:ascii="Arial" w:hAnsi="Arial" w:cs="Arial"/>
          <w:b/>
          <w:sz w:val="20"/>
          <w:szCs w:val="20"/>
          <w:lang w:val="sr-Cyrl-CS"/>
        </w:rPr>
      </w:pPr>
      <w:r w:rsidRPr="004D02E7">
        <w:rPr>
          <w:rFonts w:ascii="Arial" w:hAnsi="Arial" w:cs="Arial"/>
          <w:b/>
          <w:sz w:val="20"/>
          <w:szCs w:val="20"/>
          <w:lang w:val="sr-Cyrl-CS"/>
        </w:rPr>
        <w:t>Статистичке публикације</w:t>
      </w:r>
    </w:p>
    <w:p w:rsidR="0068403E" w:rsidRPr="004D02E7" w:rsidRDefault="0068403E" w:rsidP="0068403E">
      <w:pPr>
        <w:shd w:val="clear" w:color="auto" w:fill="FFFFFF"/>
        <w:spacing w:before="120" w:line="260" w:lineRule="exact"/>
        <w:ind w:firstLine="397"/>
        <w:jc w:val="both"/>
        <w:rPr>
          <w:rFonts w:ascii="Arial" w:hAnsi="Arial" w:cs="Arial"/>
          <w:sz w:val="20"/>
          <w:szCs w:val="20"/>
          <w:lang w:val="ru-RU"/>
        </w:rPr>
      </w:pPr>
      <w:r w:rsidRPr="004D02E7">
        <w:rPr>
          <w:rFonts w:ascii="Arial" w:hAnsi="Arial" w:cs="Arial"/>
          <w:sz w:val="20"/>
          <w:szCs w:val="20"/>
          <w:lang w:val="sr-Cyrl-CS"/>
        </w:rPr>
        <w:t>Подаци о криминалитету објављени су у билтенима Савезног завода за статистику закључно са 2002. годином.</w:t>
      </w:r>
    </w:p>
    <w:p w:rsidR="0068403E" w:rsidRPr="005E31D1" w:rsidRDefault="0068403E" w:rsidP="0068403E">
      <w:pPr>
        <w:pStyle w:val="PlainText"/>
        <w:rPr>
          <w:rFonts w:ascii="Arial" w:eastAsia="MS Mincho" w:hAnsi="Arial" w:cs="Arial"/>
          <w:lang w:val="sr-Cyrl-CS"/>
        </w:rPr>
      </w:pPr>
    </w:p>
    <w:p w:rsidR="0068403E" w:rsidRPr="005E31D1" w:rsidRDefault="0068403E" w:rsidP="0068403E">
      <w:pPr>
        <w:pStyle w:val="PlainText"/>
        <w:rPr>
          <w:rFonts w:ascii="Arial" w:eastAsia="MS Mincho" w:hAnsi="Arial" w:cs="Arial"/>
          <w:lang w:val="sr-Cyrl-CS"/>
        </w:rPr>
      </w:pPr>
    </w:p>
    <w:p w:rsidR="0068403E" w:rsidRPr="005E31D1" w:rsidRDefault="0068403E" w:rsidP="0068403E">
      <w:pPr>
        <w:pStyle w:val="PlainText"/>
        <w:rPr>
          <w:rFonts w:ascii="Arial" w:eastAsia="MS Mincho" w:hAnsi="Arial" w:cs="Arial"/>
          <w:lang w:val="sr-Cyrl-CS"/>
        </w:rPr>
      </w:pPr>
    </w:p>
    <w:p w:rsidR="0068403E" w:rsidRPr="005E31D1" w:rsidRDefault="0068403E" w:rsidP="0068403E">
      <w:pPr>
        <w:pStyle w:val="PlainText"/>
        <w:jc w:val="center"/>
        <w:rPr>
          <w:rFonts w:ascii="Arial" w:eastAsia="MS Mincho" w:hAnsi="Arial" w:cs="Arial"/>
          <w:b/>
          <w:sz w:val="18"/>
          <w:szCs w:val="18"/>
        </w:rPr>
      </w:pPr>
      <w:r w:rsidRPr="005E31D1">
        <w:rPr>
          <w:rFonts w:ascii="Arial" w:eastAsia="MS Mincho" w:hAnsi="Arial" w:cs="Arial"/>
          <w:b/>
          <w:sz w:val="18"/>
          <w:szCs w:val="18"/>
          <w:lang w:val="sr-Cyrl-CS"/>
        </w:rPr>
        <w:t>Објашњење</w:t>
      </w:r>
      <w:r w:rsidRPr="005E31D1">
        <w:rPr>
          <w:rFonts w:ascii="Arial" w:eastAsia="MS Mincho" w:hAnsi="Arial" w:cs="Arial"/>
          <w:b/>
          <w:sz w:val="18"/>
          <w:szCs w:val="18"/>
        </w:rPr>
        <w:t xml:space="preserve"> </w:t>
      </w:r>
      <w:r w:rsidRPr="005E31D1">
        <w:rPr>
          <w:rFonts w:ascii="Arial" w:eastAsia="MS Mincho" w:hAnsi="Arial" w:cs="Arial"/>
          <w:b/>
          <w:sz w:val="18"/>
          <w:szCs w:val="18"/>
          <w:lang w:val="sr-Cyrl-CS"/>
        </w:rPr>
        <w:t>знакова</w:t>
      </w:r>
    </w:p>
    <w:p w:rsidR="0068403E" w:rsidRPr="005E31D1" w:rsidRDefault="0068403E" w:rsidP="0068403E">
      <w:pPr>
        <w:pStyle w:val="PlainText"/>
        <w:rPr>
          <w:rFonts w:ascii="Arial" w:eastAsia="MS Mincho" w:hAnsi="Arial" w:cs="Arial"/>
        </w:rPr>
      </w:pPr>
    </w:p>
    <w:tbl>
      <w:tblPr>
        <w:tblW w:w="0" w:type="auto"/>
        <w:tblInd w:w="2404" w:type="dxa"/>
        <w:tblLook w:val="01E0" w:firstRow="1" w:lastRow="1" w:firstColumn="1" w:lastColumn="1" w:noHBand="0" w:noVBand="0"/>
      </w:tblPr>
      <w:tblGrid>
        <w:gridCol w:w="869"/>
        <w:gridCol w:w="4293"/>
      </w:tblGrid>
      <w:tr w:rsidR="0068403E" w:rsidRPr="007469FA" w:rsidTr="000A76C2">
        <w:trPr>
          <w:trHeight w:val="284"/>
        </w:trPr>
        <w:tc>
          <w:tcPr>
            <w:tcW w:w="869" w:type="dxa"/>
            <w:shd w:val="clear" w:color="auto" w:fill="auto"/>
            <w:vAlign w:val="center"/>
          </w:tcPr>
          <w:p w:rsidR="0068403E" w:rsidRPr="007469FA" w:rsidRDefault="0068403E" w:rsidP="000A76C2">
            <w:pPr>
              <w:pStyle w:val="PlainText"/>
              <w:jc w:val="center"/>
              <w:rPr>
                <w:rFonts w:ascii="Arial" w:eastAsia="MS Mincho" w:hAnsi="Arial" w:cs="Arial"/>
                <w:sz w:val="17"/>
                <w:szCs w:val="17"/>
              </w:rPr>
            </w:pPr>
            <w:r w:rsidRPr="007469FA">
              <w:rPr>
                <w:rFonts w:ascii="Arial" w:eastAsia="MS Mincho" w:hAnsi="Arial" w:cs="Arial"/>
                <w:sz w:val="17"/>
                <w:szCs w:val="17"/>
              </w:rPr>
              <w:t>-</w:t>
            </w:r>
          </w:p>
        </w:tc>
        <w:tc>
          <w:tcPr>
            <w:tcW w:w="4293" w:type="dxa"/>
            <w:shd w:val="clear" w:color="auto" w:fill="auto"/>
            <w:vAlign w:val="center"/>
          </w:tcPr>
          <w:p w:rsidR="0068403E" w:rsidRPr="007469FA" w:rsidRDefault="0068403E" w:rsidP="000A76C2">
            <w:pPr>
              <w:pStyle w:val="PlainText"/>
              <w:rPr>
                <w:rFonts w:ascii="Arial" w:eastAsia="MS Mincho" w:hAnsi="Arial" w:cs="Arial"/>
                <w:sz w:val="17"/>
                <w:szCs w:val="17"/>
              </w:rPr>
            </w:pPr>
            <w:r w:rsidRPr="007469FA">
              <w:rPr>
                <w:rFonts w:ascii="Arial" w:eastAsia="MS Mincho" w:hAnsi="Arial" w:cs="Arial"/>
                <w:sz w:val="17"/>
                <w:szCs w:val="17"/>
              </w:rPr>
              <w:t xml:space="preserve">= </w:t>
            </w:r>
            <w:r w:rsidRPr="007469FA">
              <w:rPr>
                <w:rFonts w:ascii="Arial" w:eastAsia="MS Mincho" w:hAnsi="Arial" w:cs="Arial"/>
                <w:sz w:val="17"/>
                <w:szCs w:val="17"/>
                <w:lang w:val="sr-Cyrl-CS"/>
              </w:rPr>
              <w:t>нема</w:t>
            </w:r>
            <w:r w:rsidRPr="007469FA">
              <w:rPr>
                <w:rFonts w:ascii="Arial" w:eastAsia="MS Mincho" w:hAnsi="Arial" w:cs="Arial"/>
                <w:sz w:val="17"/>
                <w:szCs w:val="17"/>
              </w:rPr>
              <w:t xml:space="preserve"> </w:t>
            </w:r>
            <w:r w:rsidRPr="007469FA">
              <w:rPr>
                <w:rFonts w:ascii="Arial" w:eastAsia="MS Mincho" w:hAnsi="Arial" w:cs="Arial"/>
                <w:sz w:val="17"/>
                <w:szCs w:val="17"/>
                <w:lang w:val="sr-Cyrl-CS"/>
              </w:rPr>
              <w:t>појаве</w:t>
            </w:r>
          </w:p>
        </w:tc>
      </w:tr>
      <w:tr w:rsidR="0068403E" w:rsidRPr="007469FA" w:rsidTr="000A76C2">
        <w:trPr>
          <w:trHeight w:val="284"/>
        </w:trPr>
        <w:tc>
          <w:tcPr>
            <w:tcW w:w="869" w:type="dxa"/>
            <w:shd w:val="clear" w:color="auto" w:fill="auto"/>
            <w:vAlign w:val="center"/>
          </w:tcPr>
          <w:p w:rsidR="0068403E" w:rsidRPr="007469FA" w:rsidRDefault="0068403E" w:rsidP="000A76C2">
            <w:pPr>
              <w:pStyle w:val="PlainText"/>
              <w:jc w:val="center"/>
              <w:rPr>
                <w:rFonts w:ascii="Arial" w:eastAsia="MS Mincho" w:hAnsi="Arial" w:cs="Arial"/>
                <w:sz w:val="17"/>
                <w:szCs w:val="17"/>
              </w:rPr>
            </w:pPr>
            <w:r w:rsidRPr="007469FA">
              <w:rPr>
                <w:rFonts w:ascii="Arial" w:eastAsia="MS Mincho" w:hAnsi="Arial" w:cs="Arial"/>
                <w:sz w:val="17"/>
                <w:szCs w:val="17"/>
              </w:rPr>
              <w:t>...</w:t>
            </w:r>
          </w:p>
        </w:tc>
        <w:tc>
          <w:tcPr>
            <w:tcW w:w="4293" w:type="dxa"/>
            <w:shd w:val="clear" w:color="auto" w:fill="auto"/>
            <w:vAlign w:val="center"/>
          </w:tcPr>
          <w:p w:rsidR="0068403E" w:rsidRPr="007469FA" w:rsidRDefault="0068403E" w:rsidP="000A76C2">
            <w:pPr>
              <w:pStyle w:val="PlainText"/>
              <w:rPr>
                <w:rFonts w:ascii="Arial" w:eastAsia="MS Mincho" w:hAnsi="Arial" w:cs="Arial"/>
                <w:sz w:val="17"/>
                <w:szCs w:val="17"/>
              </w:rPr>
            </w:pPr>
            <w:r w:rsidRPr="007469FA">
              <w:rPr>
                <w:rFonts w:ascii="Arial" w:eastAsia="MS Mincho" w:hAnsi="Arial" w:cs="Arial"/>
                <w:sz w:val="17"/>
                <w:szCs w:val="17"/>
              </w:rPr>
              <w:t xml:space="preserve">= </w:t>
            </w:r>
            <w:r w:rsidRPr="007469FA">
              <w:rPr>
                <w:rFonts w:ascii="Arial" w:eastAsia="MS Mincho" w:hAnsi="Arial" w:cs="Arial"/>
                <w:sz w:val="17"/>
                <w:szCs w:val="17"/>
                <w:lang w:val="sr-Cyrl-CS"/>
              </w:rPr>
              <w:t>не</w:t>
            </w:r>
            <w:r w:rsidRPr="007469FA">
              <w:rPr>
                <w:rFonts w:ascii="Arial" w:eastAsia="MS Mincho" w:hAnsi="Arial" w:cs="Arial"/>
                <w:sz w:val="17"/>
                <w:szCs w:val="17"/>
              </w:rPr>
              <w:t xml:space="preserve"> </w:t>
            </w:r>
            <w:r w:rsidRPr="007469FA">
              <w:rPr>
                <w:rFonts w:ascii="Arial" w:eastAsia="MS Mincho" w:hAnsi="Arial" w:cs="Arial"/>
                <w:sz w:val="17"/>
                <w:szCs w:val="17"/>
                <w:lang w:val="sr-Cyrl-CS"/>
              </w:rPr>
              <w:t>располаже</w:t>
            </w:r>
            <w:r w:rsidRPr="007469FA">
              <w:rPr>
                <w:rFonts w:ascii="Arial" w:eastAsia="MS Mincho" w:hAnsi="Arial" w:cs="Arial"/>
                <w:sz w:val="17"/>
                <w:szCs w:val="17"/>
              </w:rPr>
              <w:t xml:space="preserve"> </w:t>
            </w:r>
            <w:r w:rsidRPr="007469FA">
              <w:rPr>
                <w:rFonts w:ascii="Arial" w:eastAsia="MS Mincho" w:hAnsi="Arial" w:cs="Arial"/>
                <w:sz w:val="17"/>
                <w:szCs w:val="17"/>
                <w:lang w:val="sr-Cyrl-CS"/>
              </w:rPr>
              <w:t>се</w:t>
            </w:r>
            <w:r w:rsidRPr="007469FA">
              <w:rPr>
                <w:rFonts w:ascii="Arial" w:eastAsia="MS Mincho" w:hAnsi="Arial" w:cs="Arial"/>
                <w:sz w:val="17"/>
                <w:szCs w:val="17"/>
              </w:rPr>
              <w:t xml:space="preserve"> </w:t>
            </w:r>
            <w:r w:rsidRPr="007469FA">
              <w:rPr>
                <w:rFonts w:ascii="Arial" w:eastAsia="MS Mincho" w:hAnsi="Arial" w:cs="Arial"/>
                <w:sz w:val="17"/>
                <w:szCs w:val="17"/>
                <w:lang w:val="sr-Cyrl-CS"/>
              </w:rPr>
              <w:t>податком</w:t>
            </w:r>
          </w:p>
        </w:tc>
      </w:tr>
      <w:tr w:rsidR="0068403E" w:rsidRPr="007469FA" w:rsidTr="000A76C2">
        <w:trPr>
          <w:trHeight w:val="284"/>
        </w:trPr>
        <w:tc>
          <w:tcPr>
            <w:tcW w:w="869" w:type="dxa"/>
            <w:shd w:val="clear" w:color="auto" w:fill="auto"/>
            <w:vAlign w:val="center"/>
          </w:tcPr>
          <w:p w:rsidR="0068403E" w:rsidRPr="007469FA" w:rsidRDefault="0068403E" w:rsidP="000A76C2">
            <w:pPr>
              <w:pStyle w:val="PlainText"/>
              <w:jc w:val="center"/>
              <w:rPr>
                <w:rFonts w:ascii="Arial" w:eastAsia="MS Mincho" w:hAnsi="Arial" w:cs="Arial"/>
                <w:sz w:val="17"/>
                <w:szCs w:val="17"/>
              </w:rPr>
            </w:pPr>
            <w:r w:rsidRPr="007469FA">
              <w:rPr>
                <w:rFonts w:ascii="Arial" w:eastAsia="MS Mincho" w:hAnsi="Arial" w:cs="Arial"/>
                <w:sz w:val="17"/>
                <w:szCs w:val="17"/>
              </w:rPr>
              <w:t>0</w:t>
            </w:r>
          </w:p>
        </w:tc>
        <w:tc>
          <w:tcPr>
            <w:tcW w:w="4293" w:type="dxa"/>
            <w:shd w:val="clear" w:color="auto" w:fill="auto"/>
            <w:vAlign w:val="center"/>
          </w:tcPr>
          <w:p w:rsidR="0068403E" w:rsidRPr="007469FA" w:rsidRDefault="0068403E" w:rsidP="000A76C2">
            <w:pPr>
              <w:pStyle w:val="PlainText"/>
              <w:rPr>
                <w:rFonts w:ascii="Arial" w:eastAsia="MS Mincho" w:hAnsi="Arial" w:cs="Arial"/>
                <w:sz w:val="17"/>
                <w:szCs w:val="17"/>
                <w:lang w:val="ru-RU"/>
              </w:rPr>
            </w:pP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податак</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је</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мањи</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од</w:t>
            </w:r>
            <w:r w:rsidRPr="007469FA">
              <w:rPr>
                <w:rFonts w:ascii="Arial" w:eastAsia="MS Mincho" w:hAnsi="Arial" w:cs="Arial"/>
                <w:sz w:val="17"/>
                <w:szCs w:val="17"/>
                <w:lang w:val="ru-RU"/>
              </w:rPr>
              <w:t xml:space="preserve"> 0,5 </w:t>
            </w:r>
            <w:r w:rsidRPr="007469FA">
              <w:rPr>
                <w:rFonts w:ascii="Arial" w:eastAsia="MS Mincho" w:hAnsi="Arial" w:cs="Arial"/>
                <w:sz w:val="17"/>
                <w:szCs w:val="17"/>
                <w:lang w:val="sr-Cyrl-CS"/>
              </w:rPr>
              <w:t>од</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дате</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јединице</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мере</w:t>
            </w:r>
          </w:p>
        </w:tc>
      </w:tr>
      <w:tr w:rsidR="0068403E" w:rsidRPr="007469FA" w:rsidTr="000A76C2">
        <w:trPr>
          <w:trHeight w:val="284"/>
        </w:trPr>
        <w:tc>
          <w:tcPr>
            <w:tcW w:w="869" w:type="dxa"/>
            <w:shd w:val="clear" w:color="auto" w:fill="auto"/>
            <w:vAlign w:val="center"/>
          </w:tcPr>
          <w:p w:rsidR="0068403E" w:rsidRPr="007469FA" w:rsidRDefault="0068403E" w:rsidP="000A76C2">
            <w:pPr>
              <w:pStyle w:val="PlainText"/>
              <w:jc w:val="center"/>
              <w:rPr>
                <w:rFonts w:ascii="Arial" w:eastAsia="MS Mincho" w:hAnsi="Arial" w:cs="Arial"/>
                <w:sz w:val="17"/>
                <w:szCs w:val="17"/>
              </w:rPr>
            </w:pPr>
            <w:r w:rsidRPr="007469FA">
              <w:rPr>
                <w:rFonts w:ascii="Arial" w:eastAsia="MS Mincho" w:hAnsi="Arial" w:cs="Arial"/>
                <w:sz w:val="17"/>
                <w:szCs w:val="17"/>
              </w:rPr>
              <w:t>0,0</w:t>
            </w:r>
          </w:p>
        </w:tc>
        <w:tc>
          <w:tcPr>
            <w:tcW w:w="4293" w:type="dxa"/>
            <w:shd w:val="clear" w:color="auto" w:fill="auto"/>
            <w:vAlign w:val="center"/>
          </w:tcPr>
          <w:p w:rsidR="0068403E" w:rsidRPr="007469FA" w:rsidRDefault="0068403E" w:rsidP="000A76C2">
            <w:pPr>
              <w:pStyle w:val="PlainText"/>
              <w:rPr>
                <w:rFonts w:ascii="Arial" w:eastAsia="MS Mincho" w:hAnsi="Arial" w:cs="Arial"/>
                <w:sz w:val="17"/>
                <w:szCs w:val="17"/>
                <w:lang w:val="ru-RU"/>
              </w:rPr>
            </w:pP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податак</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је</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мањи</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од</w:t>
            </w:r>
            <w:r w:rsidRPr="007469FA">
              <w:rPr>
                <w:rFonts w:ascii="Arial" w:eastAsia="MS Mincho" w:hAnsi="Arial" w:cs="Arial"/>
                <w:sz w:val="17"/>
                <w:szCs w:val="17"/>
                <w:lang w:val="ru-RU"/>
              </w:rPr>
              <w:t xml:space="preserve"> 0,05 </w:t>
            </w:r>
            <w:r w:rsidRPr="007469FA">
              <w:rPr>
                <w:rFonts w:ascii="Arial" w:eastAsia="MS Mincho" w:hAnsi="Arial" w:cs="Arial"/>
                <w:sz w:val="17"/>
                <w:szCs w:val="17"/>
                <w:lang w:val="sr-Cyrl-CS"/>
              </w:rPr>
              <w:t>од</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дате</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јединице</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мере</w:t>
            </w:r>
          </w:p>
        </w:tc>
      </w:tr>
      <w:tr w:rsidR="0068403E" w:rsidRPr="007469FA" w:rsidTr="000A76C2">
        <w:trPr>
          <w:trHeight w:val="284"/>
        </w:trPr>
        <w:tc>
          <w:tcPr>
            <w:tcW w:w="869" w:type="dxa"/>
            <w:shd w:val="clear" w:color="auto" w:fill="auto"/>
            <w:vAlign w:val="center"/>
          </w:tcPr>
          <w:p w:rsidR="0068403E" w:rsidRPr="007469FA" w:rsidRDefault="0068403E" w:rsidP="000A76C2">
            <w:pPr>
              <w:pStyle w:val="PlainText"/>
              <w:jc w:val="center"/>
              <w:rPr>
                <w:rFonts w:ascii="Arial" w:eastAsia="MS Mincho" w:hAnsi="Arial" w:cs="Arial"/>
                <w:sz w:val="17"/>
                <w:szCs w:val="17"/>
              </w:rPr>
            </w:pPr>
            <w:r w:rsidRPr="007469FA">
              <w:rPr>
                <w:rFonts w:ascii="Arial" w:eastAsia="MS Mincho" w:hAnsi="Arial" w:cs="Arial"/>
                <w:sz w:val="17"/>
                <w:szCs w:val="17"/>
                <w:lang w:val="sr-Cyrl-CS"/>
              </w:rPr>
              <w:t>п</w:t>
            </w:r>
          </w:p>
        </w:tc>
        <w:tc>
          <w:tcPr>
            <w:tcW w:w="4293" w:type="dxa"/>
            <w:shd w:val="clear" w:color="auto" w:fill="auto"/>
            <w:vAlign w:val="center"/>
          </w:tcPr>
          <w:p w:rsidR="0068403E" w:rsidRPr="007469FA" w:rsidRDefault="0068403E" w:rsidP="000A76C2">
            <w:pPr>
              <w:pStyle w:val="PlainText"/>
              <w:rPr>
                <w:rFonts w:ascii="Arial" w:eastAsia="MS Mincho" w:hAnsi="Arial" w:cs="Arial"/>
                <w:sz w:val="17"/>
                <w:szCs w:val="17"/>
              </w:rPr>
            </w:pPr>
            <w:r w:rsidRPr="007469FA">
              <w:rPr>
                <w:rFonts w:ascii="Arial" w:eastAsia="MS Mincho" w:hAnsi="Arial" w:cs="Arial"/>
                <w:sz w:val="17"/>
                <w:szCs w:val="17"/>
              </w:rPr>
              <w:t xml:space="preserve">= </w:t>
            </w:r>
            <w:r w:rsidRPr="007469FA">
              <w:rPr>
                <w:rFonts w:ascii="Arial" w:eastAsia="MS Mincho" w:hAnsi="Arial" w:cs="Arial"/>
                <w:sz w:val="17"/>
                <w:szCs w:val="17"/>
                <w:lang w:val="sr-Cyrl-CS"/>
              </w:rPr>
              <w:t>просек</w:t>
            </w:r>
          </w:p>
        </w:tc>
      </w:tr>
      <w:tr w:rsidR="0068403E" w:rsidRPr="007469FA" w:rsidTr="000A76C2">
        <w:trPr>
          <w:trHeight w:val="284"/>
        </w:trPr>
        <w:tc>
          <w:tcPr>
            <w:tcW w:w="869" w:type="dxa"/>
            <w:shd w:val="clear" w:color="auto" w:fill="auto"/>
            <w:vAlign w:val="center"/>
          </w:tcPr>
          <w:p w:rsidR="0068403E" w:rsidRPr="007469FA" w:rsidRDefault="0068403E" w:rsidP="000A76C2">
            <w:pPr>
              <w:pStyle w:val="PlainText"/>
              <w:jc w:val="center"/>
              <w:rPr>
                <w:rFonts w:ascii="Arial" w:eastAsia="MS Mincho" w:hAnsi="Arial" w:cs="Arial"/>
                <w:sz w:val="17"/>
                <w:szCs w:val="17"/>
              </w:rPr>
            </w:pPr>
            <w:r w:rsidRPr="007469FA">
              <w:rPr>
                <w:rFonts w:ascii="Arial" w:eastAsia="MS Mincho" w:hAnsi="Arial" w:cs="Arial"/>
                <w:sz w:val="17"/>
                <w:szCs w:val="17"/>
              </w:rPr>
              <w:t>1)</w:t>
            </w:r>
          </w:p>
        </w:tc>
        <w:tc>
          <w:tcPr>
            <w:tcW w:w="4293" w:type="dxa"/>
            <w:shd w:val="clear" w:color="auto" w:fill="auto"/>
            <w:vAlign w:val="center"/>
          </w:tcPr>
          <w:p w:rsidR="0068403E" w:rsidRPr="007469FA" w:rsidRDefault="0068403E" w:rsidP="000A76C2">
            <w:pPr>
              <w:pStyle w:val="PlainText"/>
              <w:rPr>
                <w:rFonts w:ascii="Arial" w:eastAsia="MS Mincho" w:hAnsi="Arial" w:cs="Arial"/>
                <w:sz w:val="17"/>
                <w:szCs w:val="17"/>
                <w:lang w:val="ru-RU"/>
              </w:rPr>
            </w:pP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ознака</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за</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напомену</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у</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табели</w:t>
            </w:r>
          </w:p>
        </w:tc>
      </w:tr>
      <w:tr w:rsidR="0068403E" w:rsidRPr="007469FA" w:rsidTr="000A76C2">
        <w:trPr>
          <w:trHeight w:val="284"/>
        </w:trPr>
        <w:tc>
          <w:tcPr>
            <w:tcW w:w="869" w:type="dxa"/>
            <w:shd w:val="clear" w:color="auto" w:fill="auto"/>
            <w:vAlign w:val="center"/>
          </w:tcPr>
          <w:p w:rsidR="0068403E" w:rsidRPr="007469FA" w:rsidRDefault="0068403E" w:rsidP="000A76C2">
            <w:pPr>
              <w:pStyle w:val="PlainText"/>
              <w:jc w:val="center"/>
              <w:rPr>
                <w:rFonts w:ascii="Arial" w:eastAsia="MS Mincho" w:hAnsi="Arial" w:cs="Arial"/>
                <w:sz w:val="17"/>
                <w:szCs w:val="17"/>
              </w:rPr>
            </w:pPr>
            <w:r w:rsidRPr="007469FA">
              <w:rPr>
                <w:rFonts w:ascii="Arial" w:eastAsia="MS Mincho" w:hAnsi="Arial" w:cs="Arial"/>
                <w:sz w:val="17"/>
                <w:szCs w:val="17"/>
              </w:rPr>
              <w:t>()</w:t>
            </w:r>
          </w:p>
        </w:tc>
        <w:tc>
          <w:tcPr>
            <w:tcW w:w="4293" w:type="dxa"/>
            <w:shd w:val="clear" w:color="auto" w:fill="auto"/>
            <w:vAlign w:val="center"/>
          </w:tcPr>
          <w:p w:rsidR="0068403E" w:rsidRPr="007469FA" w:rsidRDefault="0068403E" w:rsidP="000A76C2">
            <w:pPr>
              <w:pStyle w:val="PlainText"/>
              <w:rPr>
                <w:rFonts w:ascii="Arial" w:eastAsia="MS Mincho" w:hAnsi="Arial" w:cs="Arial"/>
                <w:sz w:val="17"/>
                <w:szCs w:val="17"/>
                <w:lang w:val="ru-RU"/>
              </w:rPr>
            </w:pP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непотпун</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односно</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недовољно</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проверен</w:t>
            </w:r>
            <w:r w:rsidRPr="007469FA">
              <w:rPr>
                <w:rFonts w:ascii="Arial" w:eastAsia="MS Mincho" w:hAnsi="Arial" w:cs="Arial"/>
                <w:sz w:val="17"/>
                <w:szCs w:val="17"/>
                <w:lang w:val="ru-RU"/>
              </w:rPr>
              <w:t xml:space="preserve"> </w:t>
            </w:r>
            <w:r w:rsidRPr="007469FA">
              <w:rPr>
                <w:rFonts w:ascii="Arial" w:eastAsia="MS Mincho" w:hAnsi="Arial" w:cs="Arial"/>
                <w:sz w:val="17"/>
                <w:szCs w:val="17"/>
                <w:lang w:val="sr-Cyrl-CS"/>
              </w:rPr>
              <w:t>податак</w:t>
            </w:r>
          </w:p>
        </w:tc>
      </w:tr>
    </w:tbl>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834F67" w:rsidP="0068403E">
      <w:pPr>
        <w:pStyle w:val="PlainText"/>
        <w:rPr>
          <w:rFonts w:eastAsia="MS Mincho"/>
          <w:lang w:val="sr-Latn-CS"/>
        </w:rPr>
      </w:pPr>
      <w:r>
        <w:rPr>
          <w:rFonts w:eastAsia="MS Mincho"/>
          <w:noProof/>
          <w:lang w:val="en-US"/>
        </w:rPr>
        <mc:AlternateContent>
          <mc:Choice Requires="wps">
            <w:drawing>
              <wp:anchor distT="0" distB="0" distL="114300" distR="114300" simplePos="0" relativeHeight="251677696" behindDoc="0" locked="0" layoutInCell="1" allowOverlap="1">
                <wp:simplePos x="0" y="0"/>
                <wp:positionH relativeFrom="column">
                  <wp:posOffset>-114935</wp:posOffset>
                </wp:positionH>
                <wp:positionV relativeFrom="paragraph">
                  <wp:posOffset>-670560</wp:posOffset>
                </wp:positionV>
                <wp:extent cx="6505575" cy="628650"/>
                <wp:effectExtent l="0" t="0" r="9525" b="0"/>
                <wp:wrapNone/>
                <wp:docPr id="11" name="Rectangle 11"/>
                <wp:cNvGraphicFramePr/>
                <a:graphic xmlns:a="http://schemas.openxmlformats.org/drawingml/2006/main">
                  <a:graphicData uri="http://schemas.microsoft.com/office/word/2010/wordprocessingShape">
                    <wps:wsp>
                      <wps:cNvSpPr/>
                      <wps:spPr>
                        <a:xfrm>
                          <a:off x="0" y="0"/>
                          <a:ext cx="6505575"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9.05pt;margin-top:-52.8pt;width:512.25pt;height:4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" fillcolor="white [3212]" stroked="f" strokeweight="2pt"/>
            </w:pict>
          </mc:Fallback>
        </mc:AlternateContent>
      </w: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p>
    <w:p w:rsidR="0068403E" w:rsidRPr="005E31D1" w:rsidRDefault="0068403E" w:rsidP="0068403E">
      <w:pPr>
        <w:pStyle w:val="PlainText"/>
        <w:rPr>
          <w:rFonts w:eastAsia="MS Mincho"/>
          <w:lang w:val="sr-Latn-CS"/>
        </w:rPr>
      </w:pPr>
      <w:r>
        <w:rPr>
          <w:rFonts w:eastAsia="MS Mincho"/>
          <w:noProof/>
          <w:lang w:val="en-US"/>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9027795</wp:posOffset>
                </wp:positionV>
                <wp:extent cx="6629400" cy="571500"/>
                <wp:effectExtent l="635"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710.85pt;width:522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0JeQIAAPs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" stroked="f"/>
            </w:pict>
          </mc:Fallback>
        </mc:AlternateContent>
      </w:r>
    </w:p>
    <w:p w:rsidR="00D72865" w:rsidRDefault="00D72865"/>
    <w:p w:rsidR="0068403E" w:rsidRDefault="0068403E"/>
    <w:p w:rsidR="00D72865" w:rsidRDefault="00D72865"/>
    <w:p w:rsidR="00D72865" w:rsidRDefault="00D72865"/>
    <w:p w:rsidR="00D72865" w:rsidRDefault="00D72865"/>
    <w:p w:rsidR="00D72865" w:rsidRDefault="00D72865"/>
    <w:p w:rsidR="00D72865" w:rsidRDefault="00D72865"/>
    <w:p w:rsidR="00D72865" w:rsidRDefault="00D72865"/>
    <w:p w:rsidR="00D72865" w:rsidRDefault="00D72865"/>
    <w:p w:rsidR="00D72865" w:rsidRDefault="00D72865"/>
    <w:p w:rsidR="00D72865" w:rsidRDefault="00D72865"/>
    <w:p w:rsidR="00D72865" w:rsidRDefault="00D72865"/>
    <w:p w:rsidR="00D72865" w:rsidRDefault="00D72865"/>
    <w:p w:rsidR="00D72865" w:rsidRDefault="00D72865"/>
    <w:p w:rsidR="00D72865" w:rsidRDefault="00D72865"/>
    <w:p w:rsidR="00D72865" w:rsidRDefault="00D72865"/>
    <w:p w:rsidR="00D72865" w:rsidRDefault="00D72865"/>
    <w:p w:rsidR="00D72865" w:rsidRDefault="00D72865"/>
    <w:p w:rsidR="00D72865" w:rsidRDefault="00D72865"/>
    <w:p w:rsidR="00D72865" w:rsidRDefault="00D72865"/>
    <w:p w:rsidR="00D72865" w:rsidRDefault="00D72865"/>
    <w:p w:rsidR="00D72865" w:rsidRDefault="00D72865"/>
    <w:p w:rsidR="00D72865" w:rsidRDefault="00D72865"/>
    <w:p w:rsidR="00D72865" w:rsidRDefault="00D72865"/>
    <w:p w:rsidR="00C77A50" w:rsidRDefault="00C77A50">
      <w:pPr>
        <w:sectPr w:rsidR="00C77A50" w:rsidSect="0068403E">
          <w:headerReference w:type="even" r:id="rId9"/>
          <w:headerReference w:type="default" r:id="rId10"/>
          <w:footerReference w:type="even" r:id="rId11"/>
          <w:footerReference w:type="default" r:id="rId12"/>
          <w:footnotePr>
            <w:numRestart w:val="eachPage"/>
          </w:footnotePr>
          <w:pgSz w:w="11906" w:h="16838" w:code="9"/>
          <w:pgMar w:top="1021" w:right="1021" w:bottom="1021" w:left="1021" w:header="964" w:footer="964" w:gutter="0"/>
          <w:pgNumType w:start="1"/>
          <w:cols w:space="708"/>
          <w:titlePg/>
          <w:docGrid w:linePitch="360"/>
        </w:sectPr>
      </w:pPr>
    </w:p>
    <w:p w:rsidR="00D72865" w:rsidRDefault="00D72865">
      <w:pPr>
        <w:rPr>
          <w:lang w:val="en-US"/>
        </w:rPr>
      </w:pPr>
    </w:p>
    <w:p w:rsidR="00C77A50" w:rsidRDefault="00C77A50">
      <w:pPr>
        <w:rPr>
          <w:lang w:val="en-US"/>
        </w:rPr>
      </w:pPr>
    </w:p>
    <w:p w:rsidR="00C77A50" w:rsidRDefault="00C77A50">
      <w:pPr>
        <w:rPr>
          <w:lang w:val="en-US"/>
        </w:rPr>
      </w:pPr>
    </w:p>
    <w:p w:rsidR="00C77A50" w:rsidRDefault="00C77A50">
      <w:pPr>
        <w:rPr>
          <w:lang w:val="en-US"/>
        </w:rPr>
      </w:pPr>
    </w:p>
    <w:p w:rsidR="00C77A50" w:rsidRDefault="00C77A50">
      <w:pPr>
        <w:rPr>
          <w:lang w:val="en-US"/>
        </w:rPr>
      </w:pPr>
    </w:p>
    <w:p w:rsidR="00C77A50" w:rsidRDefault="00C77A50">
      <w:pPr>
        <w:rPr>
          <w:lang w:val="en-US"/>
        </w:rPr>
      </w:pPr>
    </w:p>
    <w:p w:rsidR="00C77A50" w:rsidRDefault="00C77A50">
      <w:pPr>
        <w:rPr>
          <w:lang w:val="en-US"/>
        </w:rPr>
      </w:pPr>
    </w:p>
    <w:p w:rsidR="00C77A50" w:rsidRDefault="00C77A50">
      <w:pPr>
        <w:rPr>
          <w:lang w:val="en-US"/>
        </w:rPr>
      </w:pPr>
    </w:p>
    <w:p w:rsidR="00C77A50" w:rsidRDefault="00C77A50">
      <w:pPr>
        <w:rPr>
          <w:lang w:val="en-US"/>
        </w:rPr>
      </w:pPr>
    </w:p>
    <w:p w:rsidR="00C77A50" w:rsidRDefault="00C77A50">
      <w:pPr>
        <w:rPr>
          <w:lang w:val="en-US"/>
        </w:rPr>
      </w:pPr>
    </w:p>
    <w:p w:rsidR="00C77A50" w:rsidRDefault="00C77A50">
      <w:pPr>
        <w:rPr>
          <w:lang w:val="en-US"/>
        </w:rPr>
      </w:pPr>
    </w:p>
    <w:p w:rsidR="000A76C2" w:rsidRPr="00CD19E6" w:rsidRDefault="000A76C2" w:rsidP="000A76C2">
      <w:pPr>
        <w:spacing w:after="60"/>
        <w:rPr>
          <w:rFonts w:ascii="Arial" w:hAnsi="Arial" w:cs="Arial"/>
          <w:b/>
          <w:bCs/>
          <w:color w:val="631441"/>
          <w:sz w:val="21"/>
          <w:szCs w:val="21"/>
        </w:rPr>
      </w:pPr>
      <w:r w:rsidRPr="00CD19E6">
        <w:rPr>
          <w:rFonts w:ascii="Arial" w:hAnsi="Arial" w:cs="Arial"/>
          <w:b/>
          <w:bCs/>
          <w:color w:val="631441"/>
          <w:sz w:val="21"/>
          <w:szCs w:val="21"/>
        </w:rPr>
        <w:t>1.1. Малолетници – кривичне пријаве, према кривичном делу, 2006</w:t>
      </w:r>
      <w:r w:rsidRPr="00CD19E6">
        <w:rPr>
          <w:rFonts w:ascii="Arial" w:hAnsi="Arial" w:cs="Arial"/>
          <w:b/>
          <w:bCs/>
          <w:color w:val="631441"/>
          <w:sz w:val="21"/>
          <w:szCs w:val="21"/>
          <w:lang w:val="ru-RU"/>
        </w:rPr>
        <w:t>–</w:t>
      </w:r>
      <w:r w:rsidRPr="00CD19E6">
        <w:rPr>
          <w:rFonts w:ascii="Arial" w:hAnsi="Arial" w:cs="Arial"/>
          <w:b/>
          <w:bCs/>
          <w:color w:val="631441"/>
          <w:sz w:val="21"/>
          <w:szCs w:val="21"/>
        </w:rPr>
        <w:t>2015.</w:t>
      </w:r>
    </w:p>
    <w:tbl>
      <w:tblPr>
        <w:tblW w:w="9922" w:type="dxa"/>
        <w:jc w:val="center"/>
        <w:tblLayout w:type="fixed"/>
        <w:tblCellMar>
          <w:left w:w="28" w:type="dxa"/>
          <w:right w:w="28" w:type="dxa"/>
        </w:tblCellMar>
        <w:tblLook w:val="01E0" w:firstRow="1" w:lastRow="1" w:firstColumn="1" w:lastColumn="1" w:noHBand="0" w:noVBand="0"/>
      </w:tblPr>
      <w:tblGrid>
        <w:gridCol w:w="3402"/>
        <w:gridCol w:w="652"/>
        <w:gridCol w:w="652"/>
        <w:gridCol w:w="652"/>
        <w:gridCol w:w="652"/>
        <w:gridCol w:w="652"/>
        <w:gridCol w:w="652"/>
        <w:gridCol w:w="652"/>
        <w:gridCol w:w="652"/>
        <w:gridCol w:w="652"/>
        <w:gridCol w:w="652"/>
      </w:tblGrid>
      <w:tr w:rsidR="000A76C2" w:rsidRPr="00162E24" w:rsidTr="000A76C2">
        <w:trPr>
          <w:jc w:val="center"/>
        </w:trPr>
        <w:tc>
          <w:tcPr>
            <w:tcW w:w="340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62E24" w:rsidRDefault="000A76C2" w:rsidP="000A76C2">
            <w:pPr>
              <w:spacing w:before="240" w:after="240" w:line="264" w:lineRule="auto"/>
              <w:jc w:val="center"/>
              <w:rPr>
                <w:rFonts w:ascii="Arial" w:hAnsi="Arial" w:cs="Arial"/>
                <w:sz w:val="14"/>
                <w:szCs w:val="14"/>
                <w:lang w:val="ru-RU"/>
              </w:rPr>
            </w:pP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2006</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2007</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2008</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2009</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2010</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2011</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2012</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2013</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2014</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Pr>
                <w:rFonts w:ascii="Arial" w:hAnsi="Arial" w:cs="Arial"/>
                <w:sz w:val="14"/>
                <w:szCs w:val="14"/>
              </w:rPr>
              <w:t>2015</w:t>
            </w:r>
          </w:p>
        </w:tc>
      </w:tr>
      <w:tr w:rsidR="000A76C2" w:rsidRPr="00162E24" w:rsidTr="000A76C2">
        <w:trPr>
          <w:jc w:val="center"/>
        </w:trPr>
        <w:tc>
          <w:tcPr>
            <w:tcW w:w="3402" w:type="dxa"/>
            <w:tcBorders>
              <w:top w:val="single" w:sz="4" w:space="0" w:color="808080" w:themeColor="background1" w:themeShade="80"/>
              <w:right w:val="single" w:sz="4" w:space="0" w:color="808080" w:themeColor="background1" w:themeShade="80"/>
            </w:tcBorders>
            <w:shd w:val="clear" w:color="auto" w:fill="auto"/>
            <w:vAlign w:val="bottom"/>
          </w:tcPr>
          <w:p w:rsidR="000A76C2" w:rsidRPr="00162E24" w:rsidRDefault="000A76C2" w:rsidP="000A76C2">
            <w:pPr>
              <w:spacing w:line="264" w:lineRule="auto"/>
              <w:rPr>
                <w:rFonts w:ascii="Arial" w:hAnsi="Arial" w:cs="Arial"/>
                <w:sz w:val="14"/>
                <w:szCs w:val="14"/>
              </w:rPr>
            </w:pPr>
          </w:p>
        </w:tc>
        <w:tc>
          <w:tcPr>
            <w:tcW w:w="652" w:type="dxa"/>
            <w:tcBorders>
              <w:top w:val="single" w:sz="4" w:space="0" w:color="808080" w:themeColor="background1" w:themeShade="80"/>
              <w:left w:val="single" w:sz="4" w:space="0" w:color="808080" w:themeColor="background1" w:themeShade="80"/>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c>
          <w:tcPr>
            <w:tcW w:w="652" w:type="dxa"/>
            <w:tcBorders>
              <w:top w:val="single" w:sz="4" w:space="0" w:color="808080" w:themeColor="background1" w:themeShade="80"/>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c>
          <w:tcPr>
            <w:tcW w:w="652" w:type="dxa"/>
            <w:tcBorders>
              <w:top w:val="single" w:sz="4" w:space="0" w:color="808080" w:themeColor="background1" w:themeShade="80"/>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c>
          <w:tcPr>
            <w:tcW w:w="652" w:type="dxa"/>
            <w:tcBorders>
              <w:top w:val="single" w:sz="4" w:space="0" w:color="808080" w:themeColor="background1" w:themeShade="80"/>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c>
          <w:tcPr>
            <w:tcW w:w="652" w:type="dxa"/>
            <w:tcBorders>
              <w:top w:val="single" w:sz="4" w:space="0" w:color="808080" w:themeColor="background1" w:themeShade="80"/>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c>
          <w:tcPr>
            <w:tcW w:w="652" w:type="dxa"/>
            <w:tcBorders>
              <w:top w:val="single" w:sz="4" w:space="0" w:color="808080" w:themeColor="background1" w:themeShade="80"/>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c>
          <w:tcPr>
            <w:tcW w:w="652" w:type="dxa"/>
            <w:tcBorders>
              <w:top w:val="single" w:sz="4" w:space="0" w:color="808080" w:themeColor="background1" w:themeShade="80"/>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c>
          <w:tcPr>
            <w:tcW w:w="652" w:type="dxa"/>
            <w:tcBorders>
              <w:top w:val="single" w:sz="4" w:space="0" w:color="808080" w:themeColor="background1" w:themeShade="80"/>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c>
          <w:tcPr>
            <w:tcW w:w="652" w:type="dxa"/>
            <w:tcBorders>
              <w:top w:val="single" w:sz="4" w:space="0" w:color="808080" w:themeColor="background1" w:themeShade="80"/>
            </w:tcBorders>
            <w:shd w:val="clear" w:color="auto" w:fill="auto"/>
            <w:vAlign w:val="bottom"/>
          </w:tcPr>
          <w:p w:rsidR="000A76C2" w:rsidRPr="00162E24" w:rsidRDefault="000A76C2" w:rsidP="000A76C2">
            <w:pPr>
              <w:spacing w:line="264" w:lineRule="auto"/>
              <w:ind w:right="113"/>
              <w:jc w:val="right"/>
              <w:rPr>
                <w:rFonts w:ascii="Arial" w:hAnsi="Arial" w:cs="Arial"/>
                <w:sz w:val="14"/>
                <w:szCs w:val="14"/>
              </w:rPr>
            </w:pPr>
          </w:p>
        </w:tc>
        <w:tc>
          <w:tcPr>
            <w:tcW w:w="652" w:type="dxa"/>
            <w:tcBorders>
              <w:top w:val="single" w:sz="4" w:space="0" w:color="808080" w:themeColor="background1" w:themeShade="80"/>
              <w:left w:val="nil"/>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r>
      <w:tr w:rsidR="000A76C2" w:rsidRPr="004B0F33"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rPr>
                <w:rFonts w:ascii="Arial" w:hAnsi="Arial" w:cs="Arial"/>
                <w:b/>
                <w:sz w:val="14"/>
                <w:szCs w:val="14"/>
              </w:rPr>
            </w:pPr>
            <w:r w:rsidRPr="004B0F33">
              <w:rPr>
                <w:rFonts w:ascii="Arial" w:hAnsi="Arial" w:cs="Arial"/>
                <w:b/>
                <w:sz w:val="14"/>
                <w:szCs w:val="14"/>
              </w:rPr>
              <w:t>РЕПУБЛИКА СРБИЈА</w:t>
            </w: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ind w:right="113"/>
              <w:jc w:val="right"/>
              <w:rPr>
                <w:rFonts w:ascii="Arial" w:hAnsi="Arial" w:cs="Arial"/>
                <w:b/>
                <w:sz w:val="14"/>
                <w:szCs w:val="14"/>
              </w:rPr>
            </w:pPr>
            <w:r w:rsidRPr="004B0F33">
              <w:rPr>
                <w:rFonts w:ascii="Arial" w:hAnsi="Arial" w:cs="Arial"/>
                <w:b/>
                <w:sz w:val="14"/>
                <w:szCs w:val="14"/>
              </w:rPr>
              <w:t>3041</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b/>
                <w:sz w:val="14"/>
                <w:szCs w:val="14"/>
              </w:rPr>
            </w:pPr>
            <w:r w:rsidRPr="004B0F33">
              <w:rPr>
                <w:rFonts w:ascii="Arial" w:hAnsi="Arial" w:cs="Arial"/>
                <w:b/>
                <w:sz w:val="14"/>
                <w:szCs w:val="14"/>
              </w:rPr>
              <w:t>3434</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b/>
                <w:sz w:val="14"/>
                <w:szCs w:val="14"/>
              </w:rPr>
            </w:pPr>
            <w:r w:rsidRPr="004B0F33">
              <w:rPr>
                <w:rFonts w:ascii="Arial" w:hAnsi="Arial" w:cs="Arial"/>
                <w:b/>
                <w:sz w:val="14"/>
                <w:szCs w:val="14"/>
              </w:rPr>
              <w:t>4085</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b/>
                <w:sz w:val="14"/>
                <w:szCs w:val="14"/>
              </w:rPr>
            </w:pPr>
            <w:r w:rsidRPr="004B0F33">
              <w:rPr>
                <w:rFonts w:ascii="Arial" w:hAnsi="Arial" w:cs="Arial"/>
                <w:b/>
                <w:sz w:val="14"/>
                <w:szCs w:val="14"/>
              </w:rPr>
              <w:t>3497</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b/>
                <w:sz w:val="14"/>
                <w:szCs w:val="14"/>
              </w:rPr>
            </w:pPr>
            <w:r w:rsidRPr="004B0F33">
              <w:rPr>
                <w:rFonts w:ascii="Arial" w:hAnsi="Arial" w:cs="Arial"/>
                <w:b/>
                <w:sz w:val="14"/>
                <w:szCs w:val="14"/>
              </w:rPr>
              <w:t>3747</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b/>
                <w:sz w:val="14"/>
                <w:szCs w:val="14"/>
              </w:rPr>
            </w:pPr>
            <w:r w:rsidRPr="004B0F33">
              <w:rPr>
                <w:rFonts w:ascii="Arial" w:hAnsi="Arial" w:cs="Arial"/>
                <w:b/>
                <w:sz w:val="14"/>
                <w:szCs w:val="14"/>
              </w:rPr>
              <w:t>4323</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b/>
                <w:sz w:val="14"/>
                <w:szCs w:val="14"/>
              </w:rPr>
            </w:pPr>
            <w:r w:rsidRPr="004B0F33">
              <w:rPr>
                <w:rFonts w:ascii="Arial" w:hAnsi="Arial" w:cs="Arial"/>
                <w:b/>
                <w:sz w:val="14"/>
                <w:szCs w:val="14"/>
              </w:rPr>
              <w:t>3913</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b/>
                <w:sz w:val="14"/>
                <w:szCs w:val="14"/>
              </w:rPr>
            </w:pPr>
            <w:r w:rsidRPr="004B0F33">
              <w:rPr>
                <w:rFonts w:ascii="Arial" w:hAnsi="Arial" w:cs="Arial"/>
                <w:b/>
                <w:sz w:val="14"/>
                <w:szCs w:val="14"/>
              </w:rPr>
              <w:t>3844</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b/>
                <w:sz w:val="14"/>
                <w:szCs w:val="14"/>
              </w:rPr>
            </w:pPr>
            <w:r w:rsidRPr="004B0F33">
              <w:rPr>
                <w:rFonts w:ascii="Arial" w:hAnsi="Arial" w:cs="Arial"/>
                <w:b/>
                <w:sz w:val="14"/>
                <w:szCs w:val="14"/>
              </w:rPr>
              <w:t>3110</w:t>
            </w:r>
          </w:p>
        </w:tc>
        <w:tc>
          <w:tcPr>
            <w:tcW w:w="652" w:type="dxa"/>
            <w:tcBorders>
              <w:left w:val="nil"/>
            </w:tcBorders>
            <w:shd w:val="clear" w:color="auto" w:fill="auto"/>
            <w:vAlign w:val="bottom"/>
          </w:tcPr>
          <w:p w:rsidR="000A76C2" w:rsidRPr="004B0F33" w:rsidRDefault="000A76C2" w:rsidP="000A76C2">
            <w:pPr>
              <w:spacing w:line="264" w:lineRule="auto"/>
              <w:ind w:right="113"/>
              <w:jc w:val="right"/>
              <w:rPr>
                <w:rFonts w:ascii="Arial" w:hAnsi="Arial" w:cs="Arial"/>
                <w:b/>
                <w:sz w:val="14"/>
                <w:szCs w:val="14"/>
              </w:rPr>
            </w:pPr>
            <w:r w:rsidRPr="004B0F33">
              <w:rPr>
                <w:rFonts w:ascii="Arial" w:hAnsi="Arial" w:cs="Arial"/>
                <w:b/>
                <w:sz w:val="14"/>
                <w:szCs w:val="14"/>
              </w:rPr>
              <w:t>3355</w:t>
            </w:r>
          </w:p>
        </w:tc>
      </w:tr>
      <w:tr w:rsidR="000A76C2" w:rsidRPr="00162E24"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ind w:left="57"/>
              <w:rPr>
                <w:rFonts w:ascii="Arial" w:hAnsi="Arial" w:cs="Arial"/>
                <w:sz w:val="14"/>
                <w:szCs w:val="14"/>
              </w:rPr>
            </w:pP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tcBorders>
              <w:left w:val="nil"/>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r>
      <w:tr w:rsidR="000A76C2" w:rsidRPr="00162E24"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ind w:left="57"/>
              <w:rPr>
                <w:rFonts w:ascii="Arial" w:hAnsi="Arial" w:cs="Arial"/>
                <w:sz w:val="14"/>
                <w:szCs w:val="14"/>
              </w:rPr>
            </w:pPr>
            <w:r w:rsidRPr="004B0F33">
              <w:rPr>
                <w:rFonts w:ascii="Arial" w:hAnsi="Arial" w:cs="Arial"/>
                <w:sz w:val="14"/>
                <w:szCs w:val="14"/>
              </w:rPr>
              <w:t>Кривична дела</w:t>
            </w: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c>
          <w:tcPr>
            <w:tcW w:w="652" w:type="dxa"/>
            <w:tcBorders>
              <w:left w:val="nil"/>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p>
        </w:tc>
      </w:tr>
      <w:tr w:rsidR="000A76C2" w:rsidRPr="00162E24"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ind w:left="170"/>
              <w:rPr>
                <w:rFonts w:ascii="Arial" w:hAnsi="Arial" w:cs="Arial"/>
                <w:sz w:val="14"/>
                <w:szCs w:val="14"/>
              </w:rPr>
            </w:pPr>
            <w:r w:rsidRPr="004B0F33">
              <w:rPr>
                <w:rFonts w:ascii="Arial" w:hAnsi="Arial" w:cs="Arial"/>
                <w:sz w:val="14"/>
                <w:szCs w:val="14"/>
              </w:rPr>
              <w:t>Против живота и тела</w:t>
            </w: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436</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432</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592</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461</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482</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582</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451</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404</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316</w:t>
            </w:r>
          </w:p>
        </w:tc>
        <w:tc>
          <w:tcPr>
            <w:tcW w:w="652" w:type="dxa"/>
            <w:tcBorders>
              <w:left w:val="nil"/>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414</w:t>
            </w:r>
          </w:p>
        </w:tc>
      </w:tr>
      <w:tr w:rsidR="000A76C2" w:rsidRPr="00162E24"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ind w:left="170"/>
              <w:rPr>
                <w:rFonts w:ascii="Arial" w:hAnsi="Arial" w:cs="Arial"/>
                <w:sz w:val="14"/>
                <w:szCs w:val="14"/>
              </w:rPr>
            </w:pPr>
            <w:r w:rsidRPr="004B0F33">
              <w:rPr>
                <w:rFonts w:ascii="Arial" w:hAnsi="Arial" w:cs="Arial"/>
                <w:sz w:val="14"/>
                <w:szCs w:val="14"/>
              </w:rPr>
              <w:t>Против слобода и права човека и грађанина</w:t>
            </w: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24</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16</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45</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46</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74</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82</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81</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76</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70</w:t>
            </w:r>
          </w:p>
        </w:tc>
        <w:tc>
          <w:tcPr>
            <w:tcW w:w="652" w:type="dxa"/>
            <w:tcBorders>
              <w:left w:val="nil"/>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86</w:t>
            </w:r>
          </w:p>
        </w:tc>
      </w:tr>
      <w:tr w:rsidR="000A76C2" w:rsidRPr="00162E24"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ind w:left="170"/>
              <w:rPr>
                <w:rFonts w:ascii="Arial" w:hAnsi="Arial" w:cs="Arial"/>
                <w:sz w:val="14"/>
                <w:szCs w:val="14"/>
              </w:rPr>
            </w:pPr>
            <w:r w:rsidRPr="004B0F33">
              <w:rPr>
                <w:rFonts w:ascii="Arial" w:hAnsi="Arial" w:cs="Arial"/>
                <w:sz w:val="14"/>
                <w:szCs w:val="14"/>
              </w:rPr>
              <w:t>Против полне слободе</w:t>
            </w: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54</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65</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70</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47</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67</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48</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44</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68</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36</w:t>
            </w:r>
          </w:p>
        </w:tc>
        <w:tc>
          <w:tcPr>
            <w:tcW w:w="652" w:type="dxa"/>
            <w:tcBorders>
              <w:left w:val="nil"/>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39</w:t>
            </w:r>
          </w:p>
        </w:tc>
      </w:tr>
      <w:tr w:rsidR="000A76C2" w:rsidRPr="00162E24"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ind w:left="170"/>
              <w:rPr>
                <w:rFonts w:ascii="Arial" w:hAnsi="Arial" w:cs="Arial"/>
                <w:sz w:val="14"/>
                <w:szCs w:val="14"/>
              </w:rPr>
            </w:pPr>
            <w:r w:rsidRPr="004B0F33">
              <w:rPr>
                <w:rFonts w:ascii="Arial" w:hAnsi="Arial" w:cs="Arial"/>
                <w:sz w:val="14"/>
                <w:szCs w:val="14"/>
              </w:rPr>
              <w:t>Против имовине</w:t>
            </w: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1931</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2198</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2471</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2015</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2142</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2450</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2238</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2355</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1952</w:t>
            </w:r>
          </w:p>
        </w:tc>
        <w:tc>
          <w:tcPr>
            <w:tcW w:w="652" w:type="dxa"/>
            <w:tcBorders>
              <w:left w:val="nil"/>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1912</w:t>
            </w:r>
          </w:p>
        </w:tc>
      </w:tr>
      <w:tr w:rsidR="000A76C2" w:rsidRPr="00162E24"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ind w:left="170"/>
              <w:rPr>
                <w:rFonts w:ascii="Arial" w:hAnsi="Arial" w:cs="Arial"/>
                <w:sz w:val="14"/>
                <w:szCs w:val="14"/>
              </w:rPr>
            </w:pPr>
            <w:r w:rsidRPr="004B0F33">
              <w:rPr>
                <w:rFonts w:ascii="Arial" w:hAnsi="Arial" w:cs="Arial"/>
                <w:sz w:val="14"/>
                <w:szCs w:val="14"/>
              </w:rPr>
              <w:t>Против привреде</w:t>
            </w: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19</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27</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18</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39</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14</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18</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18</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4</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5</w:t>
            </w:r>
          </w:p>
        </w:tc>
        <w:tc>
          <w:tcPr>
            <w:tcW w:w="652" w:type="dxa"/>
            <w:tcBorders>
              <w:left w:val="nil"/>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13</w:t>
            </w:r>
          </w:p>
        </w:tc>
      </w:tr>
      <w:tr w:rsidR="000A76C2" w:rsidRPr="00162E24"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ind w:left="170"/>
              <w:rPr>
                <w:rFonts w:ascii="Arial" w:hAnsi="Arial" w:cs="Arial"/>
                <w:sz w:val="14"/>
                <w:szCs w:val="14"/>
              </w:rPr>
            </w:pPr>
            <w:r w:rsidRPr="004B0F33">
              <w:rPr>
                <w:rFonts w:ascii="Arial" w:hAnsi="Arial" w:cs="Arial"/>
                <w:sz w:val="14"/>
                <w:szCs w:val="14"/>
              </w:rPr>
              <w:t xml:space="preserve">Против здравља људи </w:t>
            </w: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114</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109</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116</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104</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175</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181</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156</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127</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132</w:t>
            </w:r>
          </w:p>
        </w:tc>
        <w:tc>
          <w:tcPr>
            <w:tcW w:w="652" w:type="dxa"/>
            <w:tcBorders>
              <w:left w:val="nil"/>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181</w:t>
            </w:r>
          </w:p>
        </w:tc>
      </w:tr>
      <w:tr w:rsidR="000A76C2" w:rsidRPr="00162E24"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ind w:left="170"/>
              <w:rPr>
                <w:rFonts w:ascii="Arial" w:hAnsi="Arial" w:cs="Arial"/>
                <w:sz w:val="14"/>
                <w:szCs w:val="14"/>
              </w:rPr>
            </w:pPr>
            <w:r w:rsidRPr="004B0F33">
              <w:rPr>
                <w:rFonts w:ascii="Arial" w:hAnsi="Arial" w:cs="Arial"/>
                <w:sz w:val="14"/>
                <w:szCs w:val="14"/>
              </w:rPr>
              <w:t>Против безбедности јавног саобраћаја</w:t>
            </w: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151</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200</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241</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207</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153</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162</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125</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123</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70</w:t>
            </w:r>
          </w:p>
        </w:tc>
        <w:tc>
          <w:tcPr>
            <w:tcW w:w="652" w:type="dxa"/>
            <w:tcBorders>
              <w:left w:val="nil"/>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67</w:t>
            </w:r>
          </w:p>
        </w:tc>
      </w:tr>
      <w:tr w:rsidR="000A76C2" w:rsidRPr="00162E24"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ind w:left="170"/>
              <w:rPr>
                <w:rFonts w:ascii="Arial" w:hAnsi="Arial" w:cs="Arial"/>
                <w:sz w:val="14"/>
                <w:szCs w:val="14"/>
              </w:rPr>
            </w:pPr>
            <w:r w:rsidRPr="004B0F33">
              <w:rPr>
                <w:rFonts w:ascii="Arial" w:hAnsi="Arial" w:cs="Arial"/>
                <w:sz w:val="14"/>
                <w:szCs w:val="14"/>
              </w:rPr>
              <w:t>Против јавног реда и мира и правног саобраћаја</w:t>
            </w: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115</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195</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313</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366</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416</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541</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546</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507</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376</w:t>
            </w:r>
          </w:p>
        </w:tc>
        <w:tc>
          <w:tcPr>
            <w:tcW w:w="652" w:type="dxa"/>
            <w:tcBorders>
              <w:left w:val="nil"/>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428</w:t>
            </w:r>
          </w:p>
        </w:tc>
      </w:tr>
      <w:tr w:rsidR="000A76C2" w:rsidRPr="00162E24"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ind w:left="170"/>
              <w:rPr>
                <w:rFonts w:ascii="Arial" w:hAnsi="Arial" w:cs="Arial"/>
                <w:sz w:val="14"/>
                <w:szCs w:val="14"/>
              </w:rPr>
            </w:pPr>
            <w:r w:rsidRPr="004B0F33">
              <w:rPr>
                <w:rFonts w:ascii="Arial" w:hAnsi="Arial" w:cs="Arial"/>
                <w:sz w:val="14"/>
                <w:szCs w:val="14"/>
              </w:rPr>
              <w:t>Остала кривична дела</w:t>
            </w: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197</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192</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219</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212</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224</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259</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254</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180</w:t>
            </w:r>
          </w:p>
        </w:tc>
        <w:tc>
          <w:tcPr>
            <w:tcW w:w="652" w:type="dxa"/>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153</w:t>
            </w:r>
          </w:p>
        </w:tc>
        <w:tc>
          <w:tcPr>
            <w:tcW w:w="652" w:type="dxa"/>
            <w:tcBorders>
              <w:left w:val="nil"/>
            </w:tcBorders>
            <w:shd w:val="clear" w:color="auto" w:fill="auto"/>
            <w:vAlign w:val="bottom"/>
          </w:tcPr>
          <w:p w:rsidR="000A76C2" w:rsidRPr="004B0F33" w:rsidRDefault="000A76C2" w:rsidP="000A76C2">
            <w:pPr>
              <w:spacing w:line="264" w:lineRule="auto"/>
              <w:ind w:right="113"/>
              <w:jc w:val="right"/>
              <w:rPr>
                <w:rFonts w:ascii="Arial" w:hAnsi="Arial" w:cs="Arial"/>
                <w:sz w:val="14"/>
                <w:szCs w:val="14"/>
              </w:rPr>
            </w:pPr>
            <w:r w:rsidRPr="004B0F33">
              <w:rPr>
                <w:rFonts w:ascii="Arial" w:hAnsi="Arial" w:cs="Arial"/>
                <w:sz w:val="14"/>
                <w:szCs w:val="14"/>
              </w:rPr>
              <w:t>215</w:t>
            </w:r>
          </w:p>
        </w:tc>
      </w:tr>
    </w:tbl>
    <w:p w:rsidR="000A76C2" w:rsidRDefault="000A76C2" w:rsidP="000A76C2">
      <w:pPr>
        <w:spacing w:after="60"/>
        <w:rPr>
          <w:rFonts w:ascii="Arial" w:hAnsi="Arial" w:cs="Arial"/>
          <w:b/>
          <w:bCs/>
          <w:sz w:val="21"/>
          <w:szCs w:val="21"/>
          <w:lang w:val="sr-Latn-RS"/>
        </w:rPr>
      </w:pPr>
    </w:p>
    <w:p w:rsidR="000A76C2" w:rsidRDefault="000A76C2" w:rsidP="000A76C2">
      <w:pPr>
        <w:spacing w:after="60"/>
        <w:rPr>
          <w:rFonts w:ascii="Arial" w:hAnsi="Arial" w:cs="Arial"/>
          <w:b/>
          <w:bCs/>
          <w:sz w:val="21"/>
          <w:szCs w:val="21"/>
          <w:lang w:val="sr-Latn-RS"/>
        </w:rPr>
      </w:pPr>
    </w:p>
    <w:p w:rsidR="000A76C2" w:rsidRDefault="000A76C2" w:rsidP="000A76C2">
      <w:pPr>
        <w:spacing w:after="60"/>
        <w:rPr>
          <w:rFonts w:ascii="Arial" w:hAnsi="Arial" w:cs="Arial"/>
          <w:b/>
          <w:bCs/>
          <w:sz w:val="21"/>
          <w:szCs w:val="21"/>
          <w:lang w:val="sr-Latn-RS"/>
        </w:rPr>
      </w:pPr>
    </w:p>
    <w:p w:rsidR="000A76C2" w:rsidRDefault="000A76C2" w:rsidP="000A76C2">
      <w:pPr>
        <w:spacing w:after="60"/>
        <w:rPr>
          <w:rFonts w:ascii="Arial" w:hAnsi="Arial" w:cs="Arial"/>
          <w:b/>
          <w:bCs/>
          <w:sz w:val="21"/>
          <w:szCs w:val="21"/>
          <w:lang w:val="sr-Latn-RS"/>
        </w:rPr>
      </w:pPr>
    </w:p>
    <w:p w:rsidR="000A76C2" w:rsidRDefault="000A76C2" w:rsidP="000A76C2">
      <w:pPr>
        <w:spacing w:after="60"/>
        <w:rPr>
          <w:rFonts w:ascii="Arial" w:hAnsi="Arial" w:cs="Arial"/>
          <w:b/>
          <w:bCs/>
          <w:sz w:val="21"/>
          <w:szCs w:val="21"/>
          <w:lang w:val="sr-Latn-RS"/>
        </w:rPr>
      </w:pPr>
    </w:p>
    <w:p w:rsidR="000A76C2" w:rsidRDefault="000A76C2" w:rsidP="000A76C2">
      <w:pPr>
        <w:spacing w:after="60"/>
        <w:rPr>
          <w:rFonts w:ascii="Arial" w:hAnsi="Arial" w:cs="Arial"/>
          <w:b/>
          <w:bCs/>
          <w:sz w:val="21"/>
          <w:szCs w:val="21"/>
          <w:lang w:val="sr-Latn-RS"/>
        </w:rPr>
      </w:pPr>
    </w:p>
    <w:p w:rsidR="000A76C2" w:rsidRDefault="000A76C2" w:rsidP="000A76C2">
      <w:pPr>
        <w:spacing w:after="60"/>
        <w:rPr>
          <w:rFonts w:ascii="Arial" w:hAnsi="Arial" w:cs="Arial"/>
          <w:b/>
          <w:bCs/>
          <w:sz w:val="21"/>
          <w:szCs w:val="21"/>
          <w:lang w:val="sr-Latn-RS"/>
        </w:rPr>
      </w:pPr>
    </w:p>
    <w:p w:rsidR="000A76C2" w:rsidRPr="00CD19E6" w:rsidRDefault="000A76C2" w:rsidP="000A76C2">
      <w:pPr>
        <w:spacing w:after="60"/>
        <w:rPr>
          <w:rFonts w:ascii="Arial" w:hAnsi="Arial" w:cs="Arial"/>
          <w:b/>
          <w:bCs/>
          <w:color w:val="631441"/>
          <w:sz w:val="21"/>
          <w:szCs w:val="21"/>
          <w:lang w:val="sr-Latn-RS"/>
        </w:rPr>
      </w:pPr>
      <w:r w:rsidRPr="00CD19E6">
        <w:rPr>
          <w:rFonts w:ascii="Arial" w:hAnsi="Arial" w:cs="Arial"/>
          <w:b/>
          <w:bCs/>
          <w:color w:val="631441"/>
          <w:sz w:val="21"/>
          <w:szCs w:val="21"/>
          <w:lang w:val="sr-Latn-RS"/>
        </w:rPr>
        <w:t>1.2. Малолетници – кривичне пријаве, према врсти одлуке, 2006</w:t>
      </w:r>
      <w:r w:rsidRPr="00CD19E6">
        <w:rPr>
          <w:rFonts w:ascii="Arial" w:hAnsi="Arial" w:cs="Arial"/>
          <w:b/>
          <w:bCs/>
          <w:color w:val="631441"/>
          <w:sz w:val="21"/>
          <w:szCs w:val="21"/>
          <w:lang w:val="ru-RU"/>
        </w:rPr>
        <w:t>–</w:t>
      </w:r>
      <w:r w:rsidRPr="00CD19E6">
        <w:rPr>
          <w:rFonts w:ascii="Arial" w:hAnsi="Arial" w:cs="Arial"/>
          <w:b/>
          <w:bCs/>
          <w:color w:val="631441"/>
          <w:sz w:val="21"/>
          <w:szCs w:val="21"/>
          <w:lang w:val="sr-Latn-RS"/>
        </w:rPr>
        <w:t>2015.</w:t>
      </w:r>
    </w:p>
    <w:tbl>
      <w:tblPr>
        <w:tblW w:w="9922" w:type="dxa"/>
        <w:jc w:val="center"/>
        <w:tblLayout w:type="fixed"/>
        <w:tblCellMar>
          <w:left w:w="28" w:type="dxa"/>
          <w:right w:w="28" w:type="dxa"/>
        </w:tblCellMar>
        <w:tblLook w:val="01E0" w:firstRow="1" w:lastRow="1" w:firstColumn="1" w:lastColumn="1" w:noHBand="0" w:noVBand="0"/>
      </w:tblPr>
      <w:tblGrid>
        <w:gridCol w:w="3402"/>
        <w:gridCol w:w="652"/>
        <w:gridCol w:w="652"/>
        <w:gridCol w:w="652"/>
        <w:gridCol w:w="652"/>
        <w:gridCol w:w="652"/>
        <w:gridCol w:w="652"/>
        <w:gridCol w:w="652"/>
        <w:gridCol w:w="652"/>
        <w:gridCol w:w="652"/>
        <w:gridCol w:w="652"/>
      </w:tblGrid>
      <w:tr w:rsidR="000A76C2" w:rsidRPr="00162E24" w:rsidTr="000A76C2">
        <w:trPr>
          <w:jc w:val="center"/>
        </w:trPr>
        <w:tc>
          <w:tcPr>
            <w:tcW w:w="340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62E24" w:rsidRDefault="000A76C2" w:rsidP="000A76C2">
            <w:pPr>
              <w:spacing w:before="240" w:after="240" w:line="264" w:lineRule="auto"/>
              <w:jc w:val="center"/>
              <w:rPr>
                <w:rFonts w:ascii="Arial" w:hAnsi="Arial" w:cs="Arial"/>
                <w:sz w:val="14"/>
                <w:szCs w:val="14"/>
                <w:lang w:val="ru-RU"/>
              </w:rPr>
            </w:pP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2006</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2007</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2008</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2009</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2010</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2011</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2012</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2013</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sidRPr="00145956">
              <w:rPr>
                <w:rFonts w:ascii="Arial" w:hAnsi="Arial" w:cs="Arial"/>
                <w:sz w:val="14"/>
                <w:szCs w:val="14"/>
              </w:rPr>
              <w:t>2014</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145956" w:rsidRDefault="000A76C2" w:rsidP="000A76C2">
            <w:pPr>
              <w:spacing w:line="264" w:lineRule="auto"/>
              <w:jc w:val="center"/>
              <w:rPr>
                <w:rFonts w:ascii="Arial" w:hAnsi="Arial" w:cs="Arial"/>
                <w:sz w:val="14"/>
                <w:szCs w:val="14"/>
              </w:rPr>
            </w:pPr>
            <w:r>
              <w:rPr>
                <w:rFonts w:ascii="Arial" w:hAnsi="Arial" w:cs="Arial"/>
                <w:sz w:val="14"/>
                <w:szCs w:val="14"/>
              </w:rPr>
              <w:t>2015</w:t>
            </w:r>
          </w:p>
        </w:tc>
      </w:tr>
      <w:tr w:rsidR="000A76C2" w:rsidRPr="00162E24" w:rsidTr="000A76C2">
        <w:trPr>
          <w:jc w:val="center"/>
        </w:trPr>
        <w:tc>
          <w:tcPr>
            <w:tcW w:w="3402" w:type="dxa"/>
            <w:tcBorders>
              <w:top w:val="single" w:sz="4" w:space="0" w:color="808080" w:themeColor="background1" w:themeShade="80"/>
              <w:right w:val="single" w:sz="4" w:space="0" w:color="808080" w:themeColor="background1" w:themeShade="80"/>
            </w:tcBorders>
            <w:shd w:val="clear" w:color="auto" w:fill="auto"/>
            <w:vAlign w:val="bottom"/>
          </w:tcPr>
          <w:p w:rsidR="000A76C2" w:rsidRPr="00162E24" w:rsidRDefault="000A76C2" w:rsidP="000A76C2">
            <w:pPr>
              <w:spacing w:line="264" w:lineRule="auto"/>
              <w:rPr>
                <w:rFonts w:ascii="Arial" w:hAnsi="Arial" w:cs="Arial"/>
                <w:sz w:val="14"/>
                <w:szCs w:val="14"/>
              </w:rPr>
            </w:pPr>
          </w:p>
        </w:tc>
        <w:tc>
          <w:tcPr>
            <w:tcW w:w="652" w:type="dxa"/>
            <w:tcBorders>
              <w:top w:val="single" w:sz="4" w:space="0" w:color="808080" w:themeColor="background1" w:themeShade="80"/>
              <w:left w:val="single" w:sz="4" w:space="0" w:color="808080" w:themeColor="background1" w:themeShade="80"/>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c>
          <w:tcPr>
            <w:tcW w:w="652" w:type="dxa"/>
            <w:tcBorders>
              <w:top w:val="single" w:sz="4" w:space="0" w:color="808080" w:themeColor="background1" w:themeShade="80"/>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c>
          <w:tcPr>
            <w:tcW w:w="652" w:type="dxa"/>
            <w:tcBorders>
              <w:top w:val="single" w:sz="4" w:space="0" w:color="808080" w:themeColor="background1" w:themeShade="80"/>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c>
          <w:tcPr>
            <w:tcW w:w="652" w:type="dxa"/>
            <w:tcBorders>
              <w:top w:val="single" w:sz="4" w:space="0" w:color="808080" w:themeColor="background1" w:themeShade="80"/>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c>
          <w:tcPr>
            <w:tcW w:w="652" w:type="dxa"/>
            <w:tcBorders>
              <w:top w:val="single" w:sz="4" w:space="0" w:color="808080" w:themeColor="background1" w:themeShade="80"/>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c>
          <w:tcPr>
            <w:tcW w:w="652" w:type="dxa"/>
            <w:tcBorders>
              <w:top w:val="single" w:sz="4" w:space="0" w:color="808080" w:themeColor="background1" w:themeShade="80"/>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c>
          <w:tcPr>
            <w:tcW w:w="652" w:type="dxa"/>
            <w:tcBorders>
              <w:top w:val="single" w:sz="4" w:space="0" w:color="808080" w:themeColor="background1" w:themeShade="80"/>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c>
          <w:tcPr>
            <w:tcW w:w="652" w:type="dxa"/>
            <w:tcBorders>
              <w:top w:val="single" w:sz="4" w:space="0" w:color="808080" w:themeColor="background1" w:themeShade="80"/>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c>
          <w:tcPr>
            <w:tcW w:w="652" w:type="dxa"/>
            <w:tcBorders>
              <w:top w:val="single" w:sz="4" w:space="0" w:color="808080" w:themeColor="background1" w:themeShade="80"/>
            </w:tcBorders>
            <w:shd w:val="clear" w:color="auto" w:fill="auto"/>
            <w:vAlign w:val="bottom"/>
          </w:tcPr>
          <w:p w:rsidR="000A76C2" w:rsidRPr="00162E24" w:rsidRDefault="000A76C2" w:rsidP="000A76C2">
            <w:pPr>
              <w:spacing w:line="264" w:lineRule="auto"/>
              <w:ind w:right="113"/>
              <w:jc w:val="right"/>
              <w:rPr>
                <w:rFonts w:ascii="Arial" w:hAnsi="Arial" w:cs="Arial"/>
                <w:sz w:val="14"/>
                <w:szCs w:val="14"/>
              </w:rPr>
            </w:pPr>
          </w:p>
        </w:tc>
        <w:tc>
          <w:tcPr>
            <w:tcW w:w="652" w:type="dxa"/>
            <w:tcBorders>
              <w:top w:val="single" w:sz="4" w:space="0" w:color="808080" w:themeColor="background1" w:themeShade="80"/>
              <w:left w:val="nil"/>
            </w:tcBorders>
            <w:shd w:val="clear" w:color="auto" w:fill="auto"/>
            <w:vAlign w:val="bottom"/>
          </w:tcPr>
          <w:p w:rsidR="000A76C2" w:rsidRPr="00162E24" w:rsidRDefault="000A76C2" w:rsidP="000A76C2">
            <w:pPr>
              <w:spacing w:line="264" w:lineRule="auto"/>
              <w:jc w:val="right"/>
              <w:rPr>
                <w:rFonts w:ascii="Arial" w:hAnsi="Arial" w:cs="Arial"/>
                <w:sz w:val="14"/>
                <w:szCs w:val="14"/>
              </w:rPr>
            </w:pPr>
          </w:p>
        </w:tc>
      </w:tr>
      <w:tr w:rsidR="000A76C2" w:rsidRPr="004B0F33"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rPr>
                <w:rFonts w:ascii="Arial" w:hAnsi="Arial" w:cs="Arial"/>
                <w:b/>
                <w:sz w:val="14"/>
                <w:szCs w:val="14"/>
              </w:rPr>
            </w:pPr>
            <w:r w:rsidRPr="004B0F33">
              <w:rPr>
                <w:rFonts w:ascii="Arial" w:hAnsi="Arial" w:cs="Arial"/>
                <w:b/>
                <w:sz w:val="14"/>
                <w:szCs w:val="14"/>
              </w:rPr>
              <w:t>РЕПУБЛИКА СРБИЈА</w:t>
            </w: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jc w:val="right"/>
              <w:rPr>
                <w:rFonts w:ascii="Arial" w:hAnsi="Arial" w:cs="Arial"/>
                <w:b/>
                <w:sz w:val="14"/>
                <w:szCs w:val="14"/>
              </w:rPr>
            </w:pPr>
            <w:r w:rsidRPr="004B0F33">
              <w:rPr>
                <w:rFonts w:ascii="Arial" w:hAnsi="Arial" w:cs="Arial"/>
                <w:b/>
                <w:sz w:val="14"/>
                <w:szCs w:val="14"/>
              </w:rPr>
              <w:t>3041</w:t>
            </w:r>
          </w:p>
        </w:tc>
        <w:tc>
          <w:tcPr>
            <w:tcW w:w="652" w:type="dxa"/>
            <w:shd w:val="clear" w:color="auto" w:fill="auto"/>
            <w:vAlign w:val="bottom"/>
          </w:tcPr>
          <w:p w:rsidR="000A76C2" w:rsidRPr="004B0F33" w:rsidRDefault="000A76C2" w:rsidP="000A76C2">
            <w:pPr>
              <w:spacing w:line="264" w:lineRule="auto"/>
              <w:jc w:val="right"/>
              <w:rPr>
                <w:rFonts w:ascii="Arial" w:hAnsi="Arial" w:cs="Arial"/>
                <w:b/>
                <w:sz w:val="14"/>
                <w:szCs w:val="14"/>
              </w:rPr>
            </w:pPr>
            <w:r w:rsidRPr="004B0F33">
              <w:rPr>
                <w:rFonts w:ascii="Arial" w:hAnsi="Arial" w:cs="Arial"/>
                <w:b/>
                <w:sz w:val="14"/>
                <w:szCs w:val="14"/>
              </w:rPr>
              <w:t>3434</w:t>
            </w:r>
          </w:p>
        </w:tc>
        <w:tc>
          <w:tcPr>
            <w:tcW w:w="652" w:type="dxa"/>
            <w:shd w:val="clear" w:color="auto" w:fill="auto"/>
            <w:vAlign w:val="bottom"/>
          </w:tcPr>
          <w:p w:rsidR="000A76C2" w:rsidRPr="004B0F33" w:rsidRDefault="000A76C2" w:rsidP="000A76C2">
            <w:pPr>
              <w:spacing w:line="264" w:lineRule="auto"/>
              <w:jc w:val="right"/>
              <w:rPr>
                <w:rFonts w:ascii="Arial" w:hAnsi="Arial" w:cs="Arial"/>
                <w:b/>
                <w:sz w:val="14"/>
                <w:szCs w:val="14"/>
              </w:rPr>
            </w:pPr>
            <w:r w:rsidRPr="004B0F33">
              <w:rPr>
                <w:rFonts w:ascii="Arial" w:hAnsi="Arial" w:cs="Arial"/>
                <w:b/>
                <w:sz w:val="14"/>
                <w:szCs w:val="14"/>
              </w:rPr>
              <w:t>4085</w:t>
            </w:r>
          </w:p>
        </w:tc>
        <w:tc>
          <w:tcPr>
            <w:tcW w:w="652" w:type="dxa"/>
            <w:shd w:val="clear" w:color="auto" w:fill="auto"/>
            <w:vAlign w:val="bottom"/>
          </w:tcPr>
          <w:p w:rsidR="000A76C2" w:rsidRPr="004B0F33" w:rsidRDefault="000A76C2" w:rsidP="000A76C2">
            <w:pPr>
              <w:spacing w:line="264" w:lineRule="auto"/>
              <w:jc w:val="right"/>
              <w:rPr>
                <w:rFonts w:ascii="Arial" w:hAnsi="Arial" w:cs="Arial"/>
                <w:b/>
                <w:sz w:val="14"/>
                <w:szCs w:val="14"/>
              </w:rPr>
            </w:pPr>
            <w:r w:rsidRPr="004B0F33">
              <w:rPr>
                <w:rFonts w:ascii="Arial" w:hAnsi="Arial" w:cs="Arial"/>
                <w:b/>
                <w:sz w:val="14"/>
                <w:szCs w:val="14"/>
              </w:rPr>
              <w:t>3497</w:t>
            </w:r>
          </w:p>
        </w:tc>
        <w:tc>
          <w:tcPr>
            <w:tcW w:w="652" w:type="dxa"/>
            <w:shd w:val="clear" w:color="auto" w:fill="auto"/>
            <w:vAlign w:val="bottom"/>
          </w:tcPr>
          <w:p w:rsidR="000A76C2" w:rsidRPr="004B0F33" w:rsidRDefault="000A76C2" w:rsidP="000A76C2">
            <w:pPr>
              <w:spacing w:line="264" w:lineRule="auto"/>
              <w:jc w:val="right"/>
              <w:rPr>
                <w:rFonts w:ascii="Arial" w:hAnsi="Arial" w:cs="Arial"/>
                <w:b/>
                <w:sz w:val="14"/>
                <w:szCs w:val="14"/>
              </w:rPr>
            </w:pPr>
            <w:r w:rsidRPr="004B0F33">
              <w:rPr>
                <w:rFonts w:ascii="Arial" w:hAnsi="Arial" w:cs="Arial"/>
                <w:b/>
                <w:sz w:val="14"/>
                <w:szCs w:val="14"/>
              </w:rPr>
              <w:t>3747</w:t>
            </w:r>
          </w:p>
        </w:tc>
        <w:tc>
          <w:tcPr>
            <w:tcW w:w="652" w:type="dxa"/>
            <w:shd w:val="clear" w:color="auto" w:fill="auto"/>
            <w:vAlign w:val="bottom"/>
          </w:tcPr>
          <w:p w:rsidR="000A76C2" w:rsidRPr="004B0F33" w:rsidRDefault="000A76C2" w:rsidP="000A76C2">
            <w:pPr>
              <w:spacing w:line="264" w:lineRule="auto"/>
              <w:jc w:val="right"/>
              <w:rPr>
                <w:rFonts w:ascii="Arial" w:hAnsi="Arial" w:cs="Arial"/>
                <w:b/>
                <w:sz w:val="14"/>
                <w:szCs w:val="14"/>
              </w:rPr>
            </w:pPr>
            <w:r w:rsidRPr="004B0F33">
              <w:rPr>
                <w:rFonts w:ascii="Arial" w:hAnsi="Arial" w:cs="Arial"/>
                <w:b/>
                <w:sz w:val="14"/>
                <w:szCs w:val="14"/>
              </w:rPr>
              <w:t>4323</w:t>
            </w:r>
          </w:p>
        </w:tc>
        <w:tc>
          <w:tcPr>
            <w:tcW w:w="652" w:type="dxa"/>
            <w:shd w:val="clear" w:color="auto" w:fill="auto"/>
            <w:vAlign w:val="bottom"/>
          </w:tcPr>
          <w:p w:rsidR="000A76C2" w:rsidRPr="004B0F33" w:rsidRDefault="000A76C2" w:rsidP="000A76C2">
            <w:pPr>
              <w:spacing w:line="264" w:lineRule="auto"/>
              <w:jc w:val="right"/>
              <w:rPr>
                <w:rFonts w:ascii="Arial" w:hAnsi="Arial" w:cs="Arial"/>
                <w:b/>
                <w:sz w:val="14"/>
                <w:szCs w:val="14"/>
              </w:rPr>
            </w:pPr>
            <w:r w:rsidRPr="004B0F33">
              <w:rPr>
                <w:rFonts w:ascii="Arial" w:hAnsi="Arial" w:cs="Arial"/>
                <w:b/>
                <w:sz w:val="14"/>
                <w:szCs w:val="14"/>
              </w:rPr>
              <w:t>3913</w:t>
            </w:r>
          </w:p>
        </w:tc>
        <w:tc>
          <w:tcPr>
            <w:tcW w:w="652" w:type="dxa"/>
            <w:shd w:val="clear" w:color="auto" w:fill="auto"/>
            <w:vAlign w:val="bottom"/>
          </w:tcPr>
          <w:p w:rsidR="000A76C2" w:rsidRPr="004B0F33" w:rsidRDefault="000A76C2" w:rsidP="000A76C2">
            <w:pPr>
              <w:spacing w:line="264" w:lineRule="auto"/>
              <w:jc w:val="right"/>
              <w:rPr>
                <w:rFonts w:ascii="Arial" w:hAnsi="Arial" w:cs="Arial"/>
                <w:b/>
                <w:sz w:val="14"/>
                <w:szCs w:val="14"/>
              </w:rPr>
            </w:pPr>
            <w:r w:rsidRPr="004B0F33">
              <w:rPr>
                <w:rFonts w:ascii="Arial" w:hAnsi="Arial" w:cs="Arial"/>
                <w:b/>
                <w:sz w:val="14"/>
                <w:szCs w:val="14"/>
              </w:rPr>
              <w:t>3844</w:t>
            </w:r>
          </w:p>
        </w:tc>
        <w:tc>
          <w:tcPr>
            <w:tcW w:w="652" w:type="dxa"/>
            <w:shd w:val="clear" w:color="auto" w:fill="auto"/>
            <w:vAlign w:val="bottom"/>
          </w:tcPr>
          <w:p w:rsidR="000A76C2" w:rsidRPr="004B0F33" w:rsidRDefault="000A76C2" w:rsidP="000A76C2">
            <w:pPr>
              <w:spacing w:line="264" w:lineRule="auto"/>
              <w:jc w:val="right"/>
              <w:rPr>
                <w:rFonts w:ascii="Arial" w:hAnsi="Arial" w:cs="Arial"/>
                <w:b/>
                <w:sz w:val="14"/>
                <w:szCs w:val="14"/>
              </w:rPr>
            </w:pPr>
            <w:r w:rsidRPr="004B0F33">
              <w:rPr>
                <w:rFonts w:ascii="Arial" w:hAnsi="Arial" w:cs="Arial"/>
                <w:b/>
                <w:sz w:val="14"/>
                <w:szCs w:val="14"/>
              </w:rPr>
              <w:t>3110</w:t>
            </w:r>
          </w:p>
        </w:tc>
        <w:tc>
          <w:tcPr>
            <w:tcW w:w="652" w:type="dxa"/>
            <w:tcBorders>
              <w:left w:val="nil"/>
            </w:tcBorders>
            <w:shd w:val="clear" w:color="auto" w:fill="auto"/>
            <w:vAlign w:val="bottom"/>
          </w:tcPr>
          <w:p w:rsidR="000A76C2" w:rsidRPr="004B0F33" w:rsidRDefault="000A76C2" w:rsidP="000A76C2">
            <w:pPr>
              <w:spacing w:line="264" w:lineRule="auto"/>
              <w:jc w:val="right"/>
              <w:rPr>
                <w:rFonts w:ascii="Arial" w:hAnsi="Arial" w:cs="Arial"/>
                <w:b/>
                <w:sz w:val="14"/>
                <w:szCs w:val="14"/>
              </w:rPr>
            </w:pPr>
            <w:r w:rsidRPr="004B0F33">
              <w:rPr>
                <w:rFonts w:ascii="Arial" w:hAnsi="Arial" w:cs="Arial"/>
                <w:b/>
                <w:sz w:val="14"/>
                <w:szCs w:val="14"/>
              </w:rPr>
              <w:t>3355</w:t>
            </w:r>
          </w:p>
        </w:tc>
      </w:tr>
      <w:tr w:rsidR="000A76C2" w:rsidRPr="00162E24"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rPr>
                <w:rFonts w:ascii="Arial" w:hAnsi="Arial" w:cs="Arial"/>
                <w:sz w:val="14"/>
                <w:szCs w:val="14"/>
              </w:rPr>
            </w:pP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tcBorders>
              <w:left w:val="nil"/>
            </w:tcBorders>
            <w:shd w:val="clear" w:color="auto" w:fill="auto"/>
            <w:vAlign w:val="bottom"/>
          </w:tcPr>
          <w:p w:rsidR="000A76C2" w:rsidRPr="004B0F33" w:rsidRDefault="000A76C2" w:rsidP="000A76C2">
            <w:pPr>
              <w:spacing w:line="264" w:lineRule="auto"/>
              <w:jc w:val="right"/>
              <w:rPr>
                <w:rFonts w:ascii="Arial" w:hAnsi="Arial" w:cs="Arial"/>
                <w:sz w:val="14"/>
                <w:szCs w:val="14"/>
              </w:rPr>
            </w:pPr>
          </w:p>
        </w:tc>
      </w:tr>
      <w:tr w:rsidR="000A76C2" w:rsidRPr="00162E24"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ind w:left="57"/>
              <w:rPr>
                <w:rFonts w:ascii="Arial" w:hAnsi="Arial" w:cs="Arial"/>
                <w:sz w:val="14"/>
                <w:szCs w:val="14"/>
              </w:rPr>
            </w:pPr>
            <w:r w:rsidRPr="004B0F33">
              <w:rPr>
                <w:rFonts w:ascii="Arial" w:hAnsi="Arial" w:cs="Arial"/>
                <w:sz w:val="14"/>
                <w:szCs w:val="14"/>
              </w:rPr>
              <w:t>Врста одлуке</w:t>
            </w: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p>
        </w:tc>
        <w:tc>
          <w:tcPr>
            <w:tcW w:w="652" w:type="dxa"/>
            <w:tcBorders>
              <w:left w:val="nil"/>
            </w:tcBorders>
            <w:shd w:val="clear" w:color="auto" w:fill="auto"/>
            <w:vAlign w:val="bottom"/>
          </w:tcPr>
          <w:p w:rsidR="000A76C2" w:rsidRPr="004B0F33" w:rsidRDefault="000A76C2" w:rsidP="000A76C2">
            <w:pPr>
              <w:spacing w:line="264" w:lineRule="auto"/>
              <w:jc w:val="right"/>
              <w:rPr>
                <w:rFonts w:ascii="Arial" w:hAnsi="Arial" w:cs="Arial"/>
                <w:sz w:val="14"/>
                <w:szCs w:val="14"/>
              </w:rPr>
            </w:pPr>
          </w:p>
        </w:tc>
      </w:tr>
      <w:tr w:rsidR="000A76C2" w:rsidRPr="00162E24"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ind w:left="170"/>
              <w:rPr>
                <w:rFonts w:ascii="Arial" w:hAnsi="Arial" w:cs="Arial"/>
                <w:sz w:val="14"/>
                <w:szCs w:val="14"/>
              </w:rPr>
            </w:pPr>
            <w:r w:rsidRPr="004B0F33">
              <w:rPr>
                <w:rFonts w:ascii="Arial" w:hAnsi="Arial" w:cs="Arial"/>
                <w:sz w:val="14"/>
                <w:szCs w:val="14"/>
              </w:rPr>
              <w:t>Поднет предлог за изрицање санкција</w:t>
            </w: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1657</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2070</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2220</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2074</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2298</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2878</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2531</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2327</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1527</w:t>
            </w:r>
          </w:p>
        </w:tc>
        <w:tc>
          <w:tcPr>
            <w:tcW w:w="652" w:type="dxa"/>
            <w:tcBorders>
              <w:left w:val="nil"/>
            </w:tcBorders>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1622</w:t>
            </w:r>
          </w:p>
        </w:tc>
      </w:tr>
      <w:tr w:rsidR="000A76C2" w:rsidRPr="00162E24"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ind w:left="170"/>
              <w:rPr>
                <w:rFonts w:ascii="Arial" w:hAnsi="Arial" w:cs="Arial"/>
                <w:sz w:val="14"/>
                <w:szCs w:val="14"/>
              </w:rPr>
            </w:pPr>
            <w:r w:rsidRPr="004B0F33">
              <w:rPr>
                <w:rFonts w:ascii="Arial" w:hAnsi="Arial" w:cs="Arial"/>
                <w:sz w:val="14"/>
                <w:szCs w:val="14"/>
              </w:rPr>
              <w:t>Поступак није покренут</w:t>
            </w: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881</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991</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1359</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1080</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1096</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1084</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1084</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1248</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1375</w:t>
            </w:r>
          </w:p>
        </w:tc>
        <w:tc>
          <w:tcPr>
            <w:tcW w:w="652" w:type="dxa"/>
            <w:tcBorders>
              <w:left w:val="nil"/>
            </w:tcBorders>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1267</w:t>
            </w:r>
          </w:p>
        </w:tc>
      </w:tr>
      <w:tr w:rsidR="000A76C2" w:rsidRPr="00162E24" w:rsidTr="000A76C2">
        <w:trPr>
          <w:trHeight w:val="20"/>
          <w:jc w:val="center"/>
        </w:trPr>
        <w:tc>
          <w:tcPr>
            <w:tcW w:w="3402" w:type="dxa"/>
            <w:tcBorders>
              <w:right w:val="single" w:sz="4" w:space="0" w:color="808080" w:themeColor="background1" w:themeShade="80"/>
            </w:tcBorders>
            <w:shd w:val="clear" w:color="auto" w:fill="auto"/>
          </w:tcPr>
          <w:p w:rsidR="000A76C2" w:rsidRPr="004B0F33" w:rsidRDefault="000A76C2" w:rsidP="000A76C2">
            <w:pPr>
              <w:spacing w:line="264" w:lineRule="auto"/>
              <w:ind w:left="170"/>
              <w:rPr>
                <w:rFonts w:ascii="Arial" w:hAnsi="Arial" w:cs="Arial"/>
                <w:sz w:val="14"/>
                <w:szCs w:val="14"/>
              </w:rPr>
            </w:pPr>
            <w:r w:rsidRPr="004B0F33">
              <w:rPr>
                <w:rFonts w:ascii="Arial" w:hAnsi="Arial" w:cs="Arial"/>
                <w:sz w:val="14"/>
                <w:szCs w:val="14"/>
              </w:rPr>
              <w:t>Припремни поступак обустављен</w:t>
            </w:r>
          </w:p>
        </w:tc>
        <w:tc>
          <w:tcPr>
            <w:tcW w:w="652" w:type="dxa"/>
            <w:tcBorders>
              <w:left w:val="single" w:sz="4" w:space="0" w:color="808080" w:themeColor="background1" w:themeShade="80"/>
            </w:tcBorders>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503</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373</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506</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343</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353</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361</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298</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269</w:t>
            </w:r>
          </w:p>
        </w:tc>
        <w:tc>
          <w:tcPr>
            <w:tcW w:w="652" w:type="dxa"/>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208</w:t>
            </w:r>
          </w:p>
        </w:tc>
        <w:tc>
          <w:tcPr>
            <w:tcW w:w="652" w:type="dxa"/>
            <w:tcBorders>
              <w:left w:val="nil"/>
            </w:tcBorders>
            <w:shd w:val="clear" w:color="auto" w:fill="auto"/>
            <w:vAlign w:val="bottom"/>
          </w:tcPr>
          <w:p w:rsidR="000A76C2" w:rsidRPr="004B0F33" w:rsidRDefault="000A76C2" w:rsidP="000A76C2">
            <w:pPr>
              <w:spacing w:line="264" w:lineRule="auto"/>
              <w:jc w:val="right"/>
              <w:rPr>
                <w:rFonts w:ascii="Arial" w:hAnsi="Arial" w:cs="Arial"/>
                <w:sz w:val="14"/>
                <w:szCs w:val="14"/>
              </w:rPr>
            </w:pPr>
            <w:r w:rsidRPr="004B0F33">
              <w:rPr>
                <w:rFonts w:ascii="Arial" w:hAnsi="Arial" w:cs="Arial"/>
                <w:sz w:val="14"/>
                <w:szCs w:val="14"/>
              </w:rPr>
              <w:t>466</w:t>
            </w:r>
          </w:p>
        </w:tc>
      </w:tr>
    </w:tbl>
    <w:p w:rsidR="000A76C2" w:rsidRDefault="000A76C2" w:rsidP="000A76C2">
      <w:pPr>
        <w:pStyle w:val="PlainText"/>
        <w:spacing w:after="60"/>
        <w:ind w:left="567" w:hanging="567"/>
        <w:rPr>
          <w:rFonts w:ascii="Arial" w:hAnsi="Arial" w:cs="Arial"/>
          <w:b/>
          <w:sz w:val="24"/>
          <w:szCs w:val="24"/>
          <w:lang w:val="sr-Cyrl-CS"/>
        </w:rPr>
      </w:pPr>
    </w:p>
    <w:p w:rsidR="000A76C2" w:rsidRDefault="000A76C2" w:rsidP="000A76C2">
      <w:pPr>
        <w:pStyle w:val="PlainText"/>
        <w:spacing w:after="60"/>
        <w:ind w:left="567" w:hanging="567"/>
        <w:rPr>
          <w:rFonts w:ascii="Arial" w:hAnsi="Arial" w:cs="Arial"/>
          <w:b/>
          <w:sz w:val="24"/>
          <w:szCs w:val="24"/>
          <w:lang w:val="sr-Cyrl-CS"/>
        </w:rPr>
      </w:pPr>
    </w:p>
    <w:p w:rsidR="000A76C2" w:rsidRDefault="000A76C2" w:rsidP="000A76C2">
      <w:pPr>
        <w:pStyle w:val="PlainText"/>
        <w:spacing w:after="60"/>
        <w:ind w:left="567" w:hanging="567"/>
        <w:rPr>
          <w:rFonts w:ascii="Arial" w:hAnsi="Arial" w:cs="Arial"/>
          <w:b/>
          <w:sz w:val="24"/>
          <w:szCs w:val="24"/>
          <w:lang w:val="sr-Cyrl-CS"/>
        </w:rPr>
      </w:pPr>
    </w:p>
    <w:p w:rsidR="000A76C2" w:rsidRDefault="000A76C2" w:rsidP="000A76C2">
      <w:pPr>
        <w:pStyle w:val="PlainText"/>
        <w:spacing w:after="60"/>
        <w:ind w:left="567" w:hanging="567"/>
        <w:rPr>
          <w:rFonts w:ascii="Arial" w:hAnsi="Arial" w:cs="Arial"/>
          <w:b/>
          <w:sz w:val="24"/>
          <w:szCs w:val="24"/>
          <w:lang w:val="sr-Cyrl-CS"/>
        </w:rPr>
      </w:pPr>
    </w:p>
    <w:p w:rsidR="000A76C2" w:rsidRDefault="000A76C2" w:rsidP="000A76C2">
      <w:pPr>
        <w:pStyle w:val="PlainText"/>
        <w:spacing w:after="60"/>
        <w:ind w:left="567" w:hanging="567"/>
        <w:rPr>
          <w:rFonts w:ascii="Arial" w:hAnsi="Arial" w:cs="Arial"/>
          <w:b/>
          <w:sz w:val="24"/>
          <w:szCs w:val="24"/>
          <w:lang w:val="sr-Cyrl-CS"/>
        </w:rPr>
      </w:pPr>
    </w:p>
    <w:p w:rsidR="000A76C2" w:rsidRDefault="000A76C2" w:rsidP="000A76C2">
      <w:pPr>
        <w:pStyle w:val="PlainText"/>
        <w:spacing w:after="60"/>
        <w:ind w:left="567" w:hanging="567"/>
        <w:rPr>
          <w:rFonts w:ascii="Arial" w:hAnsi="Arial" w:cs="Arial"/>
          <w:b/>
          <w:sz w:val="24"/>
          <w:szCs w:val="24"/>
          <w:lang w:val="sr-Cyrl-CS"/>
        </w:rPr>
      </w:pPr>
    </w:p>
    <w:p w:rsidR="000A76C2" w:rsidRDefault="000A76C2" w:rsidP="000A76C2">
      <w:pPr>
        <w:pStyle w:val="PlainText"/>
        <w:spacing w:after="60"/>
        <w:ind w:left="567" w:hanging="567"/>
        <w:rPr>
          <w:rFonts w:ascii="Arial" w:hAnsi="Arial" w:cs="Arial"/>
          <w:b/>
          <w:sz w:val="24"/>
          <w:szCs w:val="24"/>
          <w:lang w:val="sr-Cyrl-CS"/>
        </w:rPr>
      </w:pPr>
    </w:p>
    <w:p w:rsidR="000A76C2" w:rsidRDefault="000A76C2" w:rsidP="000A76C2">
      <w:pPr>
        <w:pStyle w:val="PlainText"/>
        <w:spacing w:after="60"/>
        <w:ind w:left="567" w:hanging="567"/>
        <w:rPr>
          <w:rFonts w:ascii="Arial" w:hAnsi="Arial" w:cs="Arial"/>
          <w:b/>
          <w:sz w:val="24"/>
          <w:szCs w:val="24"/>
          <w:lang w:val="sr-Cyrl-CS"/>
        </w:rPr>
      </w:pPr>
    </w:p>
    <w:p w:rsidR="000A76C2" w:rsidRDefault="000A76C2" w:rsidP="000A76C2">
      <w:pPr>
        <w:pStyle w:val="PlainText"/>
        <w:spacing w:after="60"/>
        <w:ind w:left="567" w:hanging="567"/>
        <w:rPr>
          <w:rFonts w:ascii="Arial" w:hAnsi="Arial" w:cs="Arial"/>
          <w:b/>
          <w:sz w:val="24"/>
          <w:szCs w:val="24"/>
          <w:lang w:val="sr-Cyrl-CS"/>
        </w:rPr>
      </w:pPr>
    </w:p>
    <w:p w:rsidR="000A76C2" w:rsidRDefault="000A76C2" w:rsidP="000A76C2">
      <w:pPr>
        <w:pStyle w:val="PlainText"/>
        <w:spacing w:after="60"/>
        <w:ind w:left="567" w:hanging="567"/>
        <w:rPr>
          <w:rFonts w:ascii="Arial" w:hAnsi="Arial" w:cs="Arial"/>
          <w:b/>
          <w:sz w:val="24"/>
          <w:szCs w:val="24"/>
          <w:lang w:val="sr-Cyrl-CS"/>
        </w:rPr>
      </w:pPr>
    </w:p>
    <w:p w:rsidR="000A76C2" w:rsidRDefault="000A76C2" w:rsidP="000A76C2">
      <w:pPr>
        <w:pStyle w:val="PlainText"/>
        <w:spacing w:after="60"/>
        <w:ind w:left="567" w:hanging="567"/>
        <w:rPr>
          <w:rFonts w:ascii="Arial" w:hAnsi="Arial" w:cs="Arial"/>
          <w:b/>
          <w:sz w:val="24"/>
          <w:szCs w:val="24"/>
          <w:lang w:val="sr-Cyrl-CS"/>
        </w:rPr>
      </w:pPr>
    </w:p>
    <w:p w:rsidR="000A76C2" w:rsidRDefault="000A76C2" w:rsidP="000A76C2">
      <w:pPr>
        <w:pStyle w:val="PlainText"/>
        <w:spacing w:after="60"/>
        <w:ind w:left="567" w:hanging="567"/>
        <w:jc w:val="right"/>
        <w:rPr>
          <w:rFonts w:ascii="Arial" w:hAnsi="Arial" w:cs="Arial"/>
          <w:b/>
          <w:sz w:val="21"/>
          <w:szCs w:val="21"/>
          <w:lang w:val="sr-Latn-CS"/>
        </w:rPr>
      </w:pPr>
    </w:p>
    <w:p w:rsidR="000A76C2" w:rsidRDefault="000A76C2" w:rsidP="000A76C2">
      <w:pPr>
        <w:pStyle w:val="PlainText"/>
        <w:spacing w:after="60"/>
        <w:ind w:left="567" w:hanging="567"/>
        <w:jc w:val="right"/>
        <w:rPr>
          <w:rFonts w:ascii="Arial" w:hAnsi="Arial" w:cs="Arial"/>
          <w:b/>
          <w:sz w:val="21"/>
          <w:szCs w:val="21"/>
          <w:lang w:val="sr-Latn-CS"/>
        </w:rPr>
      </w:pPr>
      <w:r>
        <w:rPr>
          <w:rFonts w:ascii="Arial" w:hAnsi="Arial" w:cs="Arial"/>
          <w:b/>
          <w:sz w:val="21"/>
          <w:szCs w:val="21"/>
          <w:lang w:val="sr-Latn-CS"/>
        </w:rPr>
        <w:br w:type="page"/>
      </w:r>
    </w:p>
    <w:p w:rsidR="000A76C2" w:rsidRDefault="000A76C2" w:rsidP="000A76C2">
      <w:pPr>
        <w:pStyle w:val="PlainText"/>
        <w:spacing w:after="60"/>
        <w:ind w:left="567" w:hanging="567"/>
        <w:jc w:val="right"/>
        <w:rPr>
          <w:rFonts w:ascii="Arial" w:hAnsi="Arial" w:cs="Arial"/>
          <w:b/>
          <w:color w:val="631441"/>
          <w:sz w:val="21"/>
          <w:szCs w:val="21"/>
          <w:lang w:val="sr-Latn-CS"/>
        </w:rPr>
      </w:pPr>
      <w:r w:rsidRPr="00CD19E6">
        <w:rPr>
          <w:rFonts w:ascii="Arial" w:hAnsi="Arial" w:cs="Arial"/>
          <w:b/>
          <w:color w:val="631441"/>
          <w:sz w:val="21"/>
          <w:szCs w:val="21"/>
          <w:lang w:val="sr-Latn-CS"/>
        </w:rPr>
        <w:t xml:space="preserve">1.3. Малолетници </w:t>
      </w:r>
      <w:r w:rsidRPr="00CD19E6">
        <w:rPr>
          <w:rFonts w:ascii="Arial" w:hAnsi="Arial" w:cs="Arial"/>
          <w:b/>
          <w:bCs/>
          <w:color w:val="631441"/>
          <w:sz w:val="21"/>
          <w:szCs w:val="21"/>
          <w:lang w:val="ru-RU"/>
        </w:rPr>
        <w:t>–</w:t>
      </w:r>
      <w:r w:rsidRPr="00CD19E6">
        <w:rPr>
          <w:rFonts w:ascii="Arial" w:hAnsi="Arial" w:cs="Arial"/>
          <w:b/>
          <w:color w:val="631441"/>
          <w:sz w:val="21"/>
          <w:szCs w:val="21"/>
          <w:lang w:val="sr-Latn-CS"/>
        </w:rPr>
        <w:t xml:space="preserve"> кривичне пријаве, према кривичном делу, </w:t>
      </w:r>
    </w:p>
    <w:tbl>
      <w:tblPr>
        <w:tblW w:w="0" w:type="auto"/>
        <w:tblInd w:w="18" w:type="dxa"/>
        <w:tblLayout w:type="fixed"/>
        <w:tblCellMar>
          <w:left w:w="28" w:type="dxa"/>
          <w:right w:w="28" w:type="dxa"/>
        </w:tblCellMar>
        <w:tblLook w:val="04A0" w:firstRow="1" w:lastRow="0" w:firstColumn="1" w:lastColumn="0" w:noHBand="0" w:noVBand="1"/>
      </w:tblPr>
      <w:tblGrid>
        <w:gridCol w:w="3515"/>
        <w:gridCol w:w="709"/>
        <w:gridCol w:w="709"/>
        <w:gridCol w:w="709"/>
        <w:gridCol w:w="709"/>
        <w:gridCol w:w="709"/>
        <w:gridCol w:w="709"/>
        <w:gridCol w:w="709"/>
        <w:gridCol w:w="709"/>
        <w:gridCol w:w="709"/>
      </w:tblGrid>
      <w:tr w:rsidR="000A76C2" w:rsidRPr="00E32C7E" w:rsidTr="000A76C2">
        <w:trPr>
          <w:trHeight w:val="20"/>
        </w:trPr>
        <w:tc>
          <w:tcPr>
            <w:tcW w:w="351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tcPr>
          <w:p w:rsidR="000A76C2" w:rsidRPr="00E32C7E" w:rsidRDefault="000A76C2" w:rsidP="000A76C2">
            <w:pPr>
              <w:pStyle w:val="PlainText"/>
              <w:spacing w:before="20" w:after="20" w:line="233" w:lineRule="auto"/>
              <w:jc w:val="center"/>
              <w:rPr>
                <w:rFonts w:ascii="Arial" w:hAnsi="Arial" w:cs="Arial"/>
                <w:b/>
                <w:sz w:val="21"/>
                <w:szCs w:val="21"/>
                <w:lang w:val="sr-Latn-CS"/>
              </w:rPr>
            </w:pPr>
          </w:p>
        </w:tc>
        <w:tc>
          <w:tcPr>
            <w:tcW w:w="7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62E24" w:rsidRDefault="000A76C2" w:rsidP="000A76C2">
            <w:pPr>
              <w:spacing w:line="233" w:lineRule="auto"/>
              <w:jc w:val="center"/>
              <w:rPr>
                <w:rFonts w:ascii="Arial" w:hAnsi="Arial" w:cs="Arial"/>
                <w:sz w:val="14"/>
                <w:szCs w:val="14"/>
              </w:rPr>
            </w:pPr>
            <w:r w:rsidRPr="00162E24">
              <w:rPr>
                <w:rFonts w:ascii="Arial" w:hAnsi="Arial" w:cs="Arial"/>
                <w:sz w:val="14"/>
                <w:szCs w:val="14"/>
              </w:rPr>
              <w:t>Укупно</w:t>
            </w:r>
          </w:p>
        </w:tc>
        <w:tc>
          <w:tcPr>
            <w:tcW w:w="7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62E24" w:rsidRDefault="000A76C2" w:rsidP="000A76C2">
            <w:pPr>
              <w:spacing w:line="233" w:lineRule="auto"/>
              <w:jc w:val="center"/>
              <w:rPr>
                <w:rFonts w:ascii="Arial" w:hAnsi="Arial" w:cs="Arial"/>
                <w:sz w:val="14"/>
                <w:szCs w:val="14"/>
              </w:rPr>
            </w:pPr>
            <w:r w:rsidRPr="00162E24">
              <w:rPr>
                <w:rFonts w:ascii="Arial" w:hAnsi="Arial" w:cs="Arial"/>
                <w:sz w:val="14"/>
                <w:szCs w:val="14"/>
              </w:rPr>
              <w:t>Девојчи</w:t>
            </w:r>
            <w:r>
              <w:rPr>
                <w:rFonts w:ascii="Arial" w:hAnsi="Arial" w:cs="Arial"/>
                <w:sz w:val="14"/>
                <w:szCs w:val="14"/>
              </w:rPr>
              <w:t>-</w:t>
            </w:r>
            <w:r w:rsidRPr="00162E24">
              <w:rPr>
                <w:rFonts w:ascii="Arial" w:hAnsi="Arial" w:cs="Arial"/>
                <w:sz w:val="14"/>
                <w:szCs w:val="14"/>
              </w:rPr>
              <w:t>це</w:t>
            </w:r>
          </w:p>
        </w:tc>
        <w:tc>
          <w:tcPr>
            <w:tcW w:w="496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E32C7E" w:rsidRDefault="000A76C2" w:rsidP="000A76C2">
            <w:pPr>
              <w:pStyle w:val="PlainText"/>
              <w:spacing w:before="80" w:after="80" w:line="233" w:lineRule="auto"/>
              <w:jc w:val="center"/>
              <w:rPr>
                <w:rFonts w:ascii="Arial" w:hAnsi="Arial" w:cs="Arial"/>
                <w:sz w:val="14"/>
                <w:szCs w:val="14"/>
                <w:lang w:val="sr-Latn-CS"/>
              </w:rPr>
            </w:pPr>
            <w:r w:rsidRPr="002B5B73">
              <w:rPr>
                <w:rFonts w:ascii="Arial" w:hAnsi="Arial" w:cs="Arial"/>
                <w:sz w:val="14"/>
                <w:szCs w:val="14"/>
              </w:rPr>
              <w:t>Покретање поступка</w:t>
            </w:r>
          </w:p>
        </w:tc>
      </w:tr>
      <w:tr w:rsidR="000A76C2" w:rsidRPr="00E32C7E" w:rsidTr="000A76C2">
        <w:trPr>
          <w:trHeight w:val="20"/>
        </w:trPr>
        <w:tc>
          <w:tcPr>
            <w:tcW w:w="351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tcPr>
          <w:p w:rsidR="000A76C2" w:rsidRPr="00E32C7E" w:rsidRDefault="000A76C2" w:rsidP="000A76C2">
            <w:pPr>
              <w:pStyle w:val="PlainText"/>
              <w:spacing w:before="20" w:after="20" w:line="233" w:lineRule="auto"/>
              <w:jc w:val="center"/>
              <w:rPr>
                <w:rFonts w:ascii="Arial" w:hAnsi="Arial" w:cs="Arial"/>
                <w:b/>
                <w:sz w:val="21"/>
                <w:szCs w:val="21"/>
                <w:lang w:val="sr-Latn-CS"/>
              </w:rPr>
            </w:pP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32C7E" w:rsidRDefault="000A76C2" w:rsidP="000A76C2">
            <w:pPr>
              <w:pStyle w:val="PlainText"/>
              <w:spacing w:before="20" w:after="20" w:line="233" w:lineRule="auto"/>
              <w:jc w:val="center"/>
              <w:rPr>
                <w:rFonts w:ascii="Arial" w:hAnsi="Arial" w:cs="Arial"/>
                <w:sz w:val="14"/>
                <w:szCs w:val="14"/>
                <w:lang w:val="sr-Latn-CS"/>
              </w:rPr>
            </w:pP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32C7E" w:rsidRDefault="000A76C2" w:rsidP="000A76C2">
            <w:pPr>
              <w:pStyle w:val="PlainText"/>
              <w:spacing w:before="20" w:after="20" w:line="233" w:lineRule="auto"/>
              <w:jc w:val="center"/>
              <w:rPr>
                <w:rFonts w:ascii="Arial" w:hAnsi="Arial" w:cs="Arial"/>
                <w:sz w:val="14"/>
                <w:szCs w:val="14"/>
                <w:lang w:val="sr-Latn-CS"/>
              </w:rPr>
            </w:pPr>
          </w:p>
        </w:tc>
        <w:tc>
          <w:tcPr>
            <w:tcW w:w="425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32C7E" w:rsidRDefault="000A76C2" w:rsidP="000A76C2">
            <w:pPr>
              <w:pStyle w:val="PlainText"/>
              <w:spacing w:before="80" w:after="80" w:line="233" w:lineRule="auto"/>
              <w:jc w:val="center"/>
              <w:rPr>
                <w:rFonts w:ascii="Arial" w:hAnsi="Arial" w:cs="Arial"/>
                <w:sz w:val="14"/>
                <w:szCs w:val="14"/>
                <w:lang w:val="sr-Latn-CS"/>
              </w:rPr>
            </w:pPr>
            <w:r w:rsidRPr="002B5B73">
              <w:rPr>
                <w:rFonts w:ascii="Arial" w:hAnsi="Arial" w:cs="Arial"/>
                <w:sz w:val="14"/>
                <w:szCs w:val="14"/>
              </w:rPr>
              <w:t>поступак није покренут</w:t>
            </w:r>
            <w:r>
              <w:rPr>
                <w:rFonts w:ascii="Arial" w:hAnsi="Arial" w:cs="Arial"/>
                <w:sz w:val="14"/>
                <w:szCs w:val="14"/>
              </w:rPr>
              <w:t xml:space="preserve"> – </w:t>
            </w:r>
            <w:r w:rsidRPr="002B5B73">
              <w:rPr>
                <w:rFonts w:ascii="Arial" w:hAnsi="Arial" w:cs="Arial"/>
                <w:sz w:val="14"/>
                <w:szCs w:val="14"/>
              </w:rPr>
              <w:t>одбачена пријава</w:t>
            </w:r>
          </w:p>
        </w:tc>
        <w:tc>
          <w:tcPr>
            <w:tcW w:w="7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E32C7E" w:rsidRDefault="000A76C2" w:rsidP="000A76C2">
            <w:pPr>
              <w:pStyle w:val="PlainText"/>
              <w:spacing w:before="20" w:after="20" w:line="233" w:lineRule="auto"/>
              <w:jc w:val="center"/>
              <w:rPr>
                <w:rFonts w:ascii="Arial" w:hAnsi="Arial" w:cs="Arial"/>
                <w:sz w:val="14"/>
                <w:szCs w:val="14"/>
                <w:lang w:val="sr-Latn-CS"/>
              </w:rPr>
            </w:pPr>
            <w:r w:rsidRPr="002B5B73">
              <w:rPr>
                <w:rFonts w:ascii="Arial" w:hAnsi="Arial" w:cs="Arial"/>
                <w:sz w:val="14"/>
                <w:szCs w:val="14"/>
              </w:rPr>
              <w:t>поднет захтев за покре</w:t>
            </w:r>
            <w:r>
              <w:rPr>
                <w:rFonts w:ascii="Arial" w:hAnsi="Arial" w:cs="Arial"/>
                <w:sz w:val="14"/>
                <w:szCs w:val="14"/>
              </w:rPr>
              <w:t>-</w:t>
            </w:r>
            <w:r w:rsidRPr="002B5B73">
              <w:rPr>
                <w:rFonts w:ascii="Arial" w:hAnsi="Arial" w:cs="Arial"/>
                <w:sz w:val="14"/>
                <w:szCs w:val="14"/>
              </w:rPr>
              <w:t>тање припрем-ног поступка</w:t>
            </w:r>
          </w:p>
        </w:tc>
      </w:tr>
      <w:tr w:rsidR="000A76C2" w:rsidRPr="00F36651" w:rsidTr="000A76C2">
        <w:trPr>
          <w:trHeight w:val="20"/>
        </w:trPr>
        <w:tc>
          <w:tcPr>
            <w:tcW w:w="351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tcPr>
          <w:p w:rsidR="000A76C2" w:rsidRPr="00E32C7E" w:rsidRDefault="000A76C2" w:rsidP="000A76C2">
            <w:pPr>
              <w:pStyle w:val="PlainText"/>
              <w:spacing w:before="20" w:after="20" w:line="233" w:lineRule="auto"/>
              <w:jc w:val="center"/>
              <w:rPr>
                <w:rFonts w:ascii="Arial" w:hAnsi="Arial" w:cs="Arial"/>
                <w:b/>
                <w:sz w:val="21"/>
                <w:szCs w:val="21"/>
                <w:lang w:val="sr-Latn-CS"/>
              </w:rPr>
            </w:pP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32C7E" w:rsidRDefault="000A76C2" w:rsidP="000A76C2">
            <w:pPr>
              <w:pStyle w:val="PlainText"/>
              <w:spacing w:before="20" w:after="20" w:line="233" w:lineRule="auto"/>
              <w:jc w:val="center"/>
              <w:rPr>
                <w:rFonts w:ascii="Arial" w:hAnsi="Arial" w:cs="Arial"/>
                <w:sz w:val="14"/>
                <w:szCs w:val="14"/>
                <w:lang w:val="sr-Latn-CS"/>
              </w:rPr>
            </w:pP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32C7E" w:rsidRDefault="000A76C2" w:rsidP="000A76C2">
            <w:pPr>
              <w:pStyle w:val="PlainText"/>
              <w:spacing w:before="20" w:after="20" w:line="233" w:lineRule="auto"/>
              <w:jc w:val="center"/>
              <w:rPr>
                <w:rFonts w:ascii="Arial" w:hAnsi="Arial" w:cs="Arial"/>
                <w:sz w:val="14"/>
                <w:szCs w:val="14"/>
                <w:lang w:val="sr-Latn-CS"/>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5B73" w:rsidRDefault="000A76C2" w:rsidP="000A76C2">
            <w:pPr>
              <w:spacing w:line="233" w:lineRule="auto"/>
              <w:jc w:val="center"/>
              <w:rPr>
                <w:rFonts w:ascii="Arial" w:hAnsi="Arial" w:cs="Arial"/>
                <w:sz w:val="14"/>
                <w:szCs w:val="14"/>
              </w:rPr>
            </w:pPr>
            <w:r w:rsidRPr="002B5B73">
              <w:rPr>
                <w:rFonts w:ascii="Arial" w:hAnsi="Arial" w:cs="Arial"/>
                <w:sz w:val="14"/>
                <w:szCs w:val="14"/>
              </w:rPr>
              <w:t>свега</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5B73" w:rsidRDefault="000A76C2" w:rsidP="000A76C2">
            <w:pPr>
              <w:spacing w:line="233" w:lineRule="auto"/>
              <w:jc w:val="center"/>
              <w:rPr>
                <w:rFonts w:ascii="Arial" w:hAnsi="Arial" w:cs="Arial"/>
                <w:sz w:val="14"/>
                <w:szCs w:val="14"/>
              </w:rPr>
            </w:pPr>
            <w:r w:rsidRPr="002B5B73">
              <w:rPr>
                <w:rFonts w:ascii="Arial" w:hAnsi="Arial" w:cs="Arial"/>
                <w:sz w:val="14"/>
                <w:szCs w:val="14"/>
              </w:rPr>
              <w:t>дело није кривично дело</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5B73" w:rsidRDefault="000A76C2" w:rsidP="000A76C2">
            <w:pPr>
              <w:spacing w:line="233" w:lineRule="auto"/>
              <w:jc w:val="center"/>
              <w:rPr>
                <w:rFonts w:ascii="Arial" w:hAnsi="Arial" w:cs="Arial"/>
                <w:sz w:val="14"/>
                <w:szCs w:val="14"/>
              </w:rPr>
            </w:pPr>
            <w:r w:rsidRPr="002B5B73">
              <w:rPr>
                <w:rFonts w:ascii="Arial" w:hAnsi="Arial" w:cs="Arial"/>
                <w:sz w:val="14"/>
                <w:szCs w:val="14"/>
              </w:rPr>
              <w:t>приме</w:t>
            </w:r>
            <w:r>
              <w:rPr>
                <w:rFonts w:ascii="Arial" w:hAnsi="Arial" w:cs="Arial"/>
                <w:sz w:val="14"/>
                <w:szCs w:val="14"/>
              </w:rPr>
              <w:t>-</w:t>
            </w:r>
            <w:r w:rsidRPr="002B5B73">
              <w:rPr>
                <w:rFonts w:ascii="Arial" w:hAnsi="Arial" w:cs="Arial"/>
                <w:sz w:val="14"/>
                <w:szCs w:val="14"/>
              </w:rPr>
              <w:t>њен васпитни налог</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5B73" w:rsidRDefault="000A76C2" w:rsidP="000A76C2">
            <w:pPr>
              <w:spacing w:line="233" w:lineRule="auto"/>
              <w:jc w:val="center"/>
              <w:rPr>
                <w:rFonts w:ascii="Arial" w:hAnsi="Arial" w:cs="Arial"/>
                <w:sz w:val="14"/>
                <w:szCs w:val="14"/>
              </w:rPr>
            </w:pPr>
            <w:r w:rsidRPr="002B5B73">
              <w:rPr>
                <w:rFonts w:ascii="Arial" w:hAnsi="Arial" w:cs="Arial"/>
                <w:sz w:val="14"/>
                <w:szCs w:val="14"/>
              </w:rPr>
              <w:t>нема основане сумње да је мало-летник учинио кривично дело</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5B73" w:rsidRDefault="000A76C2" w:rsidP="000A76C2">
            <w:pPr>
              <w:spacing w:line="233" w:lineRule="auto"/>
              <w:jc w:val="center"/>
              <w:rPr>
                <w:rFonts w:ascii="Arial" w:hAnsi="Arial" w:cs="Arial"/>
                <w:sz w:val="14"/>
                <w:szCs w:val="14"/>
              </w:rPr>
            </w:pPr>
            <w:r>
              <w:rPr>
                <w:rFonts w:ascii="Arial" w:hAnsi="Arial" w:cs="Arial"/>
                <w:sz w:val="14"/>
                <w:szCs w:val="14"/>
              </w:rPr>
              <w:t>разлози цели-схо</w:t>
            </w:r>
            <w:r w:rsidRPr="002B5B73">
              <w:rPr>
                <w:rFonts w:ascii="Arial" w:hAnsi="Arial" w:cs="Arial"/>
                <w:sz w:val="14"/>
                <w:szCs w:val="14"/>
              </w:rPr>
              <w:t>д</w:t>
            </w:r>
            <w:r>
              <w:rPr>
                <w:rFonts w:ascii="Arial" w:hAnsi="Arial" w:cs="Arial"/>
                <w:sz w:val="14"/>
                <w:szCs w:val="14"/>
              </w:rPr>
              <w:t>-</w:t>
            </w:r>
            <w:r w:rsidRPr="002B5B73">
              <w:rPr>
                <w:rFonts w:ascii="Arial" w:hAnsi="Arial" w:cs="Arial"/>
                <w:sz w:val="14"/>
                <w:szCs w:val="14"/>
              </w:rPr>
              <w:t>ности</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5B73" w:rsidRDefault="000A76C2" w:rsidP="000A76C2">
            <w:pPr>
              <w:spacing w:line="233" w:lineRule="auto"/>
              <w:jc w:val="center"/>
              <w:rPr>
                <w:rFonts w:ascii="Arial" w:hAnsi="Arial" w:cs="Arial"/>
                <w:sz w:val="14"/>
                <w:szCs w:val="14"/>
              </w:rPr>
            </w:pPr>
            <w:r w:rsidRPr="002B5B73">
              <w:rPr>
                <w:rFonts w:ascii="Arial" w:hAnsi="Arial" w:cs="Arial"/>
                <w:sz w:val="14"/>
                <w:szCs w:val="14"/>
              </w:rPr>
              <w:t>постоје околно-сти које трајно искључују гоњење</w:t>
            </w: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F36651" w:rsidRDefault="000A76C2" w:rsidP="000A76C2">
            <w:pPr>
              <w:pStyle w:val="PlainText"/>
              <w:spacing w:before="20" w:after="20" w:line="233" w:lineRule="auto"/>
              <w:jc w:val="center"/>
              <w:rPr>
                <w:rFonts w:ascii="Arial" w:hAnsi="Arial" w:cs="Arial"/>
                <w:sz w:val="14"/>
                <w:szCs w:val="14"/>
                <w:lang w:val="sr-Latn-CS"/>
              </w:rPr>
            </w:pPr>
          </w:p>
        </w:tc>
      </w:tr>
      <w:tr w:rsidR="000A76C2" w:rsidRPr="00F36651" w:rsidTr="000A76C2">
        <w:trPr>
          <w:trHeight w:val="20"/>
        </w:trPr>
        <w:tc>
          <w:tcPr>
            <w:tcW w:w="3515" w:type="dxa"/>
            <w:tcBorders>
              <w:top w:val="single" w:sz="4" w:space="0" w:color="808080" w:themeColor="background1" w:themeShade="80"/>
              <w:right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left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РЕПУБЛИКА СРБИЈА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3355</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315</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1267</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115</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246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82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510</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314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2088</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живота и тела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414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33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204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29</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71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82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210</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Убиство</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9</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9</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Тешко убиство</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Тешка телесна повреда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89</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5</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10</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9</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58</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Лака телесна повреда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268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168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9</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25</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5</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57</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72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100</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Учествовање у тучи</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37</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34</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Угрожавање опасним оруђем при тучи и свађи</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6</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слобода и права човека и грађанина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86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41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45</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Противправно лишење слободе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Принуда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5</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Злостављање и мучење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17</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11</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Угрожавање сигурности</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58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10</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27</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Неовлашћено објављивање и приказивање туђег списа, портрета и снимка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части и угледа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9</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3</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Увреда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9</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Изношење личних и породичних прилика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Повреда угледа Србије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полне слободе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39</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25</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Силовање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9</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7</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Обљуба над немоћним лицем</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Обљуба са дететом</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5</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Недозвољене полне радње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20</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10</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10</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Приказивање, прибављање и поседовање порнографског материјала и искоришћавање малолетног лица за порнографију</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брака и породице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85</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20</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40</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15</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45</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Ванбрачна заједница са малолетником</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Одузимање малолетног лица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Насиље у породици</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82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19</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37</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45</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интелектуалне својине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Повреда проналазачког права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имовине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1912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197</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672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59</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135</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44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266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168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1240</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Крађа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614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120</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284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30</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58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10</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113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73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330</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Тешка крађа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748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142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65</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606</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Разбојничка крађа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Разбојништво</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151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10</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133</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Утаја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7</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7</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12</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Превара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10</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Ситна крађа, утаја и превара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96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20</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70</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7</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29</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17</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26</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Одузимање туђе ствари</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Уништење и оштећење туђе ствари</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165</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8</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112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35</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35</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53</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Неовлашћено коришћење туђег возила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59</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5</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38</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Изнуда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21</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Уцена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Противправно усељење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Прикривање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7</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привреде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10</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Фалсификовање новца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Фалсификовање хартија од вредности</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Фалсификовање и злоупотреба платних картица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Фалсификовањe знакова за вредност</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здравља људи</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181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7</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32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149</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Неовлашћена производња и стављање у промет опојних дрога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7</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35</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 xml:space="preserve">Неовлашћено држање опојних дрога </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137</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25</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112</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Омогућавање уживања опојних дрога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животне средине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29</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9</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b/>
                <w:bCs/>
                <w:sz w:val="14"/>
                <w:szCs w:val="14"/>
              </w:rPr>
            </w:pPr>
            <w:r w:rsidRPr="004F7940">
              <w:rPr>
                <w:rFonts w:ascii="Arial" w:hAnsi="Arial" w:cs="Arial"/>
                <w:b/>
                <w:bCs/>
                <w:sz w:val="14"/>
                <w:szCs w:val="14"/>
              </w:rPr>
              <w:t>15</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Убијање и злостављање животиња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7</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Шумска крађа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22</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10</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6</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spacing w:line="235" w:lineRule="auto"/>
              <w:ind w:right="57"/>
              <w:jc w:val="right"/>
              <w:rPr>
                <w:rFonts w:ascii="Arial" w:hAnsi="Arial" w:cs="Arial"/>
                <w:sz w:val="14"/>
                <w:szCs w:val="14"/>
              </w:rPr>
            </w:pPr>
            <w:r w:rsidRPr="004F7940">
              <w:rPr>
                <w:rFonts w:ascii="Arial" w:hAnsi="Arial" w:cs="Arial"/>
                <w:sz w:val="14"/>
                <w:szCs w:val="14"/>
              </w:rPr>
              <w:t>12</w:t>
            </w:r>
          </w:p>
        </w:tc>
      </w:tr>
    </w:tbl>
    <w:p w:rsidR="000A76C2" w:rsidRPr="00CD19E6" w:rsidRDefault="000A76C2" w:rsidP="000A76C2">
      <w:pPr>
        <w:pStyle w:val="PlainText"/>
        <w:spacing w:after="60"/>
        <w:ind w:left="567" w:hanging="567"/>
        <w:rPr>
          <w:rFonts w:ascii="Arial" w:hAnsi="Arial" w:cs="Arial"/>
          <w:b/>
          <w:color w:val="631441"/>
          <w:sz w:val="21"/>
          <w:szCs w:val="21"/>
        </w:rPr>
      </w:pPr>
      <w:r w:rsidRPr="00CD19E6">
        <w:rPr>
          <w:rFonts w:ascii="Arial" w:hAnsi="Arial" w:cs="Arial"/>
          <w:b/>
          <w:color w:val="631441"/>
          <w:sz w:val="21"/>
          <w:szCs w:val="21"/>
          <w:lang w:val="sr-Latn-CS"/>
        </w:rPr>
        <w:t>полу и врсти одлуке, 2015.</w:t>
      </w:r>
    </w:p>
    <w:tbl>
      <w:tblPr>
        <w:tblW w:w="0" w:type="auto"/>
        <w:jc w:val="center"/>
        <w:tblLayout w:type="fixed"/>
        <w:tblCellMar>
          <w:left w:w="28" w:type="dxa"/>
          <w:right w:w="28" w:type="dxa"/>
        </w:tblCellMar>
        <w:tblLook w:val="04A0" w:firstRow="1" w:lastRow="0" w:firstColumn="1" w:lastColumn="0" w:noHBand="0" w:noVBand="1"/>
      </w:tblPr>
      <w:tblGrid>
        <w:gridCol w:w="1049"/>
        <w:gridCol w:w="1049"/>
        <w:gridCol w:w="1049"/>
        <w:gridCol w:w="1049"/>
        <w:gridCol w:w="1049"/>
        <w:gridCol w:w="1021"/>
        <w:gridCol w:w="3515"/>
      </w:tblGrid>
      <w:tr w:rsidR="000A76C2" w:rsidRPr="00F36651" w:rsidTr="000A76C2">
        <w:trPr>
          <w:trHeight w:val="82"/>
          <w:jc w:val="center"/>
        </w:trPr>
        <w:tc>
          <w:tcPr>
            <w:tcW w:w="6266" w:type="dxa"/>
            <w:gridSpan w:val="6"/>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AD6292" w:rsidRDefault="000A76C2" w:rsidP="000A76C2">
            <w:pPr>
              <w:spacing w:before="80" w:after="80" w:line="233" w:lineRule="auto"/>
              <w:jc w:val="center"/>
              <w:rPr>
                <w:rFonts w:ascii="Arial" w:hAnsi="Arial" w:cs="Arial"/>
                <w:sz w:val="14"/>
                <w:szCs w:val="14"/>
              </w:rPr>
            </w:pPr>
            <w:r w:rsidRPr="00141C89">
              <w:rPr>
                <w:rFonts w:ascii="Arial" w:hAnsi="Arial" w:cs="Arial"/>
                <w:sz w:val="14"/>
                <w:szCs w:val="14"/>
              </w:rPr>
              <w:t>Припремни поступак</w:t>
            </w:r>
          </w:p>
        </w:tc>
        <w:tc>
          <w:tcPr>
            <w:tcW w:w="351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tcPr>
          <w:p w:rsidR="000A76C2" w:rsidRPr="00AD6292" w:rsidRDefault="000A76C2" w:rsidP="000A76C2">
            <w:pPr>
              <w:spacing w:line="233" w:lineRule="auto"/>
              <w:jc w:val="center"/>
              <w:rPr>
                <w:rFonts w:ascii="Arial" w:hAnsi="Arial" w:cs="Arial"/>
                <w:sz w:val="14"/>
                <w:szCs w:val="14"/>
              </w:rPr>
            </w:pPr>
          </w:p>
        </w:tc>
      </w:tr>
      <w:tr w:rsidR="000A76C2" w:rsidRPr="00F36651" w:rsidTr="000A76C2">
        <w:trPr>
          <w:trHeight w:val="184"/>
          <w:jc w:val="center"/>
        </w:trPr>
        <w:tc>
          <w:tcPr>
            <w:tcW w:w="5245" w:type="dxa"/>
            <w:gridSpan w:val="5"/>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AD6292" w:rsidRDefault="000A76C2" w:rsidP="000A76C2">
            <w:pPr>
              <w:spacing w:before="80" w:after="80" w:line="233" w:lineRule="auto"/>
              <w:jc w:val="center"/>
              <w:rPr>
                <w:rFonts w:ascii="Arial" w:hAnsi="Arial" w:cs="Arial"/>
                <w:sz w:val="14"/>
                <w:szCs w:val="14"/>
              </w:rPr>
            </w:pPr>
            <w:r w:rsidRPr="00141C89">
              <w:rPr>
                <w:rFonts w:ascii="Arial" w:hAnsi="Arial" w:cs="Arial"/>
                <w:sz w:val="14"/>
                <w:szCs w:val="14"/>
              </w:rPr>
              <w:t>припремни поступак обустављен</w:t>
            </w:r>
          </w:p>
        </w:tc>
        <w:tc>
          <w:tcPr>
            <w:tcW w:w="102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AD6292" w:rsidRDefault="000A76C2" w:rsidP="000A76C2">
            <w:pPr>
              <w:pStyle w:val="PlainText"/>
              <w:spacing w:line="233" w:lineRule="auto"/>
              <w:jc w:val="center"/>
              <w:rPr>
                <w:rFonts w:ascii="Arial" w:hAnsi="Arial" w:cs="Arial"/>
                <w:sz w:val="14"/>
                <w:szCs w:val="14"/>
                <w:lang w:val="sr-Latn-CS"/>
              </w:rPr>
            </w:pPr>
            <w:r w:rsidRPr="00141C89">
              <w:rPr>
                <w:rFonts w:ascii="Arial" w:hAnsi="Arial" w:cs="Arial"/>
                <w:sz w:val="14"/>
                <w:szCs w:val="14"/>
              </w:rPr>
              <w:t>поднет</w:t>
            </w:r>
            <w:r w:rsidRPr="00141C89">
              <w:rPr>
                <w:rFonts w:ascii="Arial" w:hAnsi="Arial" w:cs="Arial"/>
                <w:sz w:val="14"/>
                <w:szCs w:val="14"/>
              </w:rPr>
              <w:br/>
              <w:t>предлог</w:t>
            </w:r>
            <w:r w:rsidRPr="00141C89">
              <w:rPr>
                <w:rFonts w:ascii="Arial" w:hAnsi="Arial" w:cs="Arial"/>
                <w:sz w:val="14"/>
                <w:szCs w:val="14"/>
              </w:rPr>
              <w:br/>
              <w:t>за изрицање</w:t>
            </w:r>
            <w:r w:rsidRPr="00141C89">
              <w:rPr>
                <w:rFonts w:ascii="Arial" w:hAnsi="Arial" w:cs="Arial"/>
                <w:sz w:val="14"/>
                <w:szCs w:val="14"/>
              </w:rPr>
              <w:br/>
              <w:t xml:space="preserve"> кривичне санкције</w:t>
            </w:r>
          </w:p>
        </w:tc>
        <w:tc>
          <w:tcPr>
            <w:tcW w:w="351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tcPr>
          <w:p w:rsidR="000A76C2" w:rsidRPr="00AD6292" w:rsidRDefault="000A76C2" w:rsidP="000A76C2">
            <w:pPr>
              <w:pStyle w:val="PlainText"/>
              <w:spacing w:line="233" w:lineRule="auto"/>
              <w:jc w:val="center"/>
              <w:rPr>
                <w:rFonts w:ascii="Arial" w:hAnsi="Arial" w:cs="Arial"/>
                <w:sz w:val="14"/>
                <w:szCs w:val="14"/>
                <w:lang w:val="sr-Latn-CS"/>
              </w:rPr>
            </w:pPr>
          </w:p>
        </w:tc>
      </w:tr>
      <w:tr w:rsidR="000A76C2" w:rsidRPr="00F36651" w:rsidTr="000A76C2">
        <w:trPr>
          <w:trHeight w:val="20"/>
          <w:jc w:val="center"/>
        </w:trPr>
        <w:tc>
          <w:tcPr>
            <w:tcW w:w="1049"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1C89" w:rsidRDefault="000A76C2" w:rsidP="000A76C2">
            <w:pPr>
              <w:spacing w:line="233" w:lineRule="auto"/>
              <w:jc w:val="center"/>
              <w:rPr>
                <w:rFonts w:ascii="Arial" w:hAnsi="Arial" w:cs="Arial"/>
                <w:sz w:val="14"/>
                <w:szCs w:val="14"/>
              </w:rPr>
            </w:pPr>
            <w:r w:rsidRPr="00141C89">
              <w:rPr>
                <w:rFonts w:ascii="Arial" w:hAnsi="Arial" w:cs="Arial"/>
                <w:sz w:val="14"/>
                <w:szCs w:val="14"/>
              </w:rPr>
              <w:t>свега</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1C89" w:rsidRDefault="000A76C2" w:rsidP="000A76C2">
            <w:pPr>
              <w:spacing w:line="233" w:lineRule="auto"/>
              <w:jc w:val="center"/>
              <w:rPr>
                <w:rFonts w:ascii="Arial" w:hAnsi="Arial" w:cs="Arial"/>
                <w:sz w:val="14"/>
                <w:szCs w:val="14"/>
              </w:rPr>
            </w:pPr>
            <w:r w:rsidRPr="00141C89">
              <w:rPr>
                <w:rFonts w:ascii="Arial" w:hAnsi="Arial" w:cs="Arial"/>
                <w:sz w:val="14"/>
                <w:szCs w:val="14"/>
              </w:rPr>
              <w:t>дело није кривично дело</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84C55" w:rsidRDefault="000A76C2" w:rsidP="000A76C2">
            <w:pPr>
              <w:spacing w:line="233" w:lineRule="auto"/>
              <w:jc w:val="center"/>
              <w:rPr>
                <w:rFonts w:ascii="Arial" w:hAnsi="Arial" w:cs="Arial"/>
                <w:sz w:val="21"/>
                <w:szCs w:val="21"/>
              </w:rPr>
            </w:pPr>
          </w:p>
          <w:p w:rsidR="000A76C2" w:rsidRDefault="000A76C2" w:rsidP="000A76C2">
            <w:pPr>
              <w:spacing w:line="233" w:lineRule="auto"/>
              <w:jc w:val="center"/>
              <w:rPr>
                <w:rFonts w:ascii="Arial" w:hAnsi="Arial" w:cs="Arial"/>
                <w:sz w:val="14"/>
                <w:szCs w:val="14"/>
              </w:rPr>
            </w:pPr>
            <w:r w:rsidRPr="00141C89">
              <w:rPr>
                <w:rFonts w:ascii="Arial" w:hAnsi="Arial" w:cs="Arial"/>
                <w:sz w:val="14"/>
                <w:szCs w:val="14"/>
              </w:rPr>
              <w:t>нема основане сумње да је малолетник учинио кривично дело</w:t>
            </w:r>
          </w:p>
          <w:p w:rsidR="000A76C2" w:rsidRPr="00184C55" w:rsidRDefault="000A76C2" w:rsidP="000A76C2">
            <w:pPr>
              <w:spacing w:line="233" w:lineRule="auto"/>
              <w:jc w:val="center"/>
              <w:rPr>
                <w:rFonts w:ascii="Arial" w:hAnsi="Arial" w:cs="Arial"/>
                <w:sz w:val="21"/>
                <w:szCs w:val="21"/>
              </w:rPr>
            </w:pP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1C89" w:rsidRDefault="000A76C2" w:rsidP="000A76C2">
            <w:pPr>
              <w:spacing w:line="233" w:lineRule="auto"/>
              <w:jc w:val="center"/>
              <w:rPr>
                <w:rFonts w:ascii="Arial" w:hAnsi="Arial" w:cs="Arial"/>
                <w:sz w:val="14"/>
                <w:szCs w:val="14"/>
              </w:rPr>
            </w:pPr>
            <w:r>
              <w:rPr>
                <w:rFonts w:ascii="Arial" w:hAnsi="Arial" w:cs="Arial"/>
                <w:sz w:val="14"/>
                <w:szCs w:val="14"/>
              </w:rPr>
              <w:t>разлози целисхо</w:t>
            </w:r>
            <w:r w:rsidRPr="00141C89">
              <w:rPr>
                <w:rFonts w:ascii="Arial" w:hAnsi="Arial" w:cs="Arial"/>
                <w:sz w:val="14"/>
                <w:szCs w:val="14"/>
              </w:rPr>
              <w:t>д</w:t>
            </w:r>
            <w:r>
              <w:rPr>
                <w:rFonts w:ascii="Arial" w:hAnsi="Arial" w:cs="Arial"/>
                <w:sz w:val="14"/>
                <w:szCs w:val="14"/>
              </w:rPr>
              <w:t>-</w:t>
            </w:r>
            <w:r w:rsidRPr="00141C89">
              <w:rPr>
                <w:rFonts w:ascii="Arial" w:hAnsi="Arial" w:cs="Arial"/>
                <w:sz w:val="14"/>
                <w:szCs w:val="14"/>
              </w:rPr>
              <w:t>ности</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1C89" w:rsidRDefault="000A76C2" w:rsidP="000A76C2">
            <w:pPr>
              <w:spacing w:line="233" w:lineRule="auto"/>
              <w:jc w:val="center"/>
              <w:rPr>
                <w:rFonts w:ascii="Arial" w:hAnsi="Arial" w:cs="Arial"/>
                <w:sz w:val="14"/>
                <w:szCs w:val="14"/>
              </w:rPr>
            </w:pPr>
            <w:r w:rsidRPr="00141C89">
              <w:rPr>
                <w:rFonts w:ascii="Arial" w:hAnsi="Arial" w:cs="Arial"/>
                <w:sz w:val="14"/>
                <w:szCs w:val="14"/>
              </w:rPr>
              <w:t>постоје околности које трајно искључују гоњење</w:t>
            </w:r>
          </w:p>
        </w:tc>
        <w:tc>
          <w:tcPr>
            <w:tcW w:w="102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AD6292" w:rsidRDefault="000A76C2" w:rsidP="000A76C2">
            <w:pPr>
              <w:pStyle w:val="PlainText"/>
              <w:spacing w:line="233" w:lineRule="auto"/>
              <w:jc w:val="center"/>
              <w:rPr>
                <w:rFonts w:ascii="Arial" w:hAnsi="Arial" w:cs="Arial"/>
                <w:sz w:val="14"/>
                <w:szCs w:val="14"/>
                <w:lang w:val="sr-Latn-CS"/>
              </w:rPr>
            </w:pPr>
          </w:p>
        </w:tc>
        <w:tc>
          <w:tcPr>
            <w:tcW w:w="351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tcPr>
          <w:p w:rsidR="000A76C2" w:rsidRPr="00AD6292" w:rsidRDefault="000A76C2" w:rsidP="000A76C2">
            <w:pPr>
              <w:pStyle w:val="PlainText"/>
              <w:spacing w:line="233" w:lineRule="auto"/>
              <w:jc w:val="center"/>
              <w:rPr>
                <w:rFonts w:ascii="Arial" w:hAnsi="Arial" w:cs="Arial"/>
                <w:sz w:val="14"/>
                <w:szCs w:val="14"/>
                <w:lang w:val="sr-Latn-CS"/>
              </w:rPr>
            </w:pPr>
          </w:p>
        </w:tc>
      </w:tr>
      <w:tr w:rsidR="000A76C2" w:rsidRPr="00F36651" w:rsidTr="000A76C2">
        <w:trPr>
          <w:trHeight w:val="70"/>
          <w:jc w:val="center"/>
        </w:trPr>
        <w:tc>
          <w:tcPr>
            <w:tcW w:w="1049" w:type="dxa"/>
            <w:tcBorders>
              <w:top w:val="single" w:sz="4" w:space="0" w:color="808080" w:themeColor="background1" w:themeShade="80"/>
            </w:tcBorders>
            <w:shd w:val="clear" w:color="auto" w:fill="auto"/>
            <w:vAlign w:val="bottom"/>
          </w:tcPr>
          <w:p w:rsidR="000A76C2" w:rsidRPr="00AD6292" w:rsidRDefault="000A76C2" w:rsidP="000A76C2">
            <w:pPr>
              <w:spacing w:before="20" w:after="20" w:line="233" w:lineRule="auto"/>
              <w:jc w:val="right"/>
              <w:rPr>
                <w:rFonts w:ascii="Arial" w:hAnsi="Arial" w:cs="Arial"/>
                <w:b/>
                <w:bCs/>
                <w:sz w:val="14"/>
                <w:szCs w:val="14"/>
                <w:lang w:val="ru-RU"/>
              </w:rPr>
            </w:pPr>
          </w:p>
        </w:tc>
        <w:tc>
          <w:tcPr>
            <w:tcW w:w="1049" w:type="dxa"/>
            <w:tcBorders>
              <w:top w:val="single" w:sz="4" w:space="0" w:color="808080" w:themeColor="background1" w:themeShade="80"/>
            </w:tcBorders>
            <w:shd w:val="clear" w:color="auto" w:fill="auto"/>
            <w:vAlign w:val="bottom"/>
          </w:tcPr>
          <w:p w:rsidR="000A76C2" w:rsidRPr="00AD6292" w:rsidRDefault="000A76C2" w:rsidP="000A76C2">
            <w:pPr>
              <w:spacing w:before="20" w:after="20" w:line="233" w:lineRule="auto"/>
              <w:jc w:val="right"/>
              <w:rPr>
                <w:rFonts w:ascii="Arial" w:hAnsi="Arial" w:cs="Arial"/>
                <w:b/>
                <w:bCs/>
                <w:sz w:val="14"/>
                <w:szCs w:val="14"/>
                <w:lang w:val="ru-RU"/>
              </w:rPr>
            </w:pPr>
          </w:p>
        </w:tc>
        <w:tc>
          <w:tcPr>
            <w:tcW w:w="1049" w:type="dxa"/>
            <w:tcBorders>
              <w:top w:val="single" w:sz="4" w:space="0" w:color="808080" w:themeColor="background1" w:themeShade="80"/>
            </w:tcBorders>
            <w:shd w:val="clear" w:color="auto" w:fill="auto"/>
            <w:vAlign w:val="bottom"/>
          </w:tcPr>
          <w:p w:rsidR="000A76C2" w:rsidRPr="00AD6292" w:rsidRDefault="000A76C2" w:rsidP="000A76C2">
            <w:pPr>
              <w:spacing w:before="20" w:after="20" w:line="233" w:lineRule="auto"/>
              <w:jc w:val="right"/>
              <w:rPr>
                <w:rFonts w:ascii="Arial" w:hAnsi="Arial" w:cs="Arial"/>
                <w:b/>
                <w:bCs/>
                <w:sz w:val="14"/>
                <w:szCs w:val="14"/>
                <w:lang w:val="ru-RU"/>
              </w:rPr>
            </w:pPr>
          </w:p>
        </w:tc>
        <w:tc>
          <w:tcPr>
            <w:tcW w:w="1049" w:type="dxa"/>
            <w:tcBorders>
              <w:top w:val="single" w:sz="4" w:space="0" w:color="808080" w:themeColor="background1" w:themeShade="80"/>
            </w:tcBorders>
            <w:shd w:val="clear" w:color="auto" w:fill="auto"/>
            <w:vAlign w:val="bottom"/>
          </w:tcPr>
          <w:p w:rsidR="000A76C2" w:rsidRPr="00AD6292" w:rsidRDefault="000A76C2" w:rsidP="000A76C2">
            <w:pPr>
              <w:spacing w:before="20" w:after="20" w:line="233" w:lineRule="auto"/>
              <w:jc w:val="right"/>
              <w:rPr>
                <w:rFonts w:ascii="Arial" w:hAnsi="Arial" w:cs="Arial"/>
                <w:b/>
                <w:bCs/>
                <w:sz w:val="14"/>
                <w:szCs w:val="14"/>
                <w:lang w:val="ru-RU"/>
              </w:rPr>
            </w:pPr>
          </w:p>
        </w:tc>
        <w:tc>
          <w:tcPr>
            <w:tcW w:w="1049" w:type="dxa"/>
            <w:tcBorders>
              <w:top w:val="single" w:sz="4" w:space="0" w:color="808080" w:themeColor="background1" w:themeShade="80"/>
            </w:tcBorders>
            <w:shd w:val="clear" w:color="auto" w:fill="auto"/>
            <w:vAlign w:val="bottom"/>
          </w:tcPr>
          <w:p w:rsidR="000A76C2" w:rsidRPr="00AD6292" w:rsidRDefault="000A76C2" w:rsidP="000A76C2">
            <w:pPr>
              <w:spacing w:before="20" w:after="20" w:line="233" w:lineRule="auto"/>
              <w:jc w:val="right"/>
              <w:rPr>
                <w:rFonts w:ascii="Arial" w:hAnsi="Arial" w:cs="Arial"/>
                <w:b/>
                <w:bCs/>
                <w:sz w:val="14"/>
                <w:szCs w:val="14"/>
                <w:lang w:val="ru-RU"/>
              </w:rPr>
            </w:pPr>
          </w:p>
        </w:tc>
        <w:tc>
          <w:tcPr>
            <w:tcW w:w="1021" w:type="dxa"/>
            <w:tcBorders>
              <w:top w:val="single" w:sz="4" w:space="0" w:color="808080" w:themeColor="background1" w:themeShade="80"/>
              <w:right w:val="single" w:sz="4" w:space="0" w:color="808080" w:themeColor="background1" w:themeShade="80"/>
            </w:tcBorders>
            <w:shd w:val="clear" w:color="auto" w:fill="auto"/>
            <w:vAlign w:val="bottom"/>
          </w:tcPr>
          <w:p w:rsidR="000A76C2" w:rsidRPr="00AD6292" w:rsidRDefault="000A76C2" w:rsidP="000A76C2">
            <w:pPr>
              <w:spacing w:before="20" w:after="20" w:line="233" w:lineRule="auto"/>
              <w:jc w:val="right"/>
              <w:rPr>
                <w:rFonts w:ascii="Arial" w:hAnsi="Arial" w:cs="Arial"/>
                <w:b/>
                <w:bCs/>
                <w:sz w:val="14"/>
                <w:szCs w:val="14"/>
                <w:lang w:val="ru-RU"/>
              </w:rPr>
            </w:pPr>
          </w:p>
        </w:tc>
        <w:tc>
          <w:tcPr>
            <w:tcW w:w="3515" w:type="dxa"/>
            <w:tcBorders>
              <w:top w:val="single" w:sz="4" w:space="0" w:color="808080" w:themeColor="background1" w:themeShade="80"/>
              <w:left w:val="single" w:sz="4" w:space="0" w:color="808080" w:themeColor="background1" w:themeShade="80"/>
            </w:tcBorders>
            <w:shd w:val="clear" w:color="auto" w:fill="auto"/>
          </w:tcPr>
          <w:p w:rsidR="000A76C2" w:rsidRPr="00AD6292" w:rsidRDefault="000A76C2" w:rsidP="000A76C2">
            <w:pPr>
              <w:spacing w:before="20" w:after="20" w:line="233" w:lineRule="auto"/>
              <w:jc w:val="right"/>
              <w:rPr>
                <w:rFonts w:ascii="Arial" w:hAnsi="Arial" w:cs="Arial"/>
                <w:b/>
                <w:bCs/>
                <w:sz w:val="14"/>
                <w:szCs w:val="14"/>
                <w:lang w:val="ru-RU"/>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466</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16</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98</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302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50</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1622</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РЕПУБЛИКА СРБИЈА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52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14</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29</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9</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158</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живота и тела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5</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5</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4</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Убиство</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Тешко убиство</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4</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54</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Тешка телесна повреда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35</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9</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20</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6</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65</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Лака телесна повреда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6</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5</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28</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Учествовање у тучи</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5</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Угрожавање опасним оруђем при тучи и свађи</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9</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33</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слобода и права човека и грађанина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Противправно лишење слободе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5</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Принуда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8</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Злостављање и мучење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9</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6</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18</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Угрожавање сигурности</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Неовлашћено објављивање и приказивање туђег списа, портрета и снимка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части и угледа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Увреда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Изношење личних и породичних прилика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Повреда угледа Србије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8</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4</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4</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17</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полне слободе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7</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Силовање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Обљуба над немоћним лицем</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Обљуба са дететом</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5</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5</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Недозвољене полне радње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Приказивање, прибављање и поседовање порнографског материјала и искоришћавање малолетног лица за порнографију</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6</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5</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39</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брака и породице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Ванбрачна заједница са малолетником</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Одузимање малолетног лица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6</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5</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39</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Насиље у породици</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интелектуалне својине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Повреда проналазачког права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260</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62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150</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36</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980</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имовине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89</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20</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53</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14</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241</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Крађа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113</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65</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14</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493</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Тешка крађа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Разбојничка крађа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18</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115</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Разбојништво</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11</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Утаја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8</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Превара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7</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19</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Ситна крађа, утаја и превара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Одузимање туђе ствари</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7</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41</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Уништење и оштећење туђе ствари</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10</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7</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28</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Неовлашћено коришћење туђег возила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5</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16</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Изнуда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Уцена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Противправно усељење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Прикривање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10</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привреде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Фалсификовање новца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Фалсификовање хартија од вредности</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Фалсификовање и злоупотреба платних картица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4</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Фалсификовањe знакова за вредност</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27</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5</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22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122</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здравља људи</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7</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5</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28</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Неовлашћена производња и стављање у промет опојних дрога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20</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17</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92</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 xml:space="preserve">Неовлашћено држање опојних дрога </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Омогућавање уживања опојних дрога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3</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b/>
                <w:bCs/>
                <w:sz w:val="14"/>
                <w:szCs w:val="14"/>
              </w:rPr>
            </w:pPr>
            <w:r w:rsidRPr="004F7940">
              <w:rPr>
                <w:rFonts w:ascii="Arial" w:hAnsi="Arial" w:cs="Arial"/>
                <w:b/>
                <w:bCs/>
                <w:sz w:val="14"/>
                <w:szCs w:val="14"/>
              </w:rPr>
              <w:t>12</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rPr>
                <w:rFonts w:ascii="Arial" w:hAnsi="Arial" w:cs="Arial"/>
                <w:b/>
                <w:bCs/>
                <w:sz w:val="14"/>
                <w:szCs w:val="14"/>
              </w:rPr>
            </w:pPr>
            <w:r w:rsidRPr="004F7940">
              <w:rPr>
                <w:rFonts w:ascii="Arial" w:hAnsi="Arial" w:cs="Arial"/>
                <w:b/>
                <w:bCs/>
                <w:sz w:val="14"/>
                <w:szCs w:val="14"/>
              </w:rPr>
              <w:t>КД против животне средине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Убијање и злостављање животиња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3</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spacing w:line="235" w:lineRule="auto"/>
              <w:ind w:right="113"/>
              <w:jc w:val="right"/>
              <w:rPr>
                <w:rFonts w:ascii="Arial" w:hAnsi="Arial" w:cs="Arial"/>
                <w:sz w:val="14"/>
                <w:szCs w:val="14"/>
              </w:rPr>
            </w:pPr>
            <w:r w:rsidRPr="004F7940">
              <w:rPr>
                <w:rFonts w:ascii="Arial" w:hAnsi="Arial" w:cs="Arial"/>
                <w:sz w:val="14"/>
                <w:szCs w:val="14"/>
              </w:rPr>
              <w:t>9</w:t>
            </w:r>
          </w:p>
        </w:tc>
        <w:tc>
          <w:tcPr>
            <w:tcW w:w="3515" w:type="dxa"/>
            <w:tcBorders>
              <w:left w:val="single" w:sz="4" w:space="0" w:color="808080" w:themeColor="background1" w:themeShade="80"/>
            </w:tcBorders>
            <w:shd w:val="clear" w:color="auto" w:fill="auto"/>
          </w:tcPr>
          <w:p w:rsidR="000A76C2" w:rsidRPr="004F7940" w:rsidRDefault="000A76C2" w:rsidP="000A76C2">
            <w:pPr>
              <w:spacing w:line="235" w:lineRule="auto"/>
              <w:ind w:left="170"/>
              <w:rPr>
                <w:rFonts w:ascii="Arial" w:hAnsi="Arial" w:cs="Arial"/>
                <w:sz w:val="14"/>
                <w:szCs w:val="14"/>
              </w:rPr>
            </w:pPr>
            <w:r w:rsidRPr="004F7940">
              <w:rPr>
                <w:rFonts w:ascii="Arial" w:hAnsi="Arial" w:cs="Arial"/>
                <w:sz w:val="14"/>
                <w:szCs w:val="14"/>
              </w:rPr>
              <w:t>Шумска крађа</w:t>
            </w:r>
          </w:p>
        </w:tc>
      </w:tr>
    </w:tbl>
    <w:p w:rsidR="000A76C2" w:rsidRDefault="000A76C2" w:rsidP="000A76C2">
      <w:pPr>
        <w:pStyle w:val="PlainText"/>
        <w:spacing w:after="60"/>
        <w:ind w:left="567" w:hanging="567"/>
        <w:jc w:val="right"/>
        <w:rPr>
          <w:rFonts w:ascii="Arial" w:hAnsi="Arial" w:cs="Arial"/>
          <w:b/>
          <w:color w:val="631441"/>
          <w:sz w:val="21"/>
          <w:szCs w:val="21"/>
          <w:lang w:val="sr-Latn-CS"/>
        </w:rPr>
      </w:pPr>
      <w:r w:rsidRPr="00CD19E6">
        <w:rPr>
          <w:rFonts w:ascii="Arial" w:hAnsi="Arial" w:cs="Arial"/>
          <w:b/>
          <w:color w:val="631441"/>
          <w:sz w:val="21"/>
          <w:szCs w:val="21"/>
          <w:lang w:val="sr-Latn-CS"/>
        </w:rPr>
        <w:t xml:space="preserve">1.3. Малолетници </w:t>
      </w:r>
      <w:r w:rsidRPr="00CD19E6">
        <w:rPr>
          <w:rFonts w:ascii="Arial" w:hAnsi="Arial" w:cs="Arial"/>
          <w:b/>
          <w:bCs/>
          <w:color w:val="631441"/>
          <w:sz w:val="21"/>
          <w:szCs w:val="21"/>
          <w:lang w:val="ru-RU"/>
        </w:rPr>
        <w:t>–</w:t>
      </w:r>
      <w:r w:rsidRPr="00CD19E6">
        <w:rPr>
          <w:rFonts w:ascii="Arial" w:hAnsi="Arial" w:cs="Arial"/>
          <w:b/>
          <w:color w:val="631441"/>
          <w:sz w:val="21"/>
          <w:szCs w:val="21"/>
          <w:lang w:val="sr-Latn-CS"/>
        </w:rPr>
        <w:t xml:space="preserve"> кривичне пријаве, према кривичном делу, </w:t>
      </w:r>
    </w:p>
    <w:tbl>
      <w:tblPr>
        <w:tblW w:w="0" w:type="auto"/>
        <w:tblInd w:w="18" w:type="dxa"/>
        <w:tblLayout w:type="fixed"/>
        <w:tblCellMar>
          <w:left w:w="28" w:type="dxa"/>
          <w:right w:w="28" w:type="dxa"/>
        </w:tblCellMar>
        <w:tblLook w:val="04A0" w:firstRow="1" w:lastRow="0" w:firstColumn="1" w:lastColumn="0" w:noHBand="0" w:noVBand="1"/>
      </w:tblPr>
      <w:tblGrid>
        <w:gridCol w:w="3515"/>
        <w:gridCol w:w="709"/>
        <w:gridCol w:w="709"/>
        <w:gridCol w:w="709"/>
        <w:gridCol w:w="709"/>
        <w:gridCol w:w="709"/>
        <w:gridCol w:w="709"/>
        <w:gridCol w:w="709"/>
        <w:gridCol w:w="709"/>
        <w:gridCol w:w="709"/>
      </w:tblGrid>
      <w:tr w:rsidR="000A76C2" w:rsidRPr="00E32C7E" w:rsidTr="000A76C2">
        <w:trPr>
          <w:trHeight w:val="20"/>
        </w:trPr>
        <w:tc>
          <w:tcPr>
            <w:tcW w:w="351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tcPr>
          <w:p w:rsidR="000A76C2" w:rsidRPr="00E32C7E" w:rsidRDefault="000A76C2" w:rsidP="000A76C2">
            <w:pPr>
              <w:pStyle w:val="PlainText"/>
              <w:spacing w:before="20" w:after="20" w:line="233" w:lineRule="auto"/>
              <w:jc w:val="center"/>
              <w:rPr>
                <w:rFonts w:ascii="Arial" w:hAnsi="Arial" w:cs="Arial"/>
                <w:b/>
                <w:sz w:val="21"/>
                <w:szCs w:val="21"/>
                <w:lang w:val="sr-Latn-CS"/>
              </w:rPr>
            </w:pPr>
          </w:p>
        </w:tc>
        <w:tc>
          <w:tcPr>
            <w:tcW w:w="7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62E24" w:rsidRDefault="000A76C2" w:rsidP="000A76C2">
            <w:pPr>
              <w:spacing w:line="233" w:lineRule="auto"/>
              <w:jc w:val="center"/>
              <w:rPr>
                <w:rFonts w:ascii="Arial" w:hAnsi="Arial" w:cs="Arial"/>
                <w:sz w:val="14"/>
                <w:szCs w:val="14"/>
              </w:rPr>
            </w:pPr>
            <w:r w:rsidRPr="00162E24">
              <w:rPr>
                <w:rFonts w:ascii="Arial" w:hAnsi="Arial" w:cs="Arial"/>
                <w:sz w:val="14"/>
                <w:szCs w:val="14"/>
              </w:rPr>
              <w:t>Укупно</w:t>
            </w:r>
          </w:p>
        </w:tc>
        <w:tc>
          <w:tcPr>
            <w:tcW w:w="7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62E24" w:rsidRDefault="000A76C2" w:rsidP="000A76C2">
            <w:pPr>
              <w:spacing w:line="233" w:lineRule="auto"/>
              <w:jc w:val="center"/>
              <w:rPr>
                <w:rFonts w:ascii="Arial" w:hAnsi="Arial" w:cs="Arial"/>
                <w:sz w:val="14"/>
                <w:szCs w:val="14"/>
              </w:rPr>
            </w:pPr>
            <w:r w:rsidRPr="00162E24">
              <w:rPr>
                <w:rFonts w:ascii="Arial" w:hAnsi="Arial" w:cs="Arial"/>
                <w:sz w:val="14"/>
                <w:szCs w:val="14"/>
              </w:rPr>
              <w:t>Девојчи</w:t>
            </w:r>
            <w:r>
              <w:rPr>
                <w:rFonts w:ascii="Arial" w:hAnsi="Arial" w:cs="Arial"/>
                <w:sz w:val="14"/>
                <w:szCs w:val="14"/>
              </w:rPr>
              <w:t>-</w:t>
            </w:r>
            <w:r w:rsidRPr="00162E24">
              <w:rPr>
                <w:rFonts w:ascii="Arial" w:hAnsi="Arial" w:cs="Arial"/>
                <w:sz w:val="14"/>
                <w:szCs w:val="14"/>
              </w:rPr>
              <w:t>це</w:t>
            </w:r>
          </w:p>
        </w:tc>
        <w:tc>
          <w:tcPr>
            <w:tcW w:w="496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E32C7E" w:rsidRDefault="000A76C2" w:rsidP="000A76C2">
            <w:pPr>
              <w:pStyle w:val="PlainText"/>
              <w:spacing w:before="80" w:after="80" w:line="233" w:lineRule="auto"/>
              <w:jc w:val="center"/>
              <w:rPr>
                <w:rFonts w:ascii="Arial" w:hAnsi="Arial" w:cs="Arial"/>
                <w:sz w:val="14"/>
                <w:szCs w:val="14"/>
                <w:lang w:val="sr-Latn-CS"/>
              </w:rPr>
            </w:pPr>
            <w:r w:rsidRPr="002B5B73">
              <w:rPr>
                <w:rFonts w:ascii="Arial" w:hAnsi="Arial" w:cs="Arial"/>
                <w:sz w:val="14"/>
                <w:szCs w:val="14"/>
              </w:rPr>
              <w:t>Покретање поступка</w:t>
            </w:r>
          </w:p>
        </w:tc>
      </w:tr>
      <w:tr w:rsidR="000A76C2" w:rsidRPr="00E32C7E" w:rsidTr="000A76C2">
        <w:trPr>
          <w:trHeight w:val="20"/>
        </w:trPr>
        <w:tc>
          <w:tcPr>
            <w:tcW w:w="351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tcPr>
          <w:p w:rsidR="000A76C2" w:rsidRPr="00E32C7E" w:rsidRDefault="000A76C2" w:rsidP="000A76C2">
            <w:pPr>
              <w:pStyle w:val="PlainText"/>
              <w:spacing w:before="20" w:after="20" w:line="233" w:lineRule="auto"/>
              <w:jc w:val="center"/>
              <w:rPr>
                <w:rFonts w:ascii="Arial" w:hAnsi="Arial" w:cs="Arial"/>
                <w:b/>
                <w:sz w:val="21"/>
                <w:szCs w:val="21"/>
                <w:lang w:val="sr-Latn-CS"/>
              </w:rPr>
            </w:pP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32C7E" w:rsidRDefault="000A76C2" w:rsidP="000A76C2">
            <w:pPr>
              <w:pStyle w:val="PlainText"/>
              <w:spacing w:before="20" w:after="20" w:line="233" w:lineRule="auto"/>
              <w:jc w:val="center"/>
              <w:rPr>
                <w:rFonts w:ascii="Arial" w:hAnsi="Arial" w:cs="Arial"/>
                <w:sz w:val="14"/>
                <w:szCs w:val="14"/>
                <w:lang w:val="sr-Latn-CS"/>
              </w:rPr>
            </w:pP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32C7E" w:rsidRDefault="000A76C2" w:rsidP="000A76C2">
            <w:pPr>
              <w:pStyle w:val="PlainText"/>
              <w:spacing w:before="20" w:after="20" w:line="233" w:lineRule="auto"/>
              <w:jc w:val="center"/>
              <w:rPr>
                <w:rFonts w:ascii="Arial" w:hAnsi="Arial" w:cs="Arial"/>
                <w:sz w:val="14"/>
                <w:szCs w:val="14"/>
                <w:lang w:val="sr-Latn-CS"/>
              </w:rPr>
            </w:pPr>
          </w:p>
        </w:tc>
        <w:tc>
          <w:tcPr>
            <w:tcW w:w="425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32C7E" w:rsidRDefault="000A76C2" w:rsidP="000A76C2">
            <w:pPr>
              <w:pStyle w:val="PlainText"/>
              <w:spacing w:before="80" w:after="80" w:line="233" w:lineRule="auto"/>
              <w:jc w:val="center"/>
              <w:rPr>
                <w:rFonts w:ascii="Arial" w:hAnsi="Arial" w:cs="Arial"/>
                <w:sz w:val="14"/>
                <w:szCs w:val="14"/>
                <w:lang w:val="sr-Latn-CS"/>
              </w:rPr>
            </w:pPr>
            <w:r w:rsidRPr="002B5B73">
              <w:rPr>
                <w:rFonts w:ascii="Arial" w:hAnsi="Arial" w:cs="Arial"/>
                <w:sz w:val="14"/>
                <w:szCs w:val="14"/>
              </w:rPr>
              <w:t>поступак није покренут</w:t>
            </w:r>
            <w:r>
              <w:rPr>
                <w:rFonts w:ascii="Arial" w:hAnsi="Arial" w:cs="Arial"/>
                <w:sz w:val="14"/>
                <w:szCs w:val="14"/>
              </w:rPr>
              <w:t xml:space="preserve"> – </w:t>
            </w:r>
            <w:r w:rsidRPr="002B5B73">
              <w:rPr>
                <w:rFonts w:ascii="Arial" w:hAnsi="Arial" w:cs="Arial"/>
                <w:sz w:val="14"/>
                <w:szCs w:val="14"/>
              </w:rPr>
              <w:t>одбачена пријава</w:t>
            </w:r>
          </w:p>
        </w:tc>
        <w:tc>
          <w:tcPr>
            <w:tcW w:w="7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E32C7E" w:rsidRDefault="000A76C2" w:rsidP="000A76C2">
            <w:pPr>
              <w:pStyle w:val="PlainText"/>
              <w:spacing w:before="20" w:after="20" w:line="233" w:lineRule="auto"/>
              <w:jc w:val="center"/>
              <w:rPr>
                <w:rFonts w:ascii="Arial" w:hAnsi="Arial" w:cs="Arial"/>
                <w:sz w:val="14"/>
                <w:szCs w:val="14"/>
                <w:lang w:val="sr-Latn-CS"/>
              </w:rPr>
            </w:pPr>
            <w:r w:rsidRPr="002B5B73">
              <w:rPr>
                <w:rFonts w:ascii="Arial" w:hAnsi="Arial" w:cs="Arial"/>
                <w:sz w:val="14"/>
                <w:szCs w:val="14"/>
              </w:rPr>
              <w:t>поднет захтев за покре</w:t>
            </w:r>
            <w:r>
              <w:rPr>
                <w:rFonts w:ascii="Arial" w:hAnsi="Arial" w:cs="Arial"/>
                <w:sz w:val="14"/>
                <w:szCs w:val="14"/>
              </w:rPr>
              <w:t>-</w:t>
            </w:r>
            <w:r w:rsidRPr="002B5B73">
              <w:rPr>
                <w:rFonts w:ascii="Arial" w:hAnsi="Arial" w:cs="Arial"/>
                <w:sz w:val="14"/>
                <w:szCs w:val="14"/>
              </w:rPr>
              <w:t>тање припрем-ног поступка</w:t>
            </w:r>
          </w:p>
        </w:tc>
      </w:tr>
      <w:tr w:rsidR="000A76C2" w:rsidRPr="00F36651" w:rsidTr="000A76C2">
        <w:trPr>
          <w:trHeight w:val="20"/>
        </w:trPr>
        <w:tc>
          <w:tcPr>
            <w:tcW w:w="351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tcPr>
          <w:p w:rsidR="000A76C2" w:rsidRPr="00E32C7E" w:rsidRDefault="000A76C2" w:rsidP="000A76C2">
            <w:pPr>
              <w:pStyle w:val="PlainText"/>
              <w:spacing w:before="20" w:after="20" w:line="233" w:lineRule="auto"/>
              <w:jc w:val="center"/>
              <w:rPr>
                <w:rFonts w:ascii="Arial" w:hAnsi="Arial" w:cs="Arial"/>
                <w:b/>
                <w:sz w:val="21"/>
                <w:szCs w:val="21"/>
                <w:lang w:val="sr-Latn-CS"/>
              </w:rPr>
            </w:pP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32C7E" w:rsidRDefault="000A76C2" w:rsidP="000A76C2">
            <w:pPr>
              <w:pStyle w:val="PlainText"/>
              <w:spacing w:before="20" w:after="20" w:line="233" w:lineRule="auto"/>
              <w:jc w:val="center"/>
              <w:rPr>
                <w:rFonts w:ascii="Arial" w:hAnsi="Arial" w:cs="Arial"/>
                <w:sz w:val="14"/>
                <w:szCs w:val="14"/>
                <w:lang w:val="sr-Latn-CS"/>
              </w:rPr>
            </w:pP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32C7E" w:rsidRDefault="000A76C2" w:rsidP="000A76C2">
            <w:pPr>
              <w:pStyle w:val="PlainText"/>
              <w:spacing w:before="20" w:after="20" w:line="233" w:lineRule="auto"/>
              <w:jc w:val="center"/>
              <w:rPr>
                <w:rFonts w:ascii="Arial" w:hAnsi="Arial" w:cs="Arial"/>
                <w:sz w:val="14"/>
                <w:szCs w:val="14"/>
                <w:lang w:val="sr-Latn-CS"/>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5B73" w:rsidRDefault="000A76C2" w:rsidP="000A76C2">
            <w:pPr>
              <w:spacing w:line="233" w:lineRule="auto"/>
              <w:jc w:val="center"/>
              <w:rPr>
                <w:rFonts w:ascii="Arial" w:hAnsi="Arial" w:cs="Arial"/>
                <w:sz w:val="14"/>
                <w:szCs w:val="14"/>
              </w:rPr>
            </w:pPr>
            <w:r w:rsidRPr="002B5B73">
              <w:rPr>
                <w:rFonts w:ascii="Arial" w:hAnsi="Arial" w:cs="Arial"/>
                <w:sz w:val="14"/>
                <w:szCs w:val="14"/>
              </w:rPr>
              <w:t>свега</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5B73" w:rsidRDefault="000A76C2" w:rsidP="000A76C2">
            <w:pPr>
              <w:spacing w:line="233" w:lineRule="auto"/>
              <w:jc w:val="center"/>
              <w:rPr>
                <w:rFonts w:ascii="Arial" w:hAnsi="Arial" w:cs="Arial"/>
                <w:sz w:val="14"/>
                <w:szCs w:val="14"/>
              </w:rPr>
            </w:pPr>
            <w:r w:rsidRPr="002B5B73">
              <w:rPr>
                <w:rFonts w:ascii="Arial" w:hAnsi="Arial" w:cs="Arial"/>
                <w:sz w:val="14"/>
                <w:szCs w:val="14"/>
              </w:rPr>
              <w:t>дело није кривично дело</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5B73" w:rsidRDefault="000A76C2" w:rsidP="000A76C2">
            <w:pPr>
              <w:spacing w:line="233" w:lineRule="auto"/>
              <w:jc w:val="center"/>
              <w:rPr>
                <w:rFonts w:ascii="Arial" w:hAnsi="Arial" w:cs="Arial"/>
                <w:sz w:val="14"/>
                <w:szCs w:val="14"/>
              </w:rPr>
            </w:pPr>
            <w:r w:rsidRPr="002B5B73">
              <w:rPr>
                <w:rFonts w:ascii="Arial" w:hAnsi="Arial" w:cs="Arial"/>
                <w:sz w:val="14"/>
                <w:szCs w:val="14"/>
              </w:rPr>
              <w:t>приме</w:t>
            </w:r>
            <w:r>
              <w:rPr>
                <w:rFonts w:ascii="Arial" w:hAnsi="Arial" w:cs="Arial"/>
                <w:sz w:val="14"/>
                <w:szCs w:val="14"/>
              </w:rPr>
              <w:t>-</w:t>
            </w:r>
            <w:r w:rsidRPr="002B5B73">
              <w:rPr>
                <w:rFonts w:ascii="Arial" w:hAnsi="Arial" w:cs="Arial"/>
                <w:sz w:val="14"/>
                <w:szCs w:val="14"/>
              </w:rPr>
              <w:t>њен васпитни налог</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5B73" w:rsidRDefault="000A76C2" w:rsidP="000A76C2">
            <w:pPr>
              <w:spacing w:line="233" w:lineRule="auto"/>
              <w:jc w:val="center"/>
              <w:rPr>
                <w:rFonts w:ascii="Arial" w:hAnsi="Arial" w:cs="Arial"/>
                <w:sz w:val="14"/>
                <w:szCs w:val="14"/>
              </w:rPr>
            </w:pPr>
            <w:r w:rsidRPr="002B5B73">
              <w:rPr>
                <w:rFonts w:ascii="Arial" w:hAnsi="Arial" w:cs="Arial"/>
                <w:sz w:val="14"/>
                <w:szCs w:val="14"/>
              </w:rPr>
              <w:t>нема основане сумње да је мало-летник учинио кривично дело</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5B73" w:rsidRDefault="000A76C2" w:rsidP="000A76C2">
            <w:pPr>
              <w:spacing w:line="233" w:lineRule="auto"/>
              <w:jc w:val="center"/>
              <w:rPr>
                <w:rFonts w:ascii="Arial" w:hAnsi="Arial" w:cs="Arial"/>
                <w:sz w:val="14"/>
                <w:szCs w:val="14"/>
              </w:rPr>
            </w:pPr>
            <w:r>
              <w:rPr>
                <w:rFonts w:ascii="Arial" w:hAnsi="Arial" w:cs="Arial"/>
                <w:sz w:val="14"/>
                <w:szCs w:val="14"/>
              </w:rPr>
              <w:t>разлози цели-схо</w:t>
            </w:r>
            <w:r w:rsidRPr="002B5B73">
              <w:rPr>
                <w:rFonts w:ascii="Arial" w:hAnsi="Arial" w:cs="Arial"/>
                <w:sz w:val="14"/>
                <w:szCs w:val="14"/>
              </w:rPr>
              <w:t>д</w:t>
            </w:r>
            <w:r>
              <w:rPr>
                <w:rFonts w:ascii="Arial" w:hAnsi="Arial" w:cs="Arial"/>
                <w:sz w:val="14"/>
                <w:szCs w:val="14"/>
              </w:rPr>
              <w:t>-</w:t>
            </w:r>
            <w:r w:rsidRPr="002B5B73">
              <w:rPr>
                <w:rFonts w:ascii="Arial" w:hAnsi="Arial" w:cs="Arial"/>
                <w:sz w:val="14"/>
                <w:szCs w:val="14"/>
              </w:rPr>
              <w:t>ности</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5B73" w:rsidRDefault="000A76C2" w:rsidP="000A76C2">
            <w:pPr>
              <w:spacing w:line="233" w:lineRule="auto"/>
              <w:jc w:val="center"/>
              <w:rPr>
                <w:rFonts w:ascii="Arial" w:hAnsi="Arial" w:cs="Arial"/>
                <w:sz w:val="14"/>
                <w:szCs w:val="14"/>
              </w:rPr>
            </w:pPr>
            <w:r w:rsidRPr="002B5B73">
              <w:rPr>
                <w:rFonts w:ascii="Arial" w:hAnsi="Arial" w:cs="Arial"/>
                <w:sz w:val="14"/>
                <w:szCs w:val="14"/>
              </w:rPr>
              <w:t>постоје околно-сти које трајно искључују гоњење</w:t>
            </w:r>
          </w:p>
        </w:tc>
        <w:tc>
          <w:tcPr>
            <w:tcW w:w="70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F36651" w:rsidRDefault="000A76C2" w:rsidP="000A76C2">
            <w:pPr>
              <w:pStyle w:val="PlainText"/>
              <w:spacing w:before="20" w:after="20" w:line="233" w:lineRule="auto"/>
              <w:jc w:val="center"/>
              <w:rPr>
                <w:rFonts w:ascii="Arial" w:hAnsi="Arial" w:cs="Arial"/>
                <w:sz w:val="14"/>
                <w:szCs w:val="14"/>
                <w:lang w:val="sr-Latn-CS"/>
              </w:rPr>
            </w:pPr>
          </w:p>
        </w:tc>
      </w:tr>
      <w:tr w:rsidR="000A76C2" w:rsidRPr="00F36651" w:rsidTr="000A76C2">
        <w:trPr>
          <w:trHeight w:val="20"/>
        </w:trPr>
        <w:tc>
          <w:tcPr>
            <w:tcW w:w="3515" w:type="dxa"/>
            <w:tcBorders>
              <w:top w:val="single" w:sz="4" w:space="0" w:color="808080" w:themeColor="background1" w:themeShade="80"/>
              <w:right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left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c>
          <w:tcPr>
            <w:tcW w:w="709" w:type="dxa"/>
            <w:tcBorders>
              <w:top w:val="single" w:sz="4" w:space="0" w:color="808080" w:themeColor="background1" w:themeShade="80"/>
            </w:tcBorders>
            <w:shd w:val="clear" w:color="auto" w:fill="auto"/>
          </w:tcPr>
          <w:p w:rsidR="000A76C2" w:rsidRPr="003011D6" w:rsidRDefault="000A76C2" w:rsidP="000A76C2">
            <w:pPr>
              <w:pStyle w:val="PlainText"/>
              <w:spacing w:line="233" w:lineRule="auto"/>
              <w:rPr>
                <w:rFonts w:ascii="Arial" w:hAnsi="Arial" w:cs="Arial"/>
                <w:b/>
                <w:sz w:val="14"/>
                <w:szCs w:val="14"/>
                <w:lang w:val="sr-Latn-CS"/>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КД против опште сигурности људи и имовине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20</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3</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9</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6</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11</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Изазивање опште опасности</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19</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9</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6</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10</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Уништење и оштећење јавних уређаја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КД против безбедности јавног саобраћаја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67</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6</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35</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3</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13</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15</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3</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32</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Угрожавање јавног саобраћаја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63</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6</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31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9</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15</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32</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Угрожавање саобраћаја опасном радњом и опасним средством</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КД против уставног уређења и безбедности Републике Србије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14</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6</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4</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8</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Изазивање националне, расне и верске мржње и нетрпељивости</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14</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6</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8</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КД против државних органа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13</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3</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3</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10</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Напад на службено лице у вршењу службене дужности</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10</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9</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Скидање и повреда службеног печата и знака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Лажно представљање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КД против правосуђа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15</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3</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7</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3</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8</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Помоћ учиниоцу после извршеног кривичног дела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3</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Лажно пријављивање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6</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5</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Спречавање и ометање доказивања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КД против јавног реда и мира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409</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24</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156</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19</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20</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8</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80</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29</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253</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Изазивање панике и нереда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12</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10</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Насилничко понашање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346</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21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146</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18</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16</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8</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77</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27</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200</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 xml:space="preserve">Насилничко понашање на спортској приредби </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9</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7</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Недозвољена производња, држање, ношење и промет оружја и експлозивних материја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24</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5</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19</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Недозвољен прелаз државне границе и кријумчарење људи</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15</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14</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Повреда гроба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3</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3</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КД против правног саобраћаја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19</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7</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2</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5</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12</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Посебни случајеви фалсификовања исправе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Фалсификовање исправе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17</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6</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2</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4</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11</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КД против човечности и других добара заштићених међународним правом</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Трговина људима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Pr>
                <w:rFonts w:ascii="Arial" w:hAnsi="Arial" w:cs="Arial"/>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w:t>
            </w: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p>
        </w:tc>
      </w:tr>
      <w:tr w:rsidR="000A76C2" w:rsidRPr="004F7940"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Oстала кривична дела из посебних закона</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25</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2</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14</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6</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3</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4</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11</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sz w:val="14"/>
                <w:szCs w:val="14"/>
              </w:rPr>
            </w:pPr>
            <w:r w:rsidRPr="004F7940">
              <w:rPr>
                <w:rFonts w:ascii="Arial" w:hAnsi="Arial" w:cs="Arial"/>
                <w:sz w:val="14"/>
                <w:szCs w:val="14"/>
              </w:rPr>
              <w:t>СРБИЈА – СЕВЕР</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1453</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128</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340</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23</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109</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35</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107</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66</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1113</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Београдски регион</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211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19</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210</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Регион Војводине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1242</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109</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339</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23</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108</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35</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107</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66</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903</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sz w:val="14"/>
                <w:szCs w:val="14"/>
              </w:rPr>
            </w:pP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sz w:val="14"/>
                <w:szCs w:val="14"/>
              </w:rPr>
            </w:pPr>
            <w:r w:rsidRPr="004F7940">
              <w:rPr>
                <w:rFonts w:ascii="Arial" w:hAnsi="Arial" w:cs="Arial"/>
                <w:sz w:val="14"/>
                <w:szCs w:val="14"/>
              </w:rPr>
              <w:t>СРБИЈА – ЈУГ</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1902</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187</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927</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92</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137</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47</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403</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248</w:t>
            </w:r>
          </w:p>
        </w:tc>
        <w:tc>
          <w:tcPr>
            <w:tcW w:w="709" w:type="dxa"/>
            <w:shd w:val="clear" w:color="auto" w:fill="auto"/>
            <w:vAlign w:val="bottom"/>
          </w:tcPr>
          <w:p w:rsidR="000A76C2" w:rsidRPr="004F7940" w:rsidRDefault="000A76C2" w:rsidP="000A76C2">
            <w:pPr>
              <w:ind w:right="57"/>
              <w:jc w:val="right"/>
              <w:rPr>
                <w:rFonts w:ascii="Arial" w:hAnsi="Arial" w:cs="Arial"/>
                <w:sz w:val="14"/>
                <w:szCs w:val="14"/>
              </w:rPr>
            </w:pPr>
            <w:r w:rsidRPr="004F7940">
              <w:rPr>
                <w:rFonts w:ascii="Arial" w:hAnsi="Arial" w:cs="Arial"/>
                <w:sz w:val="14"/>
                <w:szCs w:val="14"/>
              </w:rPr>
              <w:t>975</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Регион Шумадије и Западне Србије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911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80</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343</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57</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52</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23</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159</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52</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568</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Регион Јужне и Источне Србије</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991</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107</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584</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35</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85</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24</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244</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196</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407</w:t>
            </w:r>
          </w:p>
        </w:tc>
      </w:tr>
      <w:tr w:rsidR="000A76C2" w:rsidRPr="00F36651" w:rsidTr="000A76C2">
        <w:trPr>
          <w:trHeight w:val="20"/>
        </w:trPr>
        <w:tc>
          <w:tcPr>
            <w:tcW w:w="3515" w:type="dxa"/>
            <w:tcBorders>
              <w:righ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 xml:space="preserve">Регион Косово и Метохија </w:t>
            </w:r>
          </w:p>
        </w:tc>
        <w:tc>
          <w:tcPr>
            <w:tcW w:w="709" w:type="dxa"/>
            <w:tcBorders>
              <w:left w:val="single" w:sz="4" w:space="0" w:color="808080" w:themeColor="background1" w:themeShade="80"/>
            </w:tcBorders>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c>
          <w:tcPr>
            <w:tcW w:w="709" w:type="dxa"/>
            <w:shd w:val="clear" w:color="auto" w:fill="auto"/>
            <w:vAlign w:val="bottom"/>
          </w:tcPr>
          <w:p w:rsidR="000A76C2" w:rsidRPr="004F7940" w:rsidRDefault="000A76C2" w:rsidP="000A76C2">
            <w:pPr>
              <w:ind w:right="57"/>
              <w:jc w:val="right"/>
              <w:rPr>
                <w:rFonts w:ascii="Arial" w:hAnsi="Arial" w:cs="Arial"/>
                <w:b/>
                <w:bCs/>
                <w:sz w:val="14"/>
                <w:szCs w:val="14"/>
              </w:rPr>
            </w:pPr>
            <w:r w:rsidRPr="004F7940">
              <w:rPr>
                <w:rFonts w:ascii="Arial" w:hAnsi="Arial" w:cs="Arial"/>
                <w:b/>
                <w:bCs/>
                <w:sz w:val="14"/>
                <w:szCs w:val="14"/>
              </w:rPr>
              <w:t>...</w:t>
            </w:r>
          </w:p>
        </w:tc>
      </w:tr>
    </w:tbl>
    <w:p w:rsidR="000A76C2" w:rsidRDefault="000A76C2" w:rsidP="000A76C2"/>
    <w:p w:rsidR="000A76C2" w:rsidRDefault="000A76C2" w:rsidP="000A76C2"/>
    <w:p w:rsidR="000A76C2" w:rsidRDefault="000A76C2" w:rsidP="000A76C2"/>
    <w:p w:rsidR="000A76C2" w:rsidRDefault="000A76C2" w:rsidP="000A76C2"/>
    <w:p w:rsidR="000A76C2" w:rsidRDefault="000A76C2" w:rsidP="000A76C2"/>
    <w:p w:rsidR="000A76C2" w:rsidRDefault="000A76C2" w:rsidP="000A76C2">
      <w:pPr>
        <w:rPr>
          <w:rFonts w:ascii="Arial" w:hAnsi="Arial" w:cs="Arial"/>
          <w:b/>
          <w:color w:val="631441"/>
          <w:sz w:val="21"/>
          <w:szCs w:val="21"/>
          <w:lang w:val="sr-Latn-CS"/>
        </w:rPr>
      </w:pPr>
      <w:r>
        <w:rPr>
          <w:rFonts w:ascii="Arial" w:hAnsi="Arial" w:cs="Arial"/>
          <w:b/>
          <w:color w:val="631441"/>
          <w:sz w:val="21"/>
          <w:szCs w:val="21"/>
          <w:lang w:val="sr-Latn-CS"/>
        </w:rPr>
        <w:br w:type="page"/>
      </w:r>
    </w:p>
    <w:p w:rsidR="000A76C2" w:rsidRPr="004F7940" w:rsidRDefault="000A76C2" w:rsidP="000A76C2">
      <w:pPr>
        <w:pStyle w:val="PlainText"/>
        <w:spacing w:after="60"/>
        <w:ind w:left="567" w:hanging="567"/>
        <w:rPr>
          <w:rFonts w:ascii="Arial" w:hAnsi="Arial" w:cs="Arial"/>
          <w:color w:val="631441"/>
          <w:sz w:val="21"/>
          <w:szCs w:val="21"/>
        </w:rPr>
      </w:pPr>
      <w:r w:rsidRPr="00CD19E6">
        <w:rPr>
          <w:rFonts w:ascii="Arial" w:hAnsi="Arial" w:cs="Arial"/>
          <w:b/>
          <w:color w:val="631441"/>
          <w:sz w:val="21"/>
          <w:szCs w:val="21"/>
          <w:lang w:val="sr-Latn-CS"/>
        </w:rPr>
        <w:t>полу и врсти одлуке, 2015.</w:t>
      </w:r>
      <w:r>
        <w:rPr>
          <w:rFonts w:ascii="Arial" w:hAnsi="Arial" w:cs="Arial"/>
          <w:b/>
          <w:color w:val="631441"/>
          <w:sz w:val="21"/>
          <w:szCs w:val="21"/>
          <w:lang w:val="sr-Latn-CS"/>
        </w:rPr>
        <w:t xml:space="preserve">  </w:t>
      </w:r>
      <w:r>
        <w:rPr>
          <w:rFonts w:ascii="Arial" w:hAnsi="Arial" w:cs="Arial"/>
          <w:color w:val="631441"/>
          <w:sz w:val="21"/>
          <w:szCs w:val="21"/>
        </w:rPr>
        <w:t>(наставак)</w:t>
      </w:r>
    </w:p>
    <w:tbl>
      <w:tblPr>
        <w:tblW w:w="0" w:type="auto"/>
        <w:jc w:val="center"/>
        <w:tblLayout w:type="fixed"/>
        <w:tblCellMar>
          <w:left w:w="28" w:type="dxa"/>
          <w:right w:w="28" w:type="dxa"/>
        </w:tblCellMar>
        <w:tblLook w:val="04A0" w:firstRow="1" w:lastRow="0" w:firstColumn="1" w:lastColumn="0" w:noHBand="0" w:noVBand="1"/>
      </w:tblPr>
      <w:tblGrid>
        <w:gridCol w:w="1049"/>
        <w:gridCol w:w="1049"/>
        <w:gridCol w:w="1049"/>
        <w:gridCol w:w="1049"/>
        <w:gridCol w:w="1049"/>
        <w:gridCol w:w="1021"/>
        <w:gridCol w:w="3515"/>
      </w:tblGrid>
      <w:tr w:rsidR="000A76C2" w:rsidRPr="00F36651" w:rsidTr="000A76C2">
        <w:trPr>
          <w:trHeight w:val="82"/>
          <w:jc w:val="center"/>
        </w:trPr>
        <w:tc>
          <w:tcPr>
            <w:tcW w:w="6266" w:type="dxa"/>
            <w:gridSpan w:val="6"/>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AD6292" w:rsidRDefault="000A76C2" w:rsidP="000A76C2">
            <w:pPr>
              <w:spacing w:before="80" w:after="80" w:line="233" w:lineRule="auto"/>
              <w:jc w:val="center"/>
              <w:rPr>
                <w:rFonts w:ascii="Arial" w:hAnsi="Arial" w:cs="Arial"/>
                <w:sz w:val="14"/>
                <w:szCs w:val="14"/>
              </w:rPr>
            </w:pPr>
            <w:r w:rsidRPr="00141C89">
              <w:rPr>
                <w:rFonts w:ascii="Arial" w:hAnsi="Arial" w:cs="Arial"/>
                <w:sz w:val="14"/>
                <w:szCs w:val="14"/>
              </w:rPr>
              <w:t>Припремни поступак</w:t>
            </w:r>
          </w:p>
        </w:tc>
        <w:tc>
          <w:tcPr>
            <w:tcW w:w="351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tcPr>
          <w:p w:rsidR="000A76C2" w:rsidRPr="00AD6292" w:rsidRDefault="000A76C2" w:rsidP="000A76C2">
            <w:pPr>
              <w:spacing w:line="233" w:lineRule="auto"/>
              <w:jc w:val="center"/>
              <w:rPr>
                <w:rFonts w:ascii="Arial" w:hAnsi="Arial" w:cs="Arial"/>
                <w:sz w:val="14"/>
                <w:szCs w:val="14"/>
              </w:rPr>
            </w:pPr>
          </w:p>
        </w:tc>
      </w:tr>
      <w:tr w:rsidR="000A76C2" w:rsidRPr="00F36651" w:rsidTr="000A76C2">
        <w:trPr>
          <w:trHeight w:val="184"/>
          <w:jc w:val="center"/>
        </w:trPr>
        <w:tc>
          <w:tcPr>
            <w:tcW w:w="5245" w:type="dxa"/>
            <w:gridSpan w:val="5"/>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AD6292" w:rsidRDefault="000A76C2" w:rsidP="000A76C2">
            <w:pPr>
              <w:spacing w:before="80" w:after="80" w:line="233" w:lineRule="auto"/>
              <w:jc w:val="center"/>
              <w:rPr>
                <w:rFonts w:ascii="Arial" w:hAnsi="Arial" w:cs="Arial"/>
                <w:sz w:val="14"/>
                <w:szCs w:val="14"/>
              </w:rPr>
            </w:pPr>
            <w:r w:rsidRPr="00141C89">
              <w:rPr>
                <w:rFonts w:ascii="Arial" w:hAnsi="Arial" w:cs="Arial"/>
                <w:sz w:val="14"/>
                <w:szCs w:val="14"/>
              </w:rPr>
              <w:t>припремни поступак обустављен</w:t>
            </w:r>
          </w:p>
        </w:tc>
        <w:tc>
          <w:tcPr>
            <w:tcW w:w="102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AD6292" w:rsidRDefault="000A76C2" w:rsidP="000A76C2">
            <w:pPr>
              <w:pStyle w:val="PlainText"/>
              <w:spacing w:line="233" w:lineRule="auto"/>
              <w:jc w:val="center"/>
              <w:rPr>
                <w:rFonts w:ascii="Arial" w:hAnsi="Arial" w:cs="Arial"/>
                <w:sz w:val="14"/>
                <w:szCs w:val="14"/>
                <w:lang w:val="sr-Latn-CS"/>
              </w:rPr>
            </w:pPr>
            <w:r w:rsidRPr="00141C89">
              <w:rPr>
                <w:rFonts w:ascii="Arial" w:hAnsi="Arial" w:cs="Arial"/>
                <w:sz w:val="14"/>
                <w:szCs w:val="14"/>
              </w:rPr>
              <w:t>поднет</w:t>
            </w:r>
            <w:r w:rsidRPr="00141C89">
              <w:rPr>
                <w:rFonts w:ascii="Arial" w:hAnsi="Arial" w:cs="Arial"/>
                <w:sz w:val="14"/>
                <w:szCs w:val="14"/>
              </w:rPr>
              <w:br/>
              <w:t>предлог</w:t>
            </w:r>
            <w:r w:rsidRPr="00141C89">
              <w:rPr>
                <w:rFonts w:ascii="Arial" w:hAnsi="Arial" w:cs="Arial"/>
                <w:sz w:val="14"/>
                <w:szCs w:val="14"/>
              </w:rPr>
              <w:br/>
              <w:t>за изрицање</w:t>
            </w:r>
            <w:r w:rsidRPr="00141C89">
              <w:rPr>
                <w:rFonts w:ascii="Arial" w:hAnsi="Arial" w:cs="Arial"/>
                <w:sz w:val="14"/>
                <w:szCs w:val="14"/>
              </w:rPr>
              <w:br/>
              <w:t xml:space="preserve"> кривичне санкције</w:t>
            </w:r>
          </w:p>
        </w:tc>
        <w:tc>
          <w:tcPr>
            <w:tcW w:w="351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tcPr>
          <w:p w:rsidR="000A76C2" w:rsidRPr="00AD6292" w:rsidRDefault="000A76C2" w:rsidP="000A76C2">
            <w:pPr>
              <w:pStyle w:val="PlainText"/>
              <w:spacing w:line="233" w:lineRule="auto"/>
              <w:jc w:val="center"/>
              <w:rPr>
                <w:rFonts w:ascii="Arial" w:hAnsi="Arial" w:cs="Arial"/>
                <w:sz w:val="14"/>
                <w:szCs w:val="14"/>
                <w:lang w:val="sr-Latn-CS"/>
              </w:rPr>
            </w:pPr>
          </w:p>
        </w:tc>
      </w:tr>
      <w:tr w:rsidR="000A76C2" w:rsidRPr="00F36651" w:rsidTr="000A76C2">
        <w:trPr>
          <w:trHeight w:val="20"/>
          <w:jc w:val="center"/>
        </w:trPr>
        <w:tc>
          <w:tcPr>
            <w:tcW w:w="1049"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1C89" w:rsidRDefault="000A76C2" w:rsidP="000A76C2">
            <w:pPr>
              <w:spacing w:line="233" w:lineRule="auto"/>
              <w:jc w:val="center"/>
              <w:rPr>
                <w:rFonts w:ascii="Arial" w:hAnsi="Arial" w:cs="Arial"/>
                <w:sz w:val="14"/>
                <w:szCs w:val="14"/>
              </w:rPr>
            </w:pPr>
            <w:r w:rsidRPr="00141C89">
              <w:rPr>
                <w:rFonts w:ascii="Arial" w:hAnsi="Arial" w:cs="Arial"/>
                <w:sz w:val="14"/>
                <w:szCs w:val="14"/>
              </w:rPr>
              <w:t>свега</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1C89" w:rsidRDefault="000A76C2" w:rsidP="000A76C2">
            <w:pPr>
              <w:spacing w:line="233" w:lineRule="auto"/>
              <w:jc w:val="center"/>
              <w:rPr>
                <w:rFonts w:ascii="Arial" w:hAnsi="Arial" w:cs="Arial"/>
                <w:sz w:val="14"/>
                <w:szCs w:val="14"/>
              </w:rPr>
            </w:pPr>
            <w:r w:rsidRPr="00141C89">
              <w:rPr>
                <w:rFonts w:ascii="Arial" w:hAnsi="Arial" w:cs="Arial"/>
                <w:sz w:val="14"/>
                <w:szCs w:val="14"/>
              </w:rPr>
              <w:t>дело није кривично дело</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84C55" w:rsidRDefault="000A76C2" w:rsidP="000A76C2">
            <w:pPr>
              <w:spacing w:line="233" w:lineRule="auto"/>
              <w:jc w:val="center"/>
              <w:rPr>
                <w:rFonts w:ascii="Arial" w:hAnsi="Arial" w:cs="Arial"/>
                <w:sz w:val="21"/>
                <w:szCs w:val="21"/>
              </w:rPr>
            </w:pPr>
          </w:p>
          <w:p w:rsidR="000A76C2" w:rsidRDefault="000A76C2" w:rsidP="000A76C2">
            <w:pPr>
              <w:spacing w:line="233" w:lineRule="auto"/>
              <w:jc w:val="center"/>
              <w:rPr>
                <w:rFonts w:ascii="Arial" w:hAnsi="Arial" w:cs="Arial"/>
                <w:sz w:val="14"/>
                <w:szCs w:val="14"/>
              </w:rPr>
            </w:pPr>
            <w:r w:rsidRPr="00141C89">
              <w:rPr>
                <w:rFonts w:ascii="Arial" w:hAnsi="Arial" w:cs="Arial"/>
                <w:sz w:val="14"/>
                <w:szCs w:val="14"/>
              </w:rPr>
              <w:t>нема основане сумње да је малолетник учинио кривично дело</w:t>
            </w:r>
          </w:p>
          <w:p w:rsidR="000A76C2" w:rsidRPr="00184C55" w:rsidRDefault="000A76C2" w:rsidP="000A76C2">
            <w:pPr>
              <w:spacing w:line="233" w:lineRule="auto"/>
              <w:jc w:val="center"/>
              <w:rPr>
                <w:rFonts w:ascii="Arial" w:hAnsi="Arial" w:cs="Arial"/>
                <w:sz w:val="21"/>
                <w:szCs w:val="21"/>
              </w:rPr>
            </w:pP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1C89" w:rsidRDefault="000A76C2" w:rsidP="000A76C2">
            <w:pPr>
              <w:spacing w:line="233" w:lineRule="auto"/>
              <w:jc w:val="center"/>
              <w:rPr>
                <w:rFonts w:ascii="Arial" w:hAnsi="Arial" w:cs="Arial"/>
                <w:sz w:val="14"/>
                <w:szCs w:val="14"/>
              </w:rPr>
            </w:pPr>
            <w:r>
              <w:rPr>
                <w:rFonts w:ascii="Arial" w:hAnsi="Arial" w:cs="Arial"/>
                <w:sz w:val="14"/>
                <w:szCs w:val="14"/>
              </w:rPr>
              <w:t>разлози целисхо</w:t>
            </w:r>
            <w:r w:rsidRPr="00141C89">
              <w:rPr>
                <w:rFonts w:ascii="Arial" w:hAnsi="Arial" w:cs="Arial"/>
                <w:sz w:val="14"/>
                <w:szCs w:val="14"/>
              </w:rPr>
              <w:t>д</w:t>
            </w:r>
            <w:r>
              <w:rPr>
                <w:rFonts w:ascii="Arial" w:hAnsi="Arial" w:cs="Arial"/>
                <w:sz w:val="14"/>
                <w:szCs w:val="14"/>
              </w:rPr>
              <w:t>-</w:t>
            </w:r>
            <w:r w:rsidRPr="00141C89">
              <w:rPr>
                <w:rFonts w:ascii="Arial" w:hAnsi="Arial" w:cs="Arial"/>
                <w:sz w:val="14"/>
                <w:szCs w:val="14"/>
              </w:rPr>
              <w:t>ности</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41C89" w:rsidRDefault="000A76C2" w:rsidP="000A76C2">
            <w:pPr>
              <w:spacing w:line="233" w:lineRule="auto"/>
              <w:jc w:val="center"/>
              <w:rPr>
                <w:rFonts w:ascii="Arial" w:hAnsi="Arial" w:cs="Arial"/>
                <w:sz w:val="14"/>
                <w:szCs w:val="14"/>
              </w:rPr>
            </w:pPr>
            <w:r w:rsidRPr="00141C89">
              <w:rPr>
                <w:rFonts w:ascii="Arial" w:hAnsi="Arial" w:cs="Arial"/>
                <w:sz w:val="14"/>
                <w:szCs w:val="14"/>
              </w:rPr>
              <w:t>постоје околности које трајно искључују гоњење</w:t>
            </w:r>
          </w:p>
        </w:tc>
        <w:tc>
          <w:tcPr>
            <w:tcW w:w="102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AD6292" w:rsidRDefault="000A76C2" w:rsidP="000A76C2">
            <w:pPr>
              <w:pStyle w:val="PlainText"/>
              <w:spacing w:line="233" w:lineRule="auto"/>
              <w:jc w:val="center"/>
              <w:rPr>
                <w:rFonts w:ascii="Arial" w:hAnsi="Arial" w:cs="Arial"/>
                <w:sz w:val="14"/>
                <w:szCs w:val="14"/>
                <w:lang w:val="sr-Latn-CS"/>
              </w:rPr>
            </w:pPr>
          </w:p>
        </w:tc>
        <w:tc>
          <w:tcPr>
            <w:tcW w:w="351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tcPr>
          <w:p w:rsidR="000A76C2" w:rsidRPr="00AD6292" w:rsidRDefault="000A76C2" w:rsidP="000A76C2">
            <w:pPr>
              <w:pStyle w:val="PlainText"/>
              <w:spacing w:line="233" w:lineRule="auto"/>
              <w:jc w:val="center"/>
              <w:rPr>
                <w:rFonts w:ascii="Arial" w:hAnsi="Arial" w:cs="Arial"/>
                <w:sz w:val="14"/>
                <w:szCs w:val="14"/>
                <w:lang w:val="sr-Latn-CS"/>
              </w:rPr>
            </w:pPr>
          </w:p>
        </w:tc>
      </w:tr>
      <w:tr w:rsidR="000A76C2" w:rsidRPr="00F36651" w:rsidTr="000A76C2">
        <w:trPr>
          <w:trHeight w:val="70"/>
          <w:jc w:val="center"/>
        </w:trPr>
        <w:tc>
          <w:tcPr>
            <w:tcW w:w="1049" w:type="dxa"/>
            <w:tcBorders>
              <w:top w:val="single" w:sz="4" w:space="0" w:color="808080" w:themeColor="background1" w:themeShade="80"/>
            </w:tcBorders>
            <w:shd w:val="clear" w:color="auto" w:fill="auto"/>
            <w:vAlign w:val="bottom"/>
          </w:tcPr>
          <w:p w:rsidR="000A76C2" w:rsidRPr="00AD6292" w:rsidRDefault="000A76C2" w:rsidP="000A76C2">
            <w:pPr>
              <w:spacing w:before="20" w:after="20" w:line="233" w:lineRule="auto"/>
              <w:jc w:val="right"/>
              <w:rPr>
                <w:rFonts w:ascii="Arial" w:hAnsi="Arial" w:cs="Arial"/>
                <w:b/>
                <w:bCs/>
                <w:sz w:val="14"/>
                <w:szCs w:val="14"/>
                <w:lang w:val="ru-RU"/>
              </w:rPr>
            </w:pPr>
          </w:p>
        </w:tc>
        <w:tc>
          <w:tcPr>
            <w:tcW w:w="1049" w:type="dxa"/>
            <w:tcBorders>
              <w:top w:val="single" w:sz="4" w:space="0" w:color="808080" w:themeColor="background1" w:themeShade="80"/>
            </w:tcBorders>
            <w:shd w:val="clear" w:color="auto" w:fill="auto"/>
            <w:vAlign w:val="bottom"/>
          </w:tcPr>
          <w:p w:rsidR="000A76C2" w:rsidRPr="00AD6292" w:rsidRDefault="000A76C2" w:rsidP="000A76C2">
            <w:pPr>
              <w:spacing w:before="20" w:after="20" w:line="233" w:lineRule="auto"/>
              <w:jc w:val="right"/>
              <w:rPr>
                <w:rFonts w:ascii="Arial" w:hAnsi="Arial" w:cs="Arial"/>
                <w:b/>
                <w:bCs/>
                <w:sz w:val="14"/>
                <w:szCs w:val="14"/>
                <w:lang w:val="ru-RU"/>
              </w:rPr>
            </w:pPr>
          </w:p>
        </w:tc>
        <w:tc>
          <w:tcPr>
            <w:tcW w:w="1049" w:type="dxa"/>
            <w:tcBorders>
              <w:top w:val="single" w:sz="4" w:space="0" w:color="808080" w:themeColor="background1" w:themeShade="80"/>
            </w:tcBorders>
            <w:shd w:val="clear" w:color="auto" w:fill="auto"/>
            <w:vAlign w:val="bottom"/>
          </w:tcPr>
          <w:p w:rsidR="000A76C2" w:rsidRPr="00AD6292" w:rsidRDefault="000A76C2" w:rsidP="000A76C2">
            <w:pPr>
              <w:spacing w:before="20" w:after="20" w:line="233" w:lineRule="auto"/>
              <w:jc w:val="right"/>
              <w:rPr>
                <w:rFonts w:ascii="Arial" w:hAnsi="Arial" w:cs="Arial"/>
                <w:b/>
                <w:bCs/>
                <w:sz w:val="14"/>
                <w:szCs w:val="14"/>
                <w:lang w:val="ru-RU"/>
              </w:rPr>
            </w:pPr>
          </w:p>
        </w:tc>
        <w:tc>
          <w:tcPr>
            <w:tcW w:w="1049" w:type="dxa"/>
            <w:tcBorders>
              <w:top w:val="single" w:sz="4" w:space="0" w:color="808080" w:themeColor="background1" w:themeShade="80"/>
            </w:tcBorders>
            <w:shd w:val="clear" w:color="auto" w:fill="auto"/>
            <w:vAlign w:val="bottom"/>
          </w:tcPr>
          <w:p w:rsidR="000A76C2" w:rsidRPr="00AD6292" w:rsidRDefault="000A76C2" w:rsidP="000A76C2">
            <w:pPr>
              <w:spacing w:before="20" w:after="20" w:line="233" w:lineRule="auto"/>
              <w:jc w:val="right"/>
              <w:rPr>
                <w:rFonts w:ascii="Arial" w:hAnsi="Arial" w:cs="Arial"/>
                <w:b/>
                <w:bCs/>
                <w:sz w:val="14"/>
                <w:szCs w:val="14"/>
                <w:lang w:val="ru-RU"/>
              </w:rPr>
            </w:pPr>
          </w:p>
        </w:tc>
        <w:tc>
          <w:tcPr>
            <w:tcW w:w="1049" w:type="dxa"/>
            <w:tcBorders>
              <w:top w:val="single" w:sz="4" w:space="0" w:color="808080" w:themeColor="background1" w:themeShade="80"/>
            </w:tcBorders>
            <w:shd w:val="clear" w:color="auto" w:fill="auto"/>
            <w:vAlign w:val="bottom"/>
          </w:tcPr>
          <w:p w:rsidR="000A76C2" w:rsidRPr="00AD6292" w:rsidRDefault="000A76C2" w:rsidP="000A76C2">
            <w:pPr>
              <w:spacing w:before="20" w:after="20" w:line="233" w:lineRule="auto"/>
              <w:jc w:val="right"/>
              <w:rPr>
                <w:rFonts w:ascii="Arial" w:hAnsi="Arial" w:cs="Arial"/>
                <w:b/>
                <w:bCs/>
                <w:sz w:val="14"/>
                <w:szCs w:val="14"/>
                <w:lang w:val="ru-RU"/>
              </w:rPr>
            </w:pPr>
          </w:p>
        </w:tc>
        <w:tc>
          <w:tcPr>
            <w:tcW w:w="1021" w:type="dxa"/>
            <w:tcBorders>
              <w:top w:val="single" w:sz="4" w:space="0" w:color="808080" w:themeColor="background1" w:themeShade="80"/>
              <w:right w:val="single" w:sz="4" w:space="0" w:color="808080" w:themeColor="background1" w:themeShade="80"/>
            </w:tcBorders>
            <w:shd w:val="clear" w:color="auto" w:fill="auto"/>
            <w:vAlign w:val="bottom"/>
          </w:tcPr>
          <w:p w:rsidR="000A76C2" w:rsidRPr="00AD6292" w:rsidRDefault="000A76C2" w:rsidP="000A76C2">
            <w:pPr>
              <w:spacing w:before="20" w:after="20" w:line="233" w:lineRule="auto"/>
              <w:jc w:val="right"/>
              <w:rPr>
                <w:rFonts w:ascii="Arial" w:hAnsi="Arial" w:cs="Arial"/>
                <w:b/>
                <w:bCs/>
                <w:sz w:val="14"/>
                <w:szCs w:val="14"/>
                <w:lang w:val="ru-RU"/>
              </w:rPr>
            </w:pPr>
          </w:p>
        </w:tc>
        <w:tc>
          <w:tcPr>
            <w:tcW w:w="3515" w:type="dxa"/>
            <w:tcBorders>
              <w:top w:val="single" w:sz="4" w:space="0" w:color="808080" w:themeColor="background1" w:themeShade="80"/>
              <w:left w:val="single" w:sz="4" w:space="0" w:color="808080" w:themeColor="background1" w:themeShade="80"/>
            </w:tcBorders>
            <w:shd w:val="clear" w:color="auto" w:fill="auto"/>
          </w:tcPr>
          <w:p w:rsidR="000A76C2" w:rsidRPr="00AD6292" w:rsidRDefault="000A76C2" w:rsidP="000A76C2">
            <w:pPr>
              <w:spacing w:before="20" w:after="20" w:line="233" w:lineRule="auto"/>
              <w:jc w:val="right"/>
              <w:rPr>
                <w:rFonts w:ascii="Arial" w:hAnsi="Arial" w:cs="Arial"/>
                <w:b/>
                <w:bCs/>
                <w:sz w:val="14"/>
                <w:szCs w:val="14"/>
                <w:lang w:val="ru-RU"/>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5</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4</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6</w:t>
            </w: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КД против опште сигурности људи и имовине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4</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3</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6</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Изазивање опште опасности</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Уништење и оштећење јавних уређаја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9</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3</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4</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2</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23</w:t>
            </w: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КД против безбедности јавног саобраћаја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9</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3</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4</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2</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23</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Угрожавање јавног саобраћаја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Угрожавање саобраћаја опасном радњом и опасним средством</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2</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6</w:t>
            </w: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КД против уставног уређења и безбедности Републике Србије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6</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Изазивање националне, расне и верске мржње и нетрпељивости</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9</w:t>
            </w: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КД против државних органа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8</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Напад на службено лице у вршењу службене дужности</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Скидање и повреда службеног печата и знака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Лажно представљање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3</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3</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5</w:t>
            </w: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КД против правосуђа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Помоћ учиниоцу после извршеног кривичног дела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4</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Лажно пријављивање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Спречавање и ометање доказивања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74</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2</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4</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66</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2</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179</w:t>
            </w: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КД против јавног реда и мира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5</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3</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5</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Изазивање панике и нереда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65</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3</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60</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2</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135</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Насилничко понашање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5</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 xml:space="preserve">Насилничко понашање на спортској приредби </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2</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17</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Недозвољена производња, држање, ношење и промет оружја и експлозивних материја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14</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Недозвољен прелаз државне границе и кријумчарење људи</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3</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Повреда гроба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11</w:t>
            </w: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КД против правног саобраћаја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Посебни случајеви фалсификовања исправе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10</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Фалсификовање исправе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w:t>
            </w: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КД против човечности и других добара заштићених међународним правом</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w:t>
            </w:r>
          </w:p>
        </w:tc>
        <w:tc>
          <w:tcPr>
            <w:tcW w:w="3515" w:type="dxa"/>
            <w:tcBorders>
              <w:left w:val="single" w:sz="4" w:space="0" w:color="808080" w:themeColor="background1" w:themeShade="80"/>
            </w:tcBorders>
            <w:shd w:val="clear" w:color="auto" w:fill="auto"/>
          </w:tcPr>
          <w:p w:rsidR="000A76C2" w:rsidRPr="004F7940" w:rsidRDefault="000A76C2" w:rsidP="000A76C2">
            <w:pPr>
              <w:ind w:left="170"/>
              <w:rPr>
                <w:rFonts w:ascii="Arial" w:hAnsi="Arial" w:cs="Arial"/>
                <w:sz w:val="14"/>
                <w:szCs w:val="14"/>
              </w:rPr>
            </w:pPr>
            <w:r w:rsidRPr="004F7940">
              <w:rPr>
                <w:rFonts w:ascii="Arial" w:hAnsi="Arial" w:cs="Arial"/>
                <w:sz w:val="14"/>
                <w:szCs w:val="14"/>
              </w:rPr>
              <w:t>Трговина људима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10</w:t>
            </w: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Oстала кривична дела из посебних закона</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191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9</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52</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91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39</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922</w:t>
            </w: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sz w:val="14"/>
                <w:szCs w:val="14"/>
              </w:rPr>
            </w:pPr>
            <w:r w:rsidRPr="004F7940">
              <w:rPr>
                <w:rFonts w:ascii="Arial" w:hAnsi="Arial" w:cs="Arial"/>
                <w:sz w:val="14"/>
                <w:szCs w:val="14"/>
              </w:rPr>
              <w:t>СРБИЈА – СЕВЕР</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54</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6</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47</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156</w:t>
            </w: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Београдски регион</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137</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9</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46</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44</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38</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766</w:t>
            </w: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Регион Војводине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sz w:val="14"/>
                <w:szCs w:val="14"/>
              </w:rPr>
            </w:pP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275</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7</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46</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211</w:t>
            </w:r>
          </w:p>
        </w:tc>
        <w:tc>
          <w:tcPr>
            <w:tcW w:w="1049" w:type="dxa"/>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11</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sz w:val="14"/>
                <w:szCs w:val="14"/>
              </w:rPr>
            </w:pPr>
            <w:r w:rsidRPr="004F7940">
              <w:rPr>
                <w:rFonts w:ascii="Arial" w:hAnsi="Arial" w:cs="Arial"/>
                <w:sz w:val="14"/>
                <w:szCs w:val="14"/>
              </w:rPr>
              <w:t>700</w:t>
            </w: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sz w:val="14"/>
                <w:szCs w:val="14"/>
              </w:rPr>
            </w:pPr>
            <w:r w:rsidRPr="004F7940">
              <w:rPr>
                <w:rFonts w:ascii="Arial" w:hAnsi="Arial" w:cs="Arial"/>
                <w:sz w:val="14"/>
                <w:szCs w:val="14"/>
              </w:rPr>
              <w:t>СРБИЈА – ЈУГ</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167</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17</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146</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3</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401</w:t>
            </w: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Регион Шумадије и Западне Србије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108</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6</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29</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65</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8</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299</w:t>
            </w: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Регион Јужне и Источне Србије</w:t>
            </w:r>
          </w:p>
        </w:tc>
      </w:tr>
      <w:tr w:rsidR="000A76C2" w:rsidRPr="00F36651" w:rsidTr="000A76C2">
        <w:trPr>
          <w:trHeight w:val="57"/>
          <w:jc w:val="center"/>
        </w:trPr>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49" w:type="dxa"/>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1021" w:type="dxa"/>
            <w:tcBorders>
              <w:right w:val="single" w:sz="4" w:space="0" w:color="808080" w:themeColor="background1" w:themeShade="80"/>
            </w:tcBorders>
            <w:shd w:val="clear" w:color="auto" w:fill="auto"/>
            <w:vAlign w:val="bottom"/>
          </w:tcPr>
          <w:p w:rsidR="000A76C2" w:rsidRPr="004F7940" w:rsidRDefault="000A76C2" w:rsidP="000A76C2">
            <w:pPr>
              <w:ind w:right="113"/>
              <w:jc w:val="right"/>
              <w:rPr>
                <w:rFonts w:ascii="Arial" w:hAnsi="Arial" w:cs="Arial"/>
                <w:b/>
                <w:bCs/>
                <w:sz w:val="14"/>
                <w:szCs w:val="14"/>
              </w:rPr>
            </w:pPr>
            <w:r w:rsidRPr="004F7940">
              <w:rPr>
                <w:rFonts w:ascii="Arial" w:hAnsi="Arial" w:cs="Arial"/>
                <w:b/>
                <w:bCs/>
                <w:sz w:val="14"/>
                <w:szCs w:val="14"/>
              </w:rPr>
              <w:t>...</w:t>
            </w:r>
          </w:p>
        </w:tc>
        <w:tc>
          <w:tcPr>
            <w:tcW w:w="3515" w:type="dxa"/>
            <w:tcBorders>
              <w:left w:val="single" w:sz="4" w:space="0" w:color="808080" w:themeColor="background1" w:themeShade="80"/>
            </w:tcBorders>
            <w:shd w:val="clear" w:color="auto" w:fill="auto"/>
          </w:tcPr>
          <w:p w:rsidR="000A76C2" w:rsidRPr="004F7940" w:rsidRDefault="000A76C2" w:rsidP="000A76C2">
            <w:pPr>
              <w:rPr>
                <w:rFonts w:ascii="Arial" w:hAnsi="Arial" w:cs="Arial"/>
                <w:b/>
                <w:bCs/>
                <w:sz w:val="14"/>
                <w:szCs w:val="14"/>
              </w:rPr>
            </w:pPr>
            <w:r w:rsidRPr="004F7940">
              <w:rPr>
                <w:rFonts w:ascii="Arial" w:hAnsi="Arial" w:cs="Arial"/>
                <w:b/>
                <w:bCs/>
                <w:sz w:val="14"/>
                <w:szCs w:val="14"/>
              </w:rPr>
              <w:t xml:space="preserve">Регион Косово и Метохија </w:t>
            </w:r>
          </w:p>
        </w:tc>
      </w:tr>
    </w:tbl>
    <w:p w:rsidR="000A76C2" w:rsidRDefault="000A76C2" w:rsidP="000A76C2"/>
    <w:p w:rsidR="000A76C2" w:rsidRDefault="000A76C2" w:rsidP="000A76C2"/>
    <w:p w:rsidR="000A76C2" w:rsidRDefault="000A76C2" w:rsidP="000A76C2">
      <w:pPr>
        <w:pStyle w:val="PlainText"/>
        <w:spacing w:after="60"/>
        <w:ind w:left="567" w:hanging="567"/>
        <w:jc w:val="right"/>
        <w:rPr>
          <w:rFonts w:ascii="Arial" w:hAnsi="Arial" w:cs="Arial"/>
          <w:b/>
          <w:sz w:val="21"/>
          <w:szCs w:val="21"/>
          <w:lang w:val="sr-Latn-CS"/>
        </w:rPr>
      </w:pPr>
    </w:p>
    <w:p w:rsidR="000A76C2" w:rsidRDefault="000A76C2" w:rsidP="000A76C2">
      <w:pPr>
        <w:pStyle w:val="PlainText"/>
        <w:spacing w:after="60"/>
        <w:ind w:left="567" w:hanging="567"/>
        <w:jc w:val="right"/>
        <w:rPr>
          <w:rFonts w:ascii="Arial" w:hAnsi="Arial" w:cs="Arial"/>
          <w:b/>
          <w:sz w:val="21"/>
          <w:szCs w:val="21"/>
          <w:lang w:val="sr-Latn-CS"/>
        </w:rPr>
      </w:pPr>
    </w:p>
    <w:p w:rsidR="000A76C2" w:rsidRDefault="000A76C2" w:rsidP="000A76C2">
      <w:pPr>
        <w:pStyle w:val="PlainText"/>
        <w:spacing w:after="60"/>
        <w:ind w:left="567" w:hanging="567"/>
        <w:jc w:val="right"/>
        <w:rPr>
          <w:rFonts w:ascii="Arial" w:hAnsi="Arial" w:cs="Arial"/>
          <w:b/>
          <w:sz w:val="21"/>
          <w:szCs w:val="21"/>
          <w:lang w:val="sr-Latn-CS"/>
        </w:rPr>
      </w:pPr>
    </w:p>
    <w:p w:rsidR="000A76C2" w:rsidRDefault="000A76C2" w:rsidP="000A76C2">
      <w:pPr>
        <w:pStyle w:val="PlainText"/>
        <w:spacing w:after="60"/>
        <w:ind w:left="567" w:hanging="567"/>
        <w:jc w:val="right"/>
        <w:rPr>
          <w:rFonts w:ascii="Arial" w:hAnsi="Arial" w:cs="Arial"/>
          <w:b/>
          <w:sz w:val="21"/>
          <w:szCs w:val="21"/>
          <w:lang w:val="sr-Latn-CS"/>
        </w:rPr>
      </w:pPr>
    </w:p>
    <w:p w:rsidR="000A76C2" w:rsidRDefault="000A76C2" w:rsidP="000A76C2">
      <w:pPr>
        <w:pStyle w:val="PlainText"/>
        <w:spacing w:after="60"/>
        <w:ind w:left="567" w:hanging="567"/>
        <w:jc w:val="right"/>
        <w:rPr>
          <w:rFonts w:ascii="Arial" w:hAnsi="Arial" w:cs="Arial"/>
          <w:b/>
          <w:sz w:val="21"/>
          <w:szCs w:val="21"/>
          <w:lang w:val="sr-Latn-CS"/>
        </w:rPr>
      </w:pPr>
    </w:p>
    <w:p w:rsidR="000A76C2" w:rsidRDefault="000A76C2" w:rsidP="000A76C2">
      <w:pPr>
        <w:pStyle w:val="PlainText"/>
        <w:spacing w:after="60"/>
        <w:ind w:left="567" w:hanging="567"/>
        <w:jc w:val="right"/>
        <w:rPr>
          <w:rFonts w:ascii="Arial" w:hAnsi="Arial" w:cs="Arial"/>
          <w:b/>
          <w:sz w:val="21"/>
          <w:szCs w:val="21"/>
          <w:lang w:val="sr-Latn-CS"/>
        </w:rPr>
      </w:pPr>
    </w:p>
    <w:p w:rsidR="000A76C2" w:rsidRDefault="000A76C2" w:rsidP="000A76C2">
      <w:pPr>
        <w:pStyle w:val="PlainText"/>
        <w:spacing w:after="60"/>
        <w:ind w:left="567" w:hanging="567"/>
        <w:jc w:val="right"/>
        <w:rPr>
          <w:rFonts w:ascii="Arial" w:hAnsi="Arial" w:cs="Arial"/>
          <w:b/>
          <w:sz w:val="21"/>
          <w:szCs w:val="21"/>
          <w:lang w:val="sr-Latn-CS"/>
        </w:rPr>
      </w:pPr>
    </w:p>
    <w:p w:rsidR="000A76C2" w:rsidRPr="00CD19E6" w:rsidRDefault="000A76C2" w:rsidP="000A76C2">
      <w:pPr>
        <w:spacing w:after="60" w:line="264" w:lineRule="auto"/>
        <w:ind w:left="567" w:hanging="567"/>
        <w:rPr>
          <w:rFonts w:ascii="Arial" w:hAnsi="Arial" w:cs="Arial"/>
          <w:b/>
          <w:bCs/>
          <w:color w:val="631441"/>
          <w:sz w:val="21"/>
          <w:szCs w:val="21"/>
          <w:lang w:val="ru-RU"/>
        </w:rPr>
      </w:pPr>
      <w:r w:rsidRPr="00CD19E6">
        <w:rPr>
          <w:rFonts w:ascii="Arial" w:hAnsi="Arial" w:cs="Arial"/>
          <w:b/>
          <w:bCs/>
          <w:color w:val="631441"/>
          <w:sz w:val="21"/>
          <w:szCs w:val="21"/>
          <w:lang w:val="ru-RU"/>
        </w:rPr>
        <w:t xml:space="preserve">1.3А  Малолетници – кривичне пријаве према врсти одлуке – примењен васпитни налог, </w:t>
      </w:r>
      <w:r w:rsidRPr="00CD19E6">
        <w:rPr>
          <w:rFonts w:ascii="Arial" w:hAnsi="Arial" w:cs="Arial"/>
          <w:b/>
          <w:bCs/>
          <w:color w:val="631441"/>
          <w:sz w:val="21"/>
          <w:szCs w:val="21"/>
        </w:rPr>
        <w:t>2015</w:t>
      </w:r>
      <w:r w:rsidRPr="00CD19E6">
        <w:rPr>
          <w:rFonts w:ascii="Arial" w:hAnsi="Arial" w:cs="Arial"/>
          <w:b/>
          <w:bCs/>
          <w:color w:val="631441"/>
          <w:sz w:val="21"/>
          <w:szCs w:val="21"/>
          <w:lang w:val="ru-RU"/>
        </w:rPr>
        <w:t>.</w:t>
      </w:r>
    </w:p>
    <w:tbl>
      <w:tblPr>
        <w:tblW w:w="9796" w:type="dxa"/>
        <w:jc w:val="center"/>
        <w:tblCellMar>
          <w:left w:w="28" w:type="dxa"/>
          <w:right w:w="28" w:type="dxa"/>
        </w:tblCellMar>
        <w:tblLook w:val="04A0" w:firstRow="1" w:lastRow="0" w:firstColumn="1" w:lastColumn="0" w:noHBand="0" w:noVBand="1"/>
      </w:tblPr>
      <w:tblGrid>
        <w:gridCol w:w="3276"/>
        <w:gridCol w:w="1304"/>
        <w:gridCol w:w="1304"/>
        <w:gridCol w:w="1304"/>
        <w:gridCol w:w="1304"/>
        <w:gridCol w:w="1304"/>
      </w:tblGrid>
      <w:tr w:rsidR="000A76C2" w:rsidRPr="00857D51" w:rsidTr="000A76C2">
        <w:trPr>
          <w:trHeight w:val="20"/>
          <w:jc w:val="center"/>
        </w:trPr>
        <w:tc>
          <w:tcPr>
            <w:tcW w:w="3276"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noWrap/>
            <w:vAlign w:val="center"/>
          </w:tcPr>
          <w:p w:rsidR="000A76C2" w:rsidRPr="00857D51" w:rsidRDefault="000A76C2" w:rsidP="000A76C2">
            <w:pPr>
              <w:spacing w:before="120" w:after="120" w:line="264" w:lineRule="auto"/>
              <w:jc w:val="center"/>
              <w:rPr>
                <w:rFonts w:ascii="Arial" w:hAnsi="Arial" w:cs="Arial"/>
                <w:sz w:val="14"/>
                <w:szCs w:val="14"/>
                <w:lang w:val="ru-RU"/>
              </w:rPr>
            </w:pPr>
            <w:r>
              <w:rPr>
                <w:rFonts w:ascii="Arial" w:hAnsi="Arial" w:cs="Arial"/>
                <w:sz w:val="14"/>
                <w:szCs w:val="14"/>
              </w:rPr>
              <w:t> </w:t>
            </w:r>
          </w:p>
        </w:tc>
        <w:tc>
          <w:tcPr>
            <w:tcW w:w="130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120" w:after="120" w:line="264" w:lineRule="auto"/>
              <w:jc w:val="center"/>
              <w:rPr>
                <w:rFonts w:ascii="Arial" w:hAnsi="Arial" w:cs="Arial"/>
                <w:sz w:val="14"/>
                <w:szCs w:val="14"/>
              </w:rPr>
            </w:pPr>
            <w:r>
              <w:rPr>
                <w:rFonts w:ascii="Arial" w:hAnsi="Arial" w:cs="Arial"/>
                <w:sz w:val="14"/>
                <w:szCs w:val="14"/>
              </w:rPr>
              <w:t>Укупно</w:t>
            </w:r>
          </w:p>
        </w:tc>
        <w:tc>
          <w:tcPr>
            <w:tcW w:w="521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857D51" w:rsidRDefault="000A76C2" w:rsidP="000A76C2">
            <w:pPr>
              <w:spacing w:before="120" w:after="120" w:line="264" w:lineRule="auto"/>
              <w:jc w:val="center"/>
              <w:rPr>
                <w:rFonts w:ascii="Arial" w:hAnsi="Arial" w:cs="Arial"/>
                <w:sz w:val="14"/>
                <w:szCs w:val="14"/>
                <w:lang w:val="ru-RU"/>
              </w:rPr>
            </w:pPr>
            <w:r>
              <w:rPr>
                <w:rFonts w:ascii="Arial" w:hAnsi="Arial" w:cs="Arial"/>
                <w:sz w:val="14"/>
                <w:szCs w:val="14"/>
                <w:lang w:val="ru-RU"/>
              </w:rPr>
              <w:t>Примењен васпитни налог (члан 7,</w:t>
            </w:r>
            <w:r w:rsidRPr="00857D51">
              <w:rPr>
                <w:rFonts w:ascii="Arial" w:hAnsi="Arial" w:cs="Arial"/>
                <w:sz w:val="14"/>
                <w:szCs w:val="14"/>
                <w:lang w:val="ru-RU"/>
              </w:rPr>
              <w:t xml:space="preserve"> став 1)</w:t>
            </w:r>
          </w:p>
        </w:tc>
      </w:tr>
      <w:tr w:rsidR="000A76C2" w:rsidTr="000A76C2">
        <w:trPr>
          <w:trHeight w:val="20"/>
          <w:jc w:val="center"/>
        </w:trPr>
        <w:tc>
          <w:tcPr>
            <w:tcW w:w="3276"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857D51" w:rsidRDefault="000A76C2" w:rsidP="000A76C2">
            <w:pPr>
              <w:spacing w:before="120" w:after="120" w:line="264" w:lineRule="auto"/>
              <w:rPr>
                <w:rFonts w:ascii="Arial" w:hAnsi="Arial" w:cs="Arial"/>
                <w:sz w:val="14"/>
                <w:szCs w:val="14"/>
                <w:lang w:val="ru-RU"/>
              </w:rPr>
            </w:pPr>
          </w:p>
        </w:tc>
        <w:tc>
          <w:tcPr>
            <w:tcW w:w="130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857D51" w:rsidRDefault="000A76C2" w:rsidP="000A76C2">
            <w:pPr>
              <w:spacing w:before="120" w:after="120" w:line="264" w:lineRule="auto"/>
              <w:rPr>
                <w:rFonts w:ascii="Arial" w:hAnsi="Arial" w:cs="Arial"/>
                <w:sz w:val="14"/>
                <w:szCs w:val="14"/>
                <w:lang w:val="ru-RU"/>
              </w:rPr>
            </w:pPr>
          </w:p>
        </w:tc>
        <w:tc>
          <w:tcPr>
            <w:tcW w:w="1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857D51" w:rsidRDefault="000A76C2" w:rsidP="000A76C2">
            <w:pPr>
              <w:spacing w:before="120" w:after="120" w:line="264" w:lineRule="auto"/>
              <w:jc w:val="center"/>
              <w:rPr>
                <w:rFonts w:ascii="Arial" w:hAnsi="Arial" w:cs="Arial"/>
                <w:sz w:val="14"/>
                <w:szCs w:val="14"/>
                <w:lang w:val="ru-RU"/>
              </w:rPr>
            </w:pPr>
            <w:r>
              <w:rPr>
                <w:rFonts w:ascii="Arial" w:hAnsi="Arial" w:cs="Arial"/>
                <w:sz w:val="14"/>
                <w:szCs w:val="14"/>
                <w:lang w:val="sr-Cyrl-CS"/>
              </w:rPr>
              <w:t>с</w:t>
            </w:r>
            <w:r>
              <w:rPr>
                <w:rFonts w:ascii="Arial" w:hAnsi="Arial" w:cs="Arial"/>
                <w:sz w:val="14"/>
                <w:szCs w:val="14"/>
              </w:rPr>
              <w:t>вега</w:t>
            </w:r>
          </w:p>
        </w:tc>
        <w:tc>
          <w:tcPr>
            <w:tcW w:w="1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120" w:after="120" w:line="264" w:lineRule="auto"/>
              <w:jc w:val="center"/>
              <w:rPr>
                <w:rFonts w:ascii="Arial" w:hAnsi="Arial" w:cs="Arial"/>
                <w:sz w:val="14"/>
                <w:szCs w:val="14"/>
              </w:rPr>
            </w:pPr>
            <w:r>
              <w:rPr>
                <w:rFonts w:ascii="Arial" w:hAnsi="Arial" w:cs="Arial"/>
                <w:sz w:val="14"/>
                <w:szCs w:val="14"/>
              </w:rPr>
              <w:t>тачка 1</w:t>
            </w:r>
          </w:p>
        </w:tc>
        <w:tc>
          <w:tcPr>
            <w:tcW w:w="1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120" w:after="120" w:line="264" w:lineRule="auto"/>
              <w:jc w:val="center"/>
              <w:rPr>
                <w:rFonts w:ascii="Arial" w:hAnsi="Arial" w:cs="Arial"/>
                <w:sz w:val="14"/>
                <w:szCs w:val="14"/>
              </w:rPr>
            </w:pPr>
            <w:r>
              <w:rPr>
                <w:rFonts w:ascii="Arial" w:hAnsi="Arial" w:cs="Arial"/>
                <w:sz w:val="14"/>
                <w:szCs w:val="14"/>
              </w:rPr>
              <w:t>тачка 2</w:t>
            </w:r>
          </w:p>
        </w:tc>
        <w:tc>
          <w:tcPr>
            <w:tcW w:w="130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before="120" w:after="120" w:line="264" w:lineRule="auto"/>
              <w:jc w:val="center"/>
              <w:rPr>
                <w:rFonts w:ascii="Arial" w:hAnsi="Arial" w:cs="Arial"/>
                <w:sz w:val="14"/>
                <w:szCs w:val="14"/>
              </w:rPr>
            </w:pPr>
            <w:r>
              <w:rPr>
                <w:rFonts w:ascii="Arial" w:hAnsi="Arial" w:cs="Arial"/>
                <w:sz w:val="14"/>
                <w:szCs w:val="14"/>
              </w:rPr>
              <w:t>тачка 3</w:t>
            </w:r>
          </w:p>
        </w:tc>
      </w:tr>
      <w:tr w:rsidR="000A76C2" w:rsidTr="000A76C2">
        <w:trPr>
          <w:trHeight w:val="20"/>
          <w:jc w:val="center"/>
        </w:trPr>
        <w:tc>
          <w:tcPr>
            <w:tcW w:w="3276" w:type="dxa"/>
            <w:tcBorders>
              <w:top w:val="single" w:sz="4" w:space="0" w:color="808080" w:themeColor="background1" w:themeShade="80"/>
              <w:left w:val="nil"/>
              <w:bottom w:val="nil"/>
              <w:right w:val="single" w:sz="4" w:space="0" w:color="808080" w:themeColor="background1" w:themeShade="80"/>
            </w:tcBorders>
            <w:shd w:val="clear" w:color="auto" w:fill="auto"/>
            <w:noWrap/>
            <w:vAlign w:val="bottom"/>
          </w:tcPr>
          <w:p w:rsidR="000A76C2" w:rsidRDefault="000A76C2" w:rsidP="000A76C2">
            <w:pPr>
              <w:spacing w:line="264" w:lineRule="auto"/>
              <w:rPr>
                <w:rFonts w:ascii="Arial" w:hAnsi="Arial" w:cs="Arial"/>
                <w:sz w:val="14"/>
                <w:szCs w:val="14"/>
              </w:rPr>
            </w:pPr>
          </w:p>
        </w:tc>
        <w:tc>
          <w:tcPr>
            <w:tcW w:w="1304" w:type="dxa"/>
            <w:tcBorders>
              <w:top w:val="single" w:sz="4" w:space="0" w:color="808080" w:themeColor="background1" w:themeShade="80"/>
              <w:left w:val="single" w:sz="4" w:space="0" w:color="808080" w:themeColor="background1" w:themeShade="80"/>
              <w:bottom w:val="nil"/>
              <w:right w:val="nil"/>
            </w:tcBorders>
            <w:shd w:val="clear" w:color="auto" w:fill="auto"/>
            <w:noWrap/>
            <w:vAlign w:val="bottom"/>
          </w:tcPr>
          <w:p w:rsidR="000A76C2" w:rsidRDefault="000A76C2" w:rsidP="000A76C2">
            <w:pPr>
              <w:spacing w:line="264" w:lineRule="auto"/>
              <w:jc w:val="right"/>
              <w:rPr>
                <w:rFonts w:ascii="Arial" w:hAnsi="Arial" w:cs="Arial"/>
                <w:sz w:val="14"/>
                <w:szCs w:val="14"/>
              </w:rPr>
            </w:pPr>
          </w:p>
        </w:tc>
        <w:tc>
          <w:tcPr>
            <w:tcW w:w="1304" w:type="dxa"/>
            <w:tcBorders>
              <w:top w:val="single" w:sz="4" w:space="0" w:color="808080" w:themeColor="background1" w:themeShade="80"/>
              <w:left w:val="nil"/>
              <w:bottom w:val="nil"/>
              <w:right w:val="nil"/>
            </w:tcBorders>
            <w:shd w:val="clear" w:color="auto" w:fill="auto"/>
            <w:noWrap/>
            <w:vAlign w:val="bottom"/>
          </w:tcPr>
          <w:p w:rsidR="000A76C2" w:rsidRDefault="000A76C2" w:rsidP="000A76C2">
            <w:pPr>
              <w:spacing w:line="264" w:lineRule="auto"/>
              <w:jc w:val="right"/>
              <w:rPr>
                <w:rFonts w:ascii="Arial" w:hAnsi="Arial" w:cs="Arial"/>
                <w:sz w:val="14"/>
                <w:szCs w:val="14"/>
              </w:rPr>
            </w:pPr>
          </w:p>
        </w:tc>
        <w:tc>
          <w:tcPr>
            <w:tcW w:w="1304" w:type="dxa"/>
            <w:tcBorders>
              <w:top w:val="single" w:sz="4" w:space="0" w:color="808080" w:themeColor="background1" w:themeShade="80"/>
              <w:left w:val="nil"/>
              <w:bottom w:val="nil"/>
              <w:right w:val="nil"/>
            </w:tcBorders>
            <w:shd w:val="clear" w:color="auto" w:fill="auto"/>
            <w:noWrap/>
            <w:vAlign w:val="bottom"/>
          </w:tcPr>
          <w:p w:rsidR="000A76C2" w:rsidRDefault="000A76C2" w:rsidP="000A76C2">
            <w:pPr>
              <w:spacing w:line="264" w:lineRule="auto"/>
              <w:jc w:val="right"/>
              <w:rPr>
                <w:rFonts w:ascii="Arial" w:hAnsi="Arial" w:cs="Arial"/>
                <w:sz w:val="14"/>
                <w:szCs w:val="14"/>
              </w:rPr>
            </w:pPr>
          </w:p>
        </w:tc>
        <w:tc>
          <w:tcPr>
            <w:tcW w:w="1304" w:type="dxa"/>
            <w:tcBorders>
              <w:top w:val="single" w:sz="4" w:space="0" w:color="808080" w:themeColor="background1" w:themeShade="80"/>
              <w:left w:val="nil"/>
              <w:bottom w:val="nil"/>
              <w:right w:val="nil"/>
            </w:tcBorders>
            <w:shd w:val="clear" w:color="auto" w:fill="auto"/>
            <w:noWrap/>
            <w:vAlign w:val="bottom"/>
          </w:tcPr>
          <w:p w:rsidR="000A76C2" w:rsidRDefault="000A76C2" w:rsidP="000A76C2">
            <w:pPr>
              <w:spacing w:line="264" w:lineRule="auto"/>
              <w:jc w:val="right"/>
              <w:rPr>
                <w:rFonts w:ascii="Arial" w:hAnsi="Arial" w:cs="Arial"/>
                <w:sz w:val="14"/>
                <w:szCs w:val="14"/>
              </w:rPr>
            </w:pPr>
          </w:p>
        </w:tc>
        <w:tc>
          <w:tcPr>
            <w:tcW w:w="1304" w:type="dxa"/>
            <w:tcBorders>
              <w:top w:val="single" w:sz="4" w:space="0" w:color="808080" w:themeColor="background1" w:themeShade="80"/>
              <w:left w:val="nil"/>
              <w:bottom w:val="nil"/>
              <w:right w:val="nil"/>
            </w:tcBorders>
            <w:shd w:val="clear" w:color="auto" w:fill="auto"/>
            <w:noWrap/>
            <w:vAlign w:val="bottom"/>
          </w:tcPr>
          <w:p w:rsidR="000A76C2" w:rsidRDefault="000A76C2" w:rsidP="000A76C2">
            <w:pPr>
              <w:spacing w:line="264" w:lineRule="auto"/>
              <w:jc w:val="right"/>
              <w:rPr>
                <w:rFonts w:ascii="Arial" w:hAnsi="Arial" w:cs="Arial"/>
                <w:sz w:val="14"/>
                <w:szCs w:val="14"/>
              </w:rPr>
            </w:pPr>
          </w:p>
        </w:tc>
      </w:tr>
      <w:tr w:rsidR="000A76C2" w:rsidTr="000A76C2">
        <w:trPr>
          <w:trHeight w:val="20"/>
          <w:jc w:val="center"/>
        </w:trPr>
        <w:tc>
          <w:tcPr>
            <w:tcW w:w="3276" w:type="dxa"/>
            <w:tcBorders>
              <w:top w:val="nil"/>
              <w:left w:val="nil"/>
              <w:bottom w:val="nil"/>
              <w:right w:val="single" w:sz="4" w:space="0" w:color="808080" w:themeColor="background1" w:themeShade="80"/>
            </w:tcBorders>
            <w:shd w:val="clear" w:color="auto" w:fill="auto"/>
            <w:noWrap/>
          </w:tcPr>
          <w:p w:rsidR="000A76C2" w:rsidRPr="00724D28" w:rsidRDefault="000A76C2" w:rsidP="000A76C2">
            <w:pPr>
              <w:spacing w:line="264" w:lineRule="auto"/>
              <w:rPr>
                <w:rFonts w:ascii="Arial" w:hAnsi="Arial" w:cs="Arial"/>
                <w:b/>
                <w:bCs/>
                <w:sz w:val="14"/>
                <w:szCs w:val="14"/>
              </w:rPr>
            </w:pPr>
            <w:r w:rsidRPr="00724D28">
              <w:rPr>
                <w:rFonts w:ascii="Arial" w:hAnsi="Arial" w:cs="Arial"/>
                <w:b/>
                <w:bCs/>
                <w:sz w:val="14"/>
                <w:szCs w:val="14"/>
              </w:rPr>
              <w:t>РЕПУБЛИКА СРБИЈА</w:t>
            </w:r>
          </w:p>
        </w:tc>
        <w:tc>
          <w:tcPr>
            <w:tcW w:w="1304" w:type="dxa"/>
            <w:tcBorders>
              <w:top w:val="nil"/>
              <w:left w:val="single" w:sz="4" w:space="0" w:color="808080" w:themeColor="background1" w:themeShade="80"/>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3355</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246</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162</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6</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79</w:t>
            </w:r>
          </w:p>
        </w:tc>
      </w:tr>
      <w:tr w:rsidR="000A76C2" w:rsidTr="000A76C2">
        <w:trPr>
          <w:trHeight w:val="20"/>
          <w:jc w:val="center"/>
        </w:trPr>
        <w:tc>
          <w:tcPr>
            <w:tcW w:w="3276" w:type="dxa"/>
            <w:tcBorders>
              <w:top w:val="nil"/>
              <w:left w:val="nil"/>
              <w:bottom w:val="nil"/>
              <w:right w:val="single" w:sz="4" w:space="0" w:color="808080" w:themeColor="background1" w:themeShade="80"/>
            </w:tcBorders>
            <w:shd w:val="clear" w:color="auto" w:fill="auto"/>
            <w:noWrap/>
          </w:tcPr>
          <w:p w:rsidR="000A76C2" w:rsidRPr="00724D28" w:rsidRDefault="000A76C2" w:rsidP="000A76C2">
            <w:pPr>
              <w:spacing w:line="264" w:lineRule="auto"/>
              <w:rPr>
                <w:rFonts w:ascii="Arial" w:hAnsi="Arial" w:cs="Arial"/>
                <w:sz w:val="14"/>
                <w:szCs w:val="14"/>
              </w:rPr>
            </w:pPr>
          </w:p>
        </w:tc>
        <w:tc>
          <w:tcPr>
            <w:tcW w:w="1304" w:type="dxa"/>
            <w:tcBorders>
              <w:top w:val="nil"/>
              <w:left w:val="single" w:sz="4" w:space="0" w:color="808080" w:themeColor="background1" w:themeShade="80"/>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p>
        </w:tc>
      </w:tr>
      <w:tr w:rsidR="000A76C2" w:rsidTr="000A76C2">
        <w:trPr>
          <w:trHeight w:val="20"/>
          <w:jc w:val="center"/>
        </w:trPr>
        <w:tc>
          <w:tcPr>
            <w:tcW w:w="3276" w:type="dxa"/>
            <w:tcBorders>
              <w:top w:val="nil"/>
              <w:left w:val="nil"/>
              <w:bottom w:val="nil"/>
              <w:right w:val="single" w:sz="4" w:space="0" w:color="808080" w:themeColor="background1" w:themeShade="80"/>
            </w:tcBorders>
            <w:shd w:val="clear" w:color="auto" w:fill="auto"/>
            <w:noWrap/>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СРБИЈА – СЕВЕР</w:t>
            </w:r>
          </w:p>
        </w:tc>
        <w:tc>
          <w:tcPr>
            <w:tcW w:w="1304" w:type="dxa"/>
            <w:tcBorders>
              <w:top w:val="nil"/>
              <w:left w:val="single" w:sz="4" w:space="0" w:color="808080" w:themeColor="background1" w:themeShade="80"/>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1453</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109</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51</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3</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56</w:t>
            </w:r>
          </w:p>
        </w:tc>
      </w:tr>
      <w:tr w:rsidR="000A76C2" w:rsidTr="000A76C2">
        <w:trPr>
          <w:trHeight w:val="20"/>
          <w:jc w:val="center"/>
        </w:trPr>
        <w:tc>
          <w:tcPr>
            <w:tcW w:w="3276" w:type="dxa"/>
            <w:tcBorders>
              <w:top w:val="nil"/>
              <w:left w:val="nil"/>
              <w:bottom w:val="nil"/>
              <w:right w:val="single" w:sz="4" w:space="0" w:color="808080" w:themeColor="background1" w:themeShade="80"/>
            </w:tcBorders>
            <w:shd w:val="clear" w:color="auto" w:fill="auto"/>
            <w:noWrap/>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Београдски регион</w:t>
            </w:r>
          </w:p>
        </w:tc>
        <w:tc>
          <w:tcPr>
            <w:tcW w:w="1304" w:type="dxa"/>
            <w:tcBorders>
              <w:top w:val="nil"/>
              <w:left w:val="single" w:sz="4" w:space="0" w:color="808080" w:themeColor="background1" w:themeShade="80"/>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211</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Tr="000A76C2">
        <w:trPr>
          <w:trHeight w:val="20"/>
          <w:jc w:val="center"/>
        </w:trPr>
        <w:tc>
          <w:tcPr>
            <w:tcW w:w="3276" w:type="dxa"/>
            <w:tcBorders>
              <w:top w:val="nil"/>
              <w:left w:val="nil"/>
              <w:bottom w:val="nil"/>
              <w:right w:val="single" w:sz="4" w:space="0" w:color="808080" w:themeColor="background1" w:themeShade="80"/>
            </w:tcBorders>
            <w:shd w:val="clear" w:color="auto" w:fill="auto"/>
            <w:noWrap/>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Регион Војводине</w:t>
            </w:r>
          </w:p>
        </w:tc>
        <w:tc>
          <w:tcPr>
            <w:tcW w:w="1304" w:type="dxa"/>
            <w:tcBorders>
              <w:top w:val="nil"/>
              <w:left w:val="single" w:sz="4" w:space="0" w:color="808080" w:themeColor="background1" w:themeShade="80"/>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1242</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108</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50</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3</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56</w:t>
            </w:r>
          </w:p>
        </w:tc>
      </w:tr>
      <w:tr w:rsidR="000A76C2" w:rsidTr="000A76C2">
        <w:trPr>
          <w:trHeight w:val="20"/>
          <w:jc w:val="center"/>
        </w:trPr>
        <w:tc>
          <w:tcPr>
            <w:tcW w:w="3276" w:type="dxa"/>
            <w:tcBorders>
              <w:top w:val="nil"/>
              <w:left w:val="nil"/>
              <w:bottom w:val="nil"/>
              <w:right w:val="single" w:sz="4" w:space="0" w:color="808080" w:themeColor="background1" w:themeShade="80"/>
            </w:tcBorders>
            <w:shd w:val="clear" w:color="auto" w:fill="auto"/>
            <w:noWrap/>
          </w:tcPr>
          <w:p w:rsidR="000A76C2" w:rsidRPr="00724D28" w:rsidRDefault="000A76C2" w:rsidP="000A76C2">
            <w:pPr>
              <w:spacing w:line="264" w:lineRule="auto"/>
              <w:rPr>
                <w:rFonts w:ascii="Arial" w:hAnsi="Arial" w:cs="Arial"/>
                <w:sz w:val="14"/>
                <w:szCs w:val="14"/>
              </w:rPr>
            </w:pPr>
          </w:p>
        </w:tc>
        <w:tc>
          <w:tcPr>
            <w:tcW w:w="1304" w:type="dxa"/>
            <w:tcBorders>
              <w:top w:val="nil"/>
              <w:left w:val="single" w:sz="4" w:space="0" w:color="808080" w:themeColor="background1" w:themeShade="80"/>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p>
        </w:tc>
      </w:tr>
      <w:tr w:rsidR="000A76C2" w:rsidTr="000A76C2">
        <w:trPr>
          <w:trHeight w:val="20"/>
          <w:jc w:val="center"/>
        </w:trPr>
        <w:tc>
          <w:tcPr>
            <w:tcW w:w="3276" w:type="dxa"/>
            <w:tcBorders>
              <w:top w:val="nil"/>
              <w:left w:val="nil"/>
              <w:bottom w:val="nil"/>
              <w:right w:val="single" w:sz="4" w:space="0" w:color="808080" w:themeColor="background1" w:themeShade="80"/>
            </w:tcBorders>
            <w:shd w:val="clear" w:color="auto" w:fill="auto"/>
            <w:noWrap/>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СРБИЈА – ЈУГ</w:t>
            </w:r>
          </w:p>
        </w:tc>
        <w:tc>
          <w:tcPr>
            <w:tcW w:w="1304" w:type="dxa"/>
            <w:tcBorders>
              <w:top w:val="nil"/>
              <w:left w:val="single" w:sz="4" w:space="0" w:color="808080" w:themeColor="background1" w:themeShade="80"/>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1902</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137</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111</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3</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23</w:t>
            </w:r>
          </w:p>
        </w:tc>
      </w:tr>
      <w:tr w:rsidR="000A76C2" w:rsidTr="000A76C2">
        <w:trPr>
          <w:trHeight w:val="20"/>
          <w:jc w:val="center"/>
        </w:trPr>
        <w:tc>
          <w:tcPr>
            <w:tcW w:w="3276" w:type="dxa"/>
            <w:tcBorders>
              <w:top w:val="nil"/>
              <w:left w:val="nil"/>
              <w:bottom w:val="nil"/>
              <w:right w:val="single" w:sz="4" w:space="0" w:color="808080" w:themeColor="background1" w:themeShade="80"/>
            </w:tcBorders>
            <w:shd w:val="clear" w:color="auto" w:fill="auto"/>
            <w:noWrap/>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Регион Шумадије и Западне Србије</w:t>
            </w:r>
          </w:p>
        </w:tc>
        <w:tc>
          <w:tcPr>
            <w:tcW w:w="1304" w:type="dxa"/>
            <w:tcBorders>
              <w:top w:val="nil"/>
              <w:left w:val="single" w:sz="4" w:space="0" w:color="808080" w:themeColor="background1" w:themeShade="80"/>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911</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52</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30</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21</w:t>
            </w:r>
          </w:p>
        </w:tc>
      </w:tr>
      <w:tr w:rsidR="000A76C2" w:rsidTr="000A76C2">
        <w:trPr>
          <w:trHeight w:val="20"/>
          <w:jc w:val="center"/>
        </w:trPr>
        <w:tc>
          <w:tcPr>
            <w:tcW w:w="3276" w:type="dxa"/>
            <w:tcBorders>
              <w:top w:val="nil"/>
              <w:left w:val="nil"/>
              <w:bottom w:val="nil"/>
              <w:right w:val="single" w:sz="4" w:space="0" w:color="808080" w:themeColor="background1" w:themeShade="80"/>
            </w:tcBorders>
            <w:shd w:val="clear" w:color="auto" w:fill="auto"/>
            <w:noWrap/>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Регион Јужне и Источне Србије</w:t>
            </w:r>
          </w:p>
        </w:tc>
        <w:tc>
          <w:tcPr>
            <w:tcW w:w="1304" w:type="dxa"/>
            <w:tcBorders>
              <w:top w:val="nil"/>
              <w:left w:val="single" w:sz="4" w:space="0" w:color="808080" w:themeColor="background1" w:themeShade="80"/>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991</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85</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81</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w:t>
            </w:r>
          </w:p>
        </w:tc>
      </w:tr>
      <w:tr w:rsidR="000A76C2" w:rsidTr="000A76C2">
        <w:trPr>
          <w:trHeight w:val="20"/>
          <w:jc w:val="center"/>
        </w:trPr>
        <w:tc>
          <w:tcPr>
            <w:tcW w:w="3276" w:type="dxa"/>
            <w:tcBorders>
              <w:top w:val="nil"/>
              <w:left w:val="nil"/>
              <w:bottom w:val="nil"/>
              <w:right w:val="single" w:sz="4" w:space="0" w:color="808080" w:themeColor="background1" w:themeShade="80"/>
            </w:tcBorders>
            <w:shd w:val="clear" w:color="auto" w:fill="auto"/>
            <w:noWrap/>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Регион Косово и Метохија</w:t>
            </w:r>
          </w:p>
        </w:tc>
        <w:tc>
          <w:tcPr>
            <w:tcW w:w="1304" w:type="dxa"/>
            <w:tcBorders>
              <w:top w:val="nil"/>
              <w:left w:val="single" w:sz="4" w:space="0" w:color="808080" w:themeColor="background1" w:themeShade="80"/>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w:t>
            </w:r>
          </w:p>
        </w:tc>
        <w:tc>
          <w:tcPr>
            <w:tcW w:w="1304" w:type="dxa"/>
            <w:tcBorders>
              <w:top w:val="nil"/>
              <w:left w:val="nil"/>
              <w:bottom w:val="nil"/>
              <w:right w:val="nil"/>
            </w:tcBorders>
            <w:shd w:val="clear" w:color="auto" w:fill="auto"/>
            <w:noWrap/>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w:t>
            </w:r>
          </w:p>
        </w:tc>
      </w:tr>
    </w:tbl>
    <w:p w:rsidR="000A76C2" w:rsidRDefault="000A76C2" w:rsidP="000A76C2">
      <w:pPr>
        <w:pStyle w:val="PlainText"/>
        <w:spacing w:after="60" w:line="264" w:lineRule="auto"/>
        <w:ind w:left="454" w:hanging="454"/>
        <w:rPr>
          <w:rFonts w:ascii="Arial" w:hAnsi="Arial" w:cs="Arial"/>
          <w:b/>
          <w:sz w:val="21"/>
          <w:szCs w:val="21"/>
        </w:rPr>
      </w:pPr>
    </w:p>
    <w:p w:rsidR="000A76C2" w:rsidRDefault="000A76C2" w:rsidP="000A76C2">
      <w:pPr>
        <w:pStyle w:val="PlainText"/>
        <w:spacing w:after="60" w:line="264" w:lineRule="auto"/>
        <w:ind w:left="454" w:hanging="454"/>
        <w:rPr>
          <w:rFonts w:ascii="Arial" w:hAnsi="Arial" w:cs="Arial"/>
          <w:b/>
          <w:color w:val="631441"/>
          <w:sz w:val="21"/>
          <w:szCs w:val="21"/>
          <w:lang w:val="sr-Cyrl-CS"/>
        </w:rPr>
      </w:pPr>
    </w:p>
    <w:p w:rsidR="000A76C2" w:rsidRPr="00CD19E6" w:rsidRDefault="000A76C2" w:rsidP="000A76C2">
      <w:pPr>
        <w:pStyle w:val="PlainText"/>
        <w:spacing w:after="60" w:line="264" w:lineRule="auto"/>
        <w:ind w:left="454" w:hanging="454"/>
        <w:rPr>
          <w:rFonts w:ascii="Arial" w:hAnsi="Arial" w:cs="Arial"/>
          <w:b/>
          <w:color w:val="631441"/>
          <w:sz w:val="21"/>
          <w:szCs w:val="21"/>
          <w:lang w:val="sr-Cyrl-CS"/>
        </w:rPr>
      </w:pPr>
      <w:r w:rsidRPr="00CD19E6">
        <w:rPr>
          <w:rFonts w:ascii="Arial" w:hAnsi="Arial" w:cs="Arial"/>
          <w:b/>
          <w:color w:val="631441"/>
          <w:sz w:val="21"/>
          <w:szCs w:val="21"/>
          <w:lang w:val="sr-Cyrl-CS"/>
        </w:rPr>
        <w:t xml:space="preserve">1.4. Малолетници </w:t>
      </w:r>
      <w:r w:rsidRPr="00CD19E6">
        <w:rPr>
          <w:rFonts w:ascii="Arial Narrow" w:hAnsi="Arial Narrow" w:cs="Arial"/>
          <w:b/>
          <w:color w:val="631441"/>
          <w:sz w:val="21"/>
          <w:szCs w:val="21"/>
        </w:rPr>
        <w:t>–</w:t>
      </w:r>
      <w:r w:rsidRPr="00CD19E6">
        <w:rPr>
          <w:rFonts w:ascii="Arial" w:hAnsi="Arial" w:cs="Arial"/>
          <w:b/>
          <w:color w:val="631441"/>
          <w:sz w:val="21"/>
          <w:szCs w:val="21"/>
          <w:lang w:val="sr-Cyrl-CS"/>
        </w:rPr>
        <w:t xml:space="preserve"> кривичне пријаве према групама кривичних дела и подносиоцу кривичне пријаве, </w:t>
      </w:r>
      <w:r w:rsidRPr="00CD19E6">
        <w:rPr>
          <w:rFonts w:ascii="Arial" w:hAnsi="Arial" w:cs="Arial"/>
          <w:b/>
          <w:color w:val="631441"/>
          <w:sz w:val="21"/>
          <w:szCs w:val="21"/>
        </w:rPr>
        <w:t>2015</w:t>
      </w:r>
      <w:r w:rsidRPr="00CD19E6">
        <w:rPr>
          <w:rFonts w:ascii="Arial" w:hAnsi="Arial" w:cs="Arial"/>
          <w:b/>
          <w:color w:val="631441"/>
          <w:sz w:val="21"/>
          <w:szCs w:val="21"/>
          <w:lang w:val="sr-Cyrl-CS"/>
        </w:rPr>
        <w:t>.</w:t>
      </w:r>
    </w:p>
    <w:tbl>
      <w:tblPr>
        <w:tblW w:w="0" w:type="auto"/>
        <w:jc w:val="center"/>
        <w:tblLayout w:type="fixed"/>
        <w:tblCellMar>
          <w:left w:w="28" w:type="dxa"/>
          <w:right w:w="28" w:type="dxa"/>
        </w:tblCellMar>
        <w:tblLook w:val="01E0" w:firstRow="1" w:lastRow="1" w:firstColumn="1" w:lastColumn="1" w:noHBand="0" w:noVBand="0"/>
      </w:tblPr>
      <w:tblGrid>
        <w:gridCol w:w="3402"/>
        <w:gridCol w:w="794"/>
        <w:gridCol w:w="794"/>
        <w:gridCol w:w="794"/>
        <w:gridCol w:w="794"/>
        <w:gridCol w:w="794"/>
        <w:gridCol w:w="794"/>
        <w:gridCol w:w="794"/>
        <w:gridCol w:w="907"/>
      </w:tblGrid>
      <w:tr w:rsidR="000A76C2" w:rsidRPr="00F36651" w:rsidTr="000A76C2">
        <w:trPr>
          <w:jc w:val="center"/>
        </w:trPr>
        <w:tc>
          <w:tcPr>
            <w:tcW w:w="340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64" w:lineRule="auto"/>
              <w:jc w:val="center"/>
              <w:rPr>
                <w:rFonts w:ascii="Arial" w:hAnsi="Arial" w:cs="Arial"/>
                <w:bCs/>
                <w:sz w:val="14"/>
                <w:szCs w:val="14"/>
                <w:lang w:val="ru-RU"/>
              </w:rPr>
            </w:pPr>
          </w:p>
        </w:tc>
        <w:tc>
          <w:tcPr>
            <w:tcW w:w="79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64" w:lineRule="auto"/>
              <w:jc w:val="center"/>
              <w:rPr>
                <w:rFonts w:ascii="Arial" w:hAnsi="Arial" w:cs="Arial"/>
                <w:bCs/>
                <w:sz w:val="14"/>
                <w:szCs w:val="14"/>
              </w:rPr>
            </w:pPr>
            <w:r>
              <w:rPr>
                <w:rFonts w:ascii="Arial" w:hAnsi="Arial" w:cs="Arial"/>
                <w:sz w:val="14"/>
                <w:szCs w:val="14"/>
              </w:rPr>
              <w:t>Укупно</w:t>
            </w:r>
          </w:p>
        </w:tc>
        <w:tc>
          <w:tcPr>
            <w:tcW w:w="567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F36651" w:rsidRDefault="000A76C2" w:rsidP="000A76C2">
            <w:pPr>
              <w:spacing w:before="60" w:after="60" w:line="264" w:lineRule="auto"/>
              <w:jc w:val="center"/>
              <w:rPr>
                <w:rFonts w:ascii="Arial" w:hAnsi="Arial" w:cs="Arial"/>
                <w:sz w:val="14"/>
                <w:szCs w:val="14"/>
              </w:rPr>
            </w:pPr>
            <w:r>
              <w:rPr>
                <w:rFonts w:ascii="Arial" w:hAnsi="Arial" w:cs="Arial"/>
                <w:sz w:val="14"/>
                <w:szCs w:val="14"/>
              </w:rPr>
              <w:t>Подносилац кривичне пријаве</w:t>
            </w:r>
          </w:p>
        </w:tc>
      </w:tr>
      <w:tr w:rsidR="000A76C2" w:rsidRPr="00F36651" w:rsidTr="000A76C2">
        <w:trPr>
          <w:jc w:val="center"/>
        </w:trPr>
        <w:tc>
          <w:tcPr>
            <w:tcW w:w="340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64" w:lineRule="auto"/>
              <w:jc w:val="center"/>
              <w:rPr>
                <w:rFonts w:ascii="Arial" w:hAnsi="Arial" w:cs="Arial"/>
                <w:bCs/>
                <w:sz w:val="14"/>
                <w:szCs w:val="14"/>
              </w:rPr>
            </w:pPr>
          </w:p>
        </w:tc>
        <w:tc>
          <w:tcPr>
            <w:tcW w:w="79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64" w:lineRule="auto"/>
              <w:jc w:val="center"/>
              <w:rPr>
                <w:rFonts w:ascii="Arial" w:hAnsi="Arial" w:cs="Arial"/>
                <w:bCs/>
                <w:sz w:val="14"/>
                <w:szCs w:val="14"/>
              </w:rPr>
            </w:pP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оштећени</w:t>
            </w:r>
            <w:r>
              <w:rPr>
                <w:rFonts w:ascii="Arial" w:hAnsi="Arial" w:cs="Arial"/>
                <w:sz w:val="14"/>
                <w:szCs w:val="14"/>
              </w:rPr>
              <w:br/>
              <w:t>грађанин</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други</w:t>
            </w:r>
            <w:r>
              <w:rPr>
                <w:rFonts w:ascii="Arial" w:hAnsi="Arial" w:cs="Arial"/>
                <w:sz w:val="14"/>
                <w:szCs w:val="14"/>
              </w:rPr>
              <w:br/>
              <w:t>грађанин</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оштећено правно лице</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инспекција</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МУП</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други</w:t>
            </w:r>
            <w:r>
              <w:rPr>
                <w:rFonts w:ascii="Arial" w:hAnsi="Arial" w:cs="Arial"/>
                <w:sz w:val="14"/>
                <w:szCs w:val="14"/>
              </w:rPr>
              <w:br/>
              <w:t>орган</w:t>
            </w:r>
            <w:r>
              <w:rPr>
                <w:rFonts w:ascii="Arial" w:hAnsi="Arial" w:cs="Arial"/>
                <w:sz w:val="14"/>
                <w:szCs w:val="14"/>
              </w:rPr>
              <w:br/>
              <w:t>управе</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непосредно</w:t>
            </w:r>
            <w:r>
              <w:rPr>
                <w:rFonts w:ascii="Arial" w:hAnsi="Arial" w:cs="Arial"/>
                <w:sz w:val="14"/>
                <w:szCs w:val="14"/>
              </w:rPr>
              <w:br/>
              <w:t>сазнање</w:t>
            </w:r>
            <w:r>
              <w:rPr>
                <w:rFonts w:ascii="Arial" w:hAnsi="Arial" w:cs="Arial"/>
                <w:sz w:val="14"/>
                <w:szCs w:val="14"/>
              </w:rPr>
              <w:br/>
              <w:t>јавног</w:t>
            </w:r>
            <w:r>
              <w:rPr>
                <w:rFonts w:ascii="Arial" w:hAnsi="Arial" w:cs="Arial"/>
                <w:sz w:val="14"/>
                <w:szCs w:val="14"/>
              </w:rPr>
              <w:br/>
              <w:t>тужилаштва</w:t>
            </w:r>
          </w:p>
        </w:tc>
      </w:tr>
      <w:tr w:rsidR="000A76C2" w:rsidRPr="00F36651" w:rsidTr="000A76C2">
        <w:trPr>
          <w:jc w:val="center"/>
        </w:trPr>
        <w:tc>
          <w:tcPr>
            <w:tcW w:w="3402" w:type="dxa"/>
            <w:tcBorders>
              <w:top w:val="single" w:sz="4" w:space="0" w:color="808080" w:themeColor="background1" w:themeShade="80"/>
              <w:right w:val="single" w:sz="4" w:space="0" w:color="808080" w:themeColor="background1" w:themeShade="80"/>
            </w:tcBorders>
            <w:shd w:val="clear" w:color="auto" w:fill="auto"/>
            <w:vAlign w:val="bottom"/>
          </w:tcPr>
          <w:p w:rsidR="000A76C2" w:rsidRPr="00F36651" w:rsidRDefault="000A76C2" w:rsidP="000A76C2">
            <w:pPr>
              <w:spacing w:line="264" w:lineRule="auto"/>
              <w:rPr>
                <w:rFonts w:ascii="Arial" w:hAnsi="Arial" w:cs="Arial"/>
                <w:bCs/>
                <w:sz w:val="14"/>
                <w:szCs w:val="14"/>
              </w:rPr>
            </w:pPr>
          </w:p>
        </w:tc>
        <w:tc>
          <w:tcPr>
            <w:tcW w:w="794" w:type="dxa"/>
            <w:tcBorders>
              <w:top w:val="single" w:sz="4" w:space="0" w:color="808080" w:themeColor="background1" w:themeShade="80"/>
              <w:left w:val="single" w:sz="4" w:space="0" w:color="808080" w:themeColor="background1" w:themeShade="80"/>
            </w:tcBorders>
            <w:shd w:val="clear" w:color="auto" w:fill="auto"/>
            <w:vAlign w:val="bottom"/>
          </w:tcPr>
          <w:p w:rsidR="000A76C2" w:rsidRPr="00F36651" w:rsidRDefault="000A76C2" w:rsidP="000A76C2">
            <w:pPr>
              <w:spacing w:line="264" w:lineRule="auto"/>
              <w:jc w:val="center"/>
              <w:rPr>
                <w:rFonts w:ascii="Arial" w:hAnsi="Arial" w:cs="Arial"/>
                <w:bCs/>
                <w:sz w:val="14"/>
                <w:szCs w:val="14"/>
              </w:rPr>
            </w:pPr>
          </w:p>
        </w:tc>
        <w:tc>
          <w:tcPr>
            <w:tcW w:w="794" w:type="dxa"/>
            <w:tcBorders>
              <w:top w:val="single" w:sz="4" w:space="0" w:color="808080" w:themeColor="background1" w:themeShade="80"/>
            </w:tcBorders>
            <w:shd w:val="clear" w:color="auto" w:fill="auto"/>
            <w:vAlign w:val="bottom"/>
          </w:tcPr>
          <w:p w:rsidR="000A76C2" w:rsidRPr="00F36651" w:rsidRDefault="000A76C2" w:rsidP="000A76C2">
            <w:pPr>
              <w:spacing w:line="264" w:lineRule="auto"/>
              <w:jc w:val="center"/>
              <w:rPr>
                <w:rFonts w:ascii="Arial" w:hAnsi="Arial" w:cs="Arial"/>
                <w:bCs/>
                <w:sz w:val="14"/>
                <w:szCs w:val="14"/>
              </w:rPr>
            </w:pPr>
          </w:p>
        </w:tc>
        <w:tc>
          <w:tcPr>
            <w:tcW w:w="794" w:type="dxa"/>
            <w:tcBorders>
              <w:top w:val="single" w:sz="4" w:space="0" w:color="808080" w:themeColor="background1" w:themeShade="80"/>
            </w:tcBorders>
            <w:shd w:val="clear" w:color="auto" w:fill="auto"/>
            <w:vAlign w:val="bottom"/>
          </w:tcPr>
          <w:p w:rsidR="000A76C2" w:rsidRPr="00F36651" w:rsidRDefault="000A76C2" w:rsidP="000A76C2">
            <w:pPr>
              <w:spacing w:line="264" w:lineRule="auto"/>
              <w:jc w:val="center"/>
              <w:rPr>
                <w:rFonts w:ascii="Arial" w:hAnsi="Arial" w:cs="Arial"/>
                <w:bCs/>
                <w:sz w:val="14"/>
                <w:szCs w:val="14"/>
              </w:rPr>
            </w:pPr>
          </w:p>
        </w:tc>
        <w:tc>
          <w:tcPr>
            <w:tcW w:w="794" w:type="dxa"/>
            <w:tcBorders>
              <w:top w:val="single" w:sz="4" w:space="0" w:color="808080" w:themeColor="background1" w:themeShade="80"/>
            </w:tcBorders>
            <w:shd w:val="clear" w:color="auto" w:fill="auto"/>
            <w:vAlign w:val="bottom"/>
          </w:tcPr>
          <w:p w:rsidR="000A76C2" w:rsidRPr="00F36651" w:rsidRDefault="000A76C2" w:rsidP="000A76C2">
            <w:pPr>
              <w:spacing w:line="264" w:lineRule="auto"/>
              <w:jc w:val="center"/>
              <w:rPr>
                <w:rFonts w:ascii="Arial" w:hAnsi="Arial" w:cs="Arial"/>
                <w:bCs/>
                <w:sz w:val="14"/>
                <w:szCs w:val="14"/>
              </w:rPr>
            </w:pPr>
          </w:p>
        </w:tc>
        <w:tc>
          <w:tcPr>
            <w:tcW w:w="794" w:type="dxa"/>
            <w:tcBorders>
              <w:top w:val="single" w:sz="4" w:space="0" w:color="808080" w:themeColor="background1" w:themeShade="80"/>
            </w:tcBorders>
            <w:shd w:val="clear" w:color="auto" w:fill="auto"/>
            <w:vAlign w:val="bottom"/>
          </w:tcPr>
          <w:p w:rsidR="000A76C2" w:rsidRPr="00F36651" w:rsidRDefault="000A76C2" w:rsidP="000A76C2">
            <w:pPr>
              <w:spacing w:line="264" w:lineRule="auto"/>
              <w:jc w:val="center"/>
              <w:rPr>
                <w:rFonts w:ascii="Arial" w:hAnsi="Arial" w:cs="Arial"/>
                <w:bCs/>
                <w:sz w:val="14"/>
                <w:szCs w:val="14"/>
              </w:rPr>
            </w:pPr>
          </w:p>
        </w:tc>
        <w:tc>
          <w:tcPr>
            <w:tcW w:w="794" w:type="dxa"/>
            <w:tcBorders>
              <w:top w:val="single" w:sz="4" w:space="0" w:color="808080" w:themeColor="background1" w:themeShade="80"/>
            </w:tcBorders>
            <w:shd w:val="clear" w:color="auto" w:fill="auto"/>
            <w:vAlign w:val="bottom"/>
          </w:tcPr>
          <w:p w:rsidR="000A76C2" w:rsidRPr="00F36651" w:rsidRDefault="000A76C2" w:rsidP="000A76C2">
            <w:pPr>
              <w:spacing w:line="264" w:lineRule="auto"/>
              <w:jc w:val="center"/>
              <w:rPr>
                <w:rFonts w:ascii="Arial" w:hAnsi="Arial" w:cs="Arial"/>
                <w:bCs/>
                <w:sz w:val="14"/>
                <w:szCs w:val="14"/>
              </w:rPr>
            </w:pPr>
          </w:p>
        </w:tc>
        <w:tc>
          <w:tcPr>
            <w:tcW w:w="794" w:type="dxa"/>
            <w:tcBorders>
              <w:top w:val="single" w:sz="4" w:space="0" w:color="808080" w:themeColor="background1" w:themeShade="80"/>
            </w:tcBorders>
            <w:shd w:val="clear" w:color="auto" w:fill="auto"/>
            <w:vAlign w:val="bottom"/>
          </w:tcPr>
          <w:p w:rsidR="000A76C2" w:rsidRPr="00F36651" w:rsidRDefault="000A76C2" w:rsidP="000A76C2">
            <w:pPr>
              <w:spacing w:line="264" w:lineRule="auto"/>
              <w:jc w:val="center"/>
              <w:rPr>
                <w:rFonts w:ascii="Arial" w:hAnsi="Arial" w:cs="Arial"/>
                <w:bCs/>
                <w:sz w:val="14"/>
                <w:szCs w:val="14"/>
              </w:rPr>
            </w:pPr>
          </w:p>
        </w:tc>
        <w:tc>
          <w:tcPr>
            <w:tcW w:w="907" w:type="dxa"/>
            <w:tcBorders>
              <w:top w:val="single" w:sz="4" w:space="0" w:color="808080" w:themeColor="background1" w:themeShade="80"/>
            </w:tcBorders>
            <w:shd w:val="clear" w:color="auto" w:fill="auto"/>
            <w:vAlign w:val="bottom"/>
          </w:tcPr>
          <w:p w:rsidR="000A76C2" w:rsidRPr="00F36651" w:rsidRDefault="000A76C2" w:rsidP="000A76C2">
            <w:pPr>
              <w:spacing w:line="264" w:lineRule="auto"/>
              <w:jc w:val="center"/>
              <w:rPr>
                <w:rFonts w:ascii="Arial" w:hAnsi="Arial" w:cs="Arial"/>
                <w:bCs/>
                <w:sz w:val="14"/>
                <w:szCs w:val="14"/>
              </w:rPr>
            </w:pP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b/>
                <w:bCs/>
                <w:sz w:val="14"/>
                <w:szCs w:val="14"/>
              </w:rPr>
            </w:pPr>
            <w:r w:rsidRPr="00724D28">
              <w:rPr>
                <w:rFonts w:ascii="Arial" w:hAnsi="Arial" w:cs="Arial"/>
                <w:b/>
                <w:bCs/>
                <w:sz w:val="14"/>
                <w:szCs w:val="14"/>
              </w:rPr>
              <w:t>РЕПУБЛИКА СРБИЈА</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3355</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102</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55</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22</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10</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3136</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27</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3</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живота и тела</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414</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17</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14</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3</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371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8</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слобода и права човека и грађанина</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86</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3</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5</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78</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части и угледа</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12</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3</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7</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полне слободе</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39</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3</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3</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33</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брака и породице</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85</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6</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78</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интелектуалне својине</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имовине</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1912</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60</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9</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15</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5</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1808</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12</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3</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привреде</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13</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12</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здравља људи</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181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180</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животне средине</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29</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4</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23</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опште сигурности људи и имовине</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20</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20</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безбедности јавног саобраћаја</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67</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65</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уставног уређења и безбедности Републике Србије</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14</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13</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државних органа</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13</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правосуђа</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15</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15</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јавног реда и мира</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409</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6</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17</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381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3</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правног саобраћаја</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19</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18</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КД против човечности и других добара заштићених међународним правом</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Oстала кривична дела из посебних закона</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25</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Pr>
                <w:rFonts w:ascii="Arial" w:hAnsi="Arial" w:cs="Arial"/>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СРБИЈА – СЕВЕР</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1453</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20</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3</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4</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1417</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6</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b/>
                <w:bCs/>
                <w:sz w:val="14"/>
                <w:szCs w:val="14"/>
              </w:rPr>
            </w:pPr>
            <w:r w:rsidRPr="00724D28">
              <w:rPr>
                <w:rFonts w:ascii="Arial" w:hAnsi="Arial" w:cs="Arial"/>
                <w:b/>
                <w:bCs/>
                <w:sz w:val="14"/>
                <w:szCs w:val="14"/>
              </w:rPr>
              <w:t>Београдски регион</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211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210</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1</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Pr>
                <w:rFonts w:ascii="Arial" w:hAnsi="Arial" w:cs="Arial"/>
                <w:b/>
                <w:bCs/>
                <w:sz w:val="14"/>
                <w:szCs w:val="14"/>
              </w:rPr>
              <w:t>-</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b/>
                <w:bCs/>
                <w:sz w:val="14"/>
                <w:szCs w:val="14"/>
              </w:rPr>
            </w:pPr>
            <w:r w:rsidRPr="00724D28">
              <w:rPr>
                <w:rFonts w:ascii="Arial" w:hAnsi="Arial" w:cs="Arial"/>
                <w:b/>
                <w:bCs/>
                <w:sz w:val="14"/>
                <w:szCs w:val="14"/>
              </w:rPr>
              <w:t>Регион Војводине</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1242</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20</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3</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4</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2</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1207</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5</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1</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sz w:val="14"/>
                <w:szCs w:val="14"/>
              </w:rPr>
            </w:pPr>
            <w:r w:rsidRPr="00724D28">
              <w:rPr>
                <w:rFonts w:ascii="Arial" w:hAnsi="Arial" w:cs="Arial"/>
                <w:sz w:val="14"/>
                <w:szCs w:val="14"/>
              </w:rPr>
              <w:t>СРБИЈА – ЈУГ</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1902</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82</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52</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18</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8</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1719</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21</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sz w:val="14"/>
                <w:szCs w:val="14"/>
              </w:rPr>
            </w:pPr>
            <w:r w:rsidRPr="00724D28">
              <w:rPr>
                <w:rFonts w:ascii="Arial" w:hAnsi="Arial" w:cs="Arial"/>
                <w:sz w:val="14"/>
                <w:szCs w:val="14"/>
              </w:rPr>
              <w:t>2</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b/>
                <w:bCs/>
                <w:sz w:val="14"/>
                <w:szCs w:val="14"/>
              </w:rPr>
            </w:pPr>
            <w:r w:rsidRPr="00724D28">
              <w:rPr>
                <w:rFonts w:ascii="Arial" w:hAnsi="Arial" w:cs="Arial"/>
                <w:b/>
                <w:bCs/>
                <w:sz w:val="14"/>
                <w:szCs w:val="14"/>
              </w:rPr>
              <w:t>Регион Шумадије и Западне Србије</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911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27</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12</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2</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7</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854</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8</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1</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b/>
                <w:bCs/>
                <w:sz w:val="14"/>
                <w:szCs w:val="14"/>
              </w:rPr>
            </w:pPr>
            <w:r w:rsidRPr="00724D28">
              <w:rPr>
                <w:rFonts w:ascii="Arial" w:hAnsi="Arial" w:cs="Arial"/>
                <w:b/>
                <w:bCs/>
                <w:sz w:val="14"/>
                <w:szCs w:val="14"/>
              </w:rPr>
              <w:t>Регион Јужне и Источне Србије</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991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55</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40</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16</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1</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865</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13</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1</w:t>
            </w:r>
          </w:p>
        </w:tc>
      </w:tr>
      <w:tr w:rsidR="000A76C2" w:rsidRPr="00F36651" w:rsidTr="000A76C2">
        <w:trPr>
          <w:jc w:val="center"/>
        </w:trPr>
        <w:tc>
          <w:tcPr>
            <w:tcW w:w="3402" w:type="dxa"/>
            <w:tcBorders>
              <w:right w:val="single" w:sz="4" w:space="0" w:color="808080" w:themeColor="background1" w:themeShade="80"/>
            </w:tcBorders>
            <w:shd w:val="clear" w:color="auto" w:fill="auto"/>
          </w:tcPr>
          <w:p w:rsidR="000A76C2" w:rsidRPr="00724D28" w:rsidRDefault="000A76C2" w:rsidP="000A76C2">
            <w:pPr>
              <w:spacing w:line="264" w:lineRule="auto"/>
              <w:rPr>
                <w:rFonts w:ascii="Arial" w:hAnsi="Arial" w:cs="Arial"/>
                <w:b/>
                <w:bCs/>
                <w:sz w:val="14"/>
                <w:szCs w:val="14"/>
              </w:rPr>
            </w:pPr>
            <w:r w:rsidRPr="00724D28">
              <w:rPr>
                <w:rFonts w:ascii="Arial" w:hAnsi="Arial" w:cs="Arial"/>
                <w:b/>
                <w:bCs/>
                <w:sz w:val="14"/>
                <w:szCs w:val="14"/>
              </w:rPr>
              <w:t xml:space="preserve">Регион Косово и Метохија </w:t>
            </w:r>
          </w:p>
        </w:tc>
        <w:tc>
          <w:tcPr>
            <w:tcW w:w="794" w:type="dxa"/>
            <w:tcBorders>
              <w:left w:val="single" w:sz="4" w:space="0" w:color="808080" w:themeColor="background1" w:themeShade="80"/>
            </w:tcBorders>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w:t>
            </w:r>
          </w:p>
        </w:tc>
        <w:tc>
          <w:tcPr>
            <w:tcW w:w="794"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w:t>
            </w:r>
          </w:p>
        </w:tc>
        <w:tc>
          <w:tcPr>
            <w:tcW w:w="907" w:type="dxa"/>
            <w:shd w:val="clear" w:color="auto" w:fill="auto"/>
            <w:vAlign w:val="bottom"/>
          </w:tcPr>
          <w:p w:rsidR="000A76C2" w:rsidRPr="00724D28" w:rsidRDefault="000A76C2" w:rsidP="000A76C2">
            <w:pPr>
              <w:spacing w:line="264" w:lineRule="auto"/>
              <w:ind w:right="113"/>
              <w:jc w:val="right"/>
              <w:rPr>
                <w:rFonts w:ascii="Arial" w:hAnsi="Arial" w:cs="Arial"/>
                <w:b/>
                <w:bCs/>
                <w:sz w:val="14"/>
                <w:szCs w:val="14"/>
              </w:rPr>
            </w:pPr>
            <w:r w:rsidRPr="00724D28">
              <w:rPr>
                <w:rFonts w:ascii="Arial" w:hAnsi="Arial" w:cs="Arial"/>
                <w:b/>
                <w:bCs/>
                <w:sz w:val="14"/>
                <w:szCs w:val="14"/>
              </w:rPr>
              <w:t>...</w:t>
            </w:r>
          </w:p>
        </w:tc>
      </w:tr>
    </w:tbl>
    <w:p w:rsidR="000A76C2" w:rsidRDefault="000A76C2" w:rsidP="000A76C2"/>
    <w:p w:rsidR="000A76C2" w:rsidRDefault="000A76C2" w:rsidP="000A76C2">
      <w:pPr>
        <w:pStyle w:val="PlainText"/>
        <w:spacing w:after="60"/>
        <w:ind w:left="454" w:hanging="454"/>
        <w:rPr>
          <w:rFonts w:ascii="Arial" w:hAnsi="Arial" w:cs="Arial"/>
          <w:b/>
          <w:sz w:val="21"/>
          <w:szCs w:val="21"/>
          <w:lang w:val="sr-Latn-RS"/>
        </w:rPr>
      </w:pPr>
    </w:p>
    <w:p w:rsidR="000A76C2" w:rsidRDefault="000A76C2" w:rsidP="000A76C2">
      <w:pPr>
        <w:rPr>
          <w:rFonts w:ascii="Arial" w:hAnsi="Arial" w:cs="Arial"/>
          <w:b/>
          <w:bCs/>
          <w:sz w:val="14"/>
          <w:szCs w:val="14"/>
        </w:rPr>
      </w:pPr>
    </w:p>
    <w:p w:rsidR="000A76C2" w:rsidRDefault="000A76C2" w:rsidP="000A76C2">
      <w:pPr>
        <w:pStyle w:val="PlainText"/>
        <w:spacing w:after="60"/>
        <w:ind w:left="397" w:hanging="397"/>
        <w:rPr>
          <w:rFonts w:ascii="Arial" w:hAnsi="Arial" w:cs="Arial"/>
          <w:b/>
          <w:sz w:val="21"/>
          <w:szCs w:val="21"/>
          <w:lang w:val="sr-Cyrl-CS"/>
        </w:rPr>
      </w:pPr>
    </w:p>
    <w:p w:rsidR="000A76C2" w:rsidRDefault="000A76C2" w:rsidP="000A76C2">
      <w:pPr>
        <w:pStyle w:val="PlainText"/>
        <w:spacing w:after="60"/>
        <w:ind w:left="397" w:hanging="397"/>
        <w:rPr>
          <w:rFonts w:ascii="Arial" w:hAnsi="Arial" w:cs="Arial"/>
          <w:b/>
          <w:sz w:val="21"/>
          <w:szCs w:val="21"/>
          <w:lang w:val="sr-Cyrl-CS"/>
        </w:rPr>
      </w:pPr>
    </w:p>
    <w:p w:rsidR="000A76C2" w:rsidRDefault="000A76C2" w:rsidP="000A76C2">
      <w:pPr>
        <w:pStyle w:val="PlainText"/>
        <w:spacing w:after="60"/>
        <w:ind w:left="397" w:hanging="397"/>
        <w:rPr>
          <w:rFonts w:ascii="Arial" w:hAnsi="Arial" w:cs="Arial"/>
          <w:b/>
          <w:sz w:val="21"/>
          <w:szCs w:val="21"/>
          <w:lang w:val="sr-Cyrl-CS"/>
        </w:rPr>
      </w:pPr>
    </w:p>
    <w:p w:rsidR="000A76C2" w:rsidRDefault="000A76C2" w:rsidP="000A76C2">
      <w:pPr>
        <w:rPr>
          <w:rFonts w:ascii="Arial" w:hAnsi="Arial" w:cs="Arial"/>
          <w:b/>
          <w:color w:val="631441"/>
          <w:sz w:val="21"/>
          <w:szCs w:val="21"/>
          <w:lang w:val="sr-Cyrl-CS"/>
        </w:rPr>
      </w:pPr>
      <w:r>
        <w:rPr>
          <w:rFonts w:ascii="Arial" w:hAnsi="Arial" w:cs="Arial"/>
          <w:b/>
          <w:color w:val="631441"/>
          <w:sz w:val="21"/>
          <w:szCs w:val="21"/>
          <w:lang w:val="sr-Cyrl-CS"/>
        </w:rPr>
        <w:br w:type="page"/>
      </w:r>
    </w:p>
    <w:p w:rsidR="000A76C2" w:rsidRPr="00CD19E6" w:rsidRDefault="000A76C2" w:rsidP="000A76C2">
      <w:pPr>
        <w:pStyle w:val="PlainText"/>
        <w:spacing w:after="60"/>
        <w:ind w:left="397" w:hanging="397"/>
        <w:rPr>
          <w:rFonts w:ascii="Arial" w:hAnsi="Arial" w:cs="Arial"/>
          <w:b/>
          <w:color w:val="631441"/>
          <w:sz w:val="21"/>
          <w:szCs w:val="21"/>
          <w:lang w:val="sr-Cyrl-CS"/>
        </w:rPr>
      </w:pPr>
      <w:r w:rsidRPr="00CD19E6">
        <w:rPr>
          <w:rFonts w:ascii="Arial" w:hAnsi="Arial" w:cs="Arial"/>
          <w:b/>
          <w:color w:val="631441"/>
          <w:sz w:val="21"/>
          <w:szCs w:val="21"/>
          <w:lang w:val="sr-Cyrl-CS"/>
        </w:rPr>
        <w:t xml:space="preserve">1.5. Малолетници – кривичне пријаве према групама кривичних дела, години извршења дела и врсти одлуке, </w:t>
      </w:r>
      <w:r w:rsidRPr="00CD19E6">
        <w:rPr>
          <w:rFonts w:ascii="Arial" w:hAnsi="Arial" w:cs="Arial"/>
          <w:b/>
          <w:color w:val="631441"/>
          <w:sz w:val="21"/>
          <w:szCs w:val="21"/>
        </w:rPr>
        <w:t>2015</w:t>
      </w:r>
      <w:r w:rsidRPr="00CD19E6">
        <w:rPr>
          <w:rFonts w:ascii="Arial" w:hAnsi="Arial" w:cs="Arial"/>
          <w:b/>
          <w:color w:val="631441"/>
          <w:sz w:val="21"/>
          <w:szCs w:val="21"/>
          <w:lang w:val="sr-Cyrl-CS"/>
        </w:rPr>
        <w:t>.</w:t>
      </w:r>
    </w:p>
    <w:tbl>
      <w:tblPr>
        <w:tblW w:w="9879" w:type="dxa"/>
        <w:jc w:val="center"/>
        <w:tblLayout w:type="fixed"/>
        <w:tblCellMar>
          <w:left w:w="28" w:type="dxa"/>
          <w:right w:w="28" w:type="dxa"/>
        </w:tblCellMar>
        <w:tblLook w:val="01E0" w:firstRow="1" w:lastRow="1" w:firstColumn="1" w:lastColumn="1" w:noHBand="0" w:noVBand="0"/>
      </w:tblPr>
      <w:tblGrid>
        <w:gridCol w:w="3258"/>
        <w:gridCol w:w="1325"/>
        <w:gridCol w:w="1324"/>
        <w:gridCol w:w="1324"/>
        <w:gridCol w:w="1324"/>
        <w:gridCol w:w="1324"/>
      </w:tblGrid>
      <w:tr w:rsidR="000A76C2" w:rsidRPr="00F36651" w:rsidTr="000A76C2">
        <w:trPr>
          <w:trHeight w:val="323"/>
          <w:jc w:val="center"/>
        </w:trPr>
        <w:tc>
          <w:tcPr>
            <w:tcW w:w="3258"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64" w:lineRule="auto"/>
              <w:jc w:val="center"/>
              <w:rPr>
                <w:rFonts w:ascii="Arial" w:hAnsi="Arial" w:cs="Arial"/>
                <w:bCs/>
                <w:sz w:val="14"/>
                <w:szCs w:val="14"/>
                <w:lang w:val="ru-RU"/>
              </w:rPr>
            </w:pPr>
          </w:p>
        </w:tc>
        <w:tc>
          <w:tcPr>
            <w:tcW w:w="132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Укупно</w:t>
            </w:r>
          </w:p>
        </w:tc>
        <w:tc>
          <w:tcPr>
            <w:tcW w:w="13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Девојчице</w:t>
            </w:r>
          </w:p>
        </w:tc>
        <w:tc>
          <w:tcPr>
            <w:tcW w:w="13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Поступак није покренут – одбачена пријава</w:t>
            </w:r>
          </w:p>
        </w:tc>
        <w:tc>
          <w:tcPr>
            <w:tcW w:w="264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E214F5" w:rsidRDefault="000A76C2" w:rsidP="000A76C2">
            <w:pPr>
              <w:spacing w:line="264" w:lineRule="auto"/>
              <w:jc w:val="center"/>
              <w:rPr>
                <w:rFonts w:ascii="Arial" w:hAnsi="Arial" w:cs="Arial"/>
                <w:sz w:val="14"/>
                <w:szCs w:val="14"/>
              </w:rPr>
            </w:pPr>
            <w:r>
              <w:rPr>
                <w:rFonts w:ascii="Arial" w:hAnsi="Arial" w:cs="Arial"/>
                <w:sz w:val="14"/>
                <w:szCs w:val="14"/>
              </w:rPr>
              <w:t>Припремни поступак</w:t>
            </w:r>
          </w:p>
        </w:tc>
      </w:tr>
      <w:tr w:rsidR="000A76C2" w:rsidRPr="00857D51" w:rsidTr="000A76C2">
        <w:trPr>
          <w:trHeight w:val="322"/>
          <w:jc w:val="center"/>
        </w:trPr>
        <w:tc>
          <w:tcPr>
            <w:tcW w:w="325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120" w:after="120" w:line="264" w:lineRule="auto"/>
              <w:jc w:val="center"/>
              <w:rPr>
                <w:rFonts w:ascii="Arial" w:hAnsi="Arial" w:cs="Arial"/>
                <w:bCs/>
                <w:sz w:val="14"/>
                <w:szCs w:val="14"/>
                <w:lang w:val="ru-RU"/>
              </w:rPr>
            </w:pPr>
          </w:p>
        </w:tc>
        <w:tc>
          <w:tcPr>
            <w:tcW w:w="132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120" w:after="120" w:line="264" w:lineRule="auto"/>
              <w:jc w:val="center"/>
              <w:rPr>
                <w:rFonts w:ascii="Arial" w:hAnsi="Arial" w:cs="Arial"/>
                <w:sz w:val="14"/>
                <w:szCs w:val="14"/>
              </w:rPr>
            </w:pPr>
          </w:p>
        </w:tc>
        <w:tc>
          <w:tcPr>
            <w:tcW w:w="13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120" w:after="120" w:line="264" w:lineRule="auto"/>
              <w:jc w:val="center"/>
              <w:rPr>
                <w:rFonts w:ascii="Arial" w:hAnsi="Arial" w:cs="Arial"/>
                <w:sz w:val="14"/>
                <w:szCs w:val="14"/>
              </w:rPr>
            </w:pPr>
          </w:p>
        </w:tc>
        <w:tc>
          <w:tcPr>
            <w:tcW w:w="13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B406BD" w:rsidRDefault="000A76C2" w:rsidP="000A76C2">
            <w:pPr>
              <w:spacing w:before="120" w:after="120" w:line="264" w:lineRule="auto"/>
              <w:jc w:val="center"/>
              <w:rPr>
                <w:rFonts w:ascii="Arial" w:hAnsi="Arial" w:cs="Arial"/>
                <w:bCs/>
                <w:sz w:val="14"/>
                <w:szCs w:val="14"/>
              </w:rPr>
            </w:pPr>
          </w:p>
        </w:tc>
        <w:tc>
          <w:tcPr>
            <w:tcW w:w="1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припремни поступак обустављен</w:t>
            </w:r>
          </w:p>
        </w:tc>
        <w:tc>
          <w:tcPr>
            <w:tcW w:w="132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поднет предлог за изрицање санкције</w:t>
            </w:r>
          </w:p>
        </w:tc>
      </w:tr>
      <w:tr w:rsidR="000A76C2" w:rsidRPr="00857D51" w:rsidTr="000A76C2">
        <w:trPr>
          <w:jc w:val="center"/>
        </w:trPr>
        <w:tc>
          <w:tcPr>
            <w:tcW w:w="3258" w:type="dxa"/>
            <w:tcBorders>
              <w:top w:val="single" w:sz="4" w:space="0" w:color="808080" w:themeColor="background1" w:themeShade="80"/>
              <w:right w:val="single" w:sz="4" w:space="0" w:color="808080" w:themeColor="background1" w:themeShade="80"/>
            </w:tcBorders>
            <w:shd w:val="clear" w:color="auto" w:fill="auto"/>
          </w:tcPr>
          <w:p w:rsidR="000A76C2" w:rsidRPr="00857D51" w:rsidRDefault="000A76C2" w:rsidP="000A76C2">
            <w:pPr>
              <w:spacing w:line="264" w:lineRule="auto"/>
              <w:rPr>
                <w:rFonts w:ascii="Arial" w:hAnsi="Arial" w:cs="Arial"/>
                <w:bCs/>
                <w:sz w:val="14"/>
                <w:szCs w:val="14"/>
                <w:lang w:val="ru-RU"/>
              </w:rPr>
            </w:pPr>
          </w:p>
        </w:tc>
        <w:tc>
          <w:tcPr>
            <w:tcW w:w="1325" w:type="dxa"/>
            <w:tcBorders>
              <w:top w:val="single" w:sz="4" w:space="0" w:color="808080" w:themeColor="background1" w:themeShade="80"/>
              <w:left w:val="single" w:sz="4" w:space="0" w:color="808080" w:themeColor="background1" w:themeShade="80"/>
            </w:tcBorders>
            <w:shd w:val="clear" w:color="auto" w:fill="auto"/>
            <w:vAlign w:val="bottom"/>
          </w:tcPr>
          <w:p w:rsidR="000A76C2" w:rsidRPr="00857D51" w:rsidRDefault="000A76C2" w:rsidP="000A76C2">
            <w:pPr>
              <w:spacing w:line="264" w:lineRule="auto"/>
              <w:jc w:val="right"/>
              <w:rPr>
                <w:rFonts w:ascii="Arial" w:hAnsi="Arial" w:cs="Arial"/>
                <w:bCs/>
                <w:sz w:val="14"/>
                <w:szCs w:val="14"/>
                <w:lang w:val="ru-RU"/>
              </w:rPr>
            </w:pPr>
          </w:p>
        </w:tc>
        <w:tc>
          <w:tcPr>
            <w:tcW w:w="1324" w:type="dxa"/>
            <w:tcBorders>
              <w:top w:val="single" w:sz="4" w:space="0" w:color="808080" w:themeColor="background1" w:themeShade="80"/>
            </w:tcBorders>
            <w:shd w:val="clear" w:color="auto" w:fill="auto"/>
            <w:vAlign w:val="bottom"/>
          </w:tcPr>
          <w:p w:rsidR="000A76C2" w:rsidRPr="00857D51" w:rsidRDefault="000A76C2" w:rsidP="000A76C2">
            <w:pPr>
              <w:spacing w:line="264" w:lineRule="auto"/>
              <w:jc w:val="right"/>
              <w:rPr>
                <w:rFonts w:ascii="Arial" w:hAnsi="Arial" w:cs="Arial"/>
                <w:bCs/>
                <w:sz w:val="14"/>
                <w:szCs w:val="14"/>
                <w:lang w:val="ru-RU"/>
              </w:rPr>
            </w:pPr>
          </w:p>
        </w:tc>
        <w:tc>
          <w:tcPr>
            <w:tcW w:w="1324" w:type="dxa"/>
            <w:tcBorders>
              <w:top w:val="single" w:sz="4" w:space="0" w:color="808080" w:themeColor="background1" w:themeShade="80"/>
            </w:tcBorders>
            <w:shd w:val="clear" w:color="auto" w:fill="auto"/>
            <w:vAlign w:val="bottom"/>
          </w:tcPr>
          <w:p w:rsidR="000A76C2" w:rsidRPr="00857D51" w:rsidRDefault="000A76C2" w:rsidP="000A76C2">
            <w:pPr>
              <w:spacing w:line="264" w:lineRule="auto"/>
              <w:jc w:val="right"/>
              <w:rPr>
                <w:rFonts w:ascii="Arial" w:hAnsi="Arial" w:cs="Arial"/>
                <w:bCs/>
                <w:sz w:val="14"/>
                <w:szCs w:val="14"/>
                <w:lang w:val="ru-RU"/>
              </w:rPr>
            </w:pPr>
          </w:p>
        </w:tc>
        <w:tc>
          <w:tcPr>
            <w:tcW w:w="1324" w:type="dxa"/>
            <w:tcBorders>
              <w:top w:val="single" w:sz="4" w:space="0" w:color="808080" w:themeColor="background1" w:themeShade="80"/>
            </w:tcBorders>
            <w:shd w:val="clear" w:color="auto" w:fill="auto"/>
            <w:vAlign w:val="bottom"/>
          </w:tcPr>
          <w:p w:rsidR="000A76C2" w:rsidRPr="00857D51" w:rsidRDefault="000A76C2" w:rsidP="000A76C2">
            <w:pPr>
              <w:spacing w:line="264" w:lineRule="auto"/>
              <w:jc w:val="right"/>
              <w:rPr>
                <w:rFonts w:ascii="Arial" w:hAnsi="Arial" w:cs="Arial"/>
                <w:bCs/>
                <w:sz w:val="14"/>
                <w:szCs w:val="14"/>
                <w:lang w:val="ru-RU"/>
              </w:rPr>
            </w:pPr>
          </w:p>
        </w:tc>
        <w:tc>
          <w:tcPr>
            <w:tcW w:w="1324" w:type="dxa"/>
            <w:tcBorders>
              <w:top w:val="single" w:sz="4" w:space="0" w:color="808080" w:themeColor="background1" w:themeShade="80"/>
            </w:tcBorders>
            <w:shd w:val="clear" w:color="auto" w:fill="auto"/>
            <w:vAlign w:val="bottom"/>
          </w:tcPr>
          <w:p w:rsidR="000A76C2" w:rsidRPr="00857D51" w:rsidRDefault="000A76C2" w:rsidP="000A76C2">
            <w:pPr>
              <w:spacing w:line="264" w:lineRule="auto"/>
              <w:jc w:val="right"/>
              <w:rPr>
                <w:rFonts w:ascii="Arial" w:hAnsi="Arial" w:cs="Arial"/>
                <w:bCs/>
                <w:sz w:val="14"/>
                <w:szCs w:val="14"/>
                <w:lang w:val="ru-RU"/>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РЕПУБЛИКА СРБИЈА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3355</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315</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1267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466</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1622</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347</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38</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85</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68</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194</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1414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104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326</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224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864</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1594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173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856</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174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564</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живота и тела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414</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33</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204</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52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158</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36</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7</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8</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21</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157</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51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25</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81</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221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17</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146</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19</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56</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слобода и права човека и грађанина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86</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41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33</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8</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6</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29</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9</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16</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49</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8</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6</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11</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части и угледа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9</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6</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5</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полне слободе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39</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14</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8</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17</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6</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9</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9</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брака и породице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85</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20</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40</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6</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39</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27</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6</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8</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5</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14</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54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30</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23</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интелектуалне својине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имовине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1912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197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672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260</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980</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220</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56</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123</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790</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66</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163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117</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510</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902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110</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453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102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347</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привреде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13</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10</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5</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6</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6</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здравља људи</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181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122</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10</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112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18</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15</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79</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57</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10</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33</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животне средине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29</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14</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12</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9</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9</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6</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7</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опште сигурности људи и имовине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20</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9</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5</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6</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9</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8</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безбедности јавног саобраћаја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67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6</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35</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9</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23</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28</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9</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16</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36</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25</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6</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5</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уставног уређења и безбедности Републике Србије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14</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6</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6</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5</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7</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државних органа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13</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9</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6</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5</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7</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r>
    </w:tbl>
    <w:p w:rsidR="000A76C2" w:rsidRDefault="000A76C2" w:rsidP="000A76C2"/>
    <w:p w:rsidR="000A76C2" w:rsidRPr="00B72813" w:rsidRDefault="000A76C2" w:rsidP="000A76C2">
      <w:pPr>
        <w:pStyle w:val="PlainText"/>
        <w:spacing w:after="60"/>
        <w:ind w:left="397" w:hanging="397"/>
        <w:rPr>
          <w:rFonts w:ascii="Arial" w:hAnsi="Arial" w:cs="Arial"/>
          <w:color w:val="631441"/>
          <w:sz w:val="21"/>
          <w:szCs w:val="21"/>
          <w:lang w:val="sr-Cyrl-CS"/>
        </w:rPr>
      </w:pPr>
      <w:r w:rsidRPr="00CD19E6">
        <w:rPr>
          <w:rFonts w:ascii="Arial" w:hAnsi="Arial" w:cs="Arial"/>
          <w:b/>
          <w:color w:val="631441"/>
          <w:sz w:val="21"/>
          <w:szCs w:val="21"/>
          <w:lang w:val="sr-Cyrl-CS"/>
        </w:rPr>
        <w:t xml:space="preserve">1.5. Малолетници – кривичне пријаве према групама кривичних дела, години извршења дела и врсти одлуке, </w:t>
      </w:r>
      <w:r w:rsidRPr="00CD19E6">
        <w:rPr>
          <w:rFonts w:ascii="Arial" w:hAnsi="Arial" w:cs="Arial"/>
          <w:b/>
          <w:color w:val="631441"/>
          <w:sz w:val="21"/>
          <w:szCs w:val="21"/>
        </w:rPr>
        <w:t>2015</w:t>
      </w:r>
      <w:r w:rsidRPr="00CD19E6">
        <w:rPr>
          <w:rFonts w:ascii="Arial" w:hAnsi="Arial" w:cs="Arial"/>
          <w:b/>
          <w:color w:val="631441"/>
          <w:sz w:val="21"/>
          <w:szCs w:val="21"/>
          <w:lang w:val="sr-Cyrl-CS"/>
        </w:rPr>
        <w:t>.</w:t>
      </w:r>
      <w:r>
        <w:rPr>
          <w:rFonts w:ascii="Arial" w:hAnsi="Arial" w:cs="Arial"/>
          <w:b/>
          <w:color w:val="631441"/>
          <w:sz w:val="21"/>
          <w:szCs w:val="21"/>
          <w:lang w:val="sr-Cyrl-CS"/>
        </w:rPr>
        <w:t xml:space="preserve">  </w:t>
      </w:r>
      <w:r>
        <w:rPr>
          <w:rFonts w:ascii="Arial" w:hAnsi="Arial" w:cs="Arial"/>
          <w:color w:val="631441"/>
          <w:sz w:val="21"/>
          <w:szCs w:val="21"/>
          <w:lang w:val="sr-Cyrl-CS"/>
        </w:rPr>
        <w:t>(наставак)</w:t>
      </w:r>
    </w:p>
    <w:tbl>
      <w:tblPr>
        <w:tblW w:w="9879" w:type="dxa"/>
        <w:jc w:val="center"/>
        <w:tblLayout w:type="fixed"/>
        <w:tblCellMar>
          <w:left w:w="28" w:type="dxa"/>
          <w:right w:w="28" w:type="dxa"/>
        </w:tblCellMar>
        <w:tblLook w:val="01E0" w:firstRow="1" w:lastRow="1" w:firstColumn="1" w:lastColumn="1" w:noHBand="0" w:noVBand="0"/>
      </w:tblPr>
      <w:tblGrid>
        <w:gridCol w:w="3258"/>
        <w:gridCol w:w="1325"/>
        <w:gridCol w:w="1324"/>
        <w:gridCol w:w="1324"/>
        <w:gridCol w:w="1324"/>
        <w:gridCol w:w="1324"/>
      </w:tblGrid>
      <w:tr w:rsidR="000A76C2" w:rsidRPr="00F36651" w:rsidTr="000A76C2">
        <w:trPr>
          <w:trHeight w:val="323"/>
          <w:jc w:val="center"/>
        </w:trPr>
        <w:tc>
          <w:tcPr>
            <w:tcW w:w="3258"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64" w:lineRule="auto"/>
              <w:jc w:val="center"/>
              <w:rPr>
                <w:rFonts w:ascii="Arial" w:hAnsi="Arial" w:cs="Arial"/>
                <w:bCs/>
                <w:sz w:val="14"/>
                <w:szCs w:val="14"/>
                <w:lang w:val="ru-RU"/>
              </w:rPr>
            </w:pPr>
          </w:p>
        </w:tc>
        <w:tc>
          <w:tcPr>
            <w:tcW w:w="132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Укупно</w:t>
            </w:r>
          </w:p>
        </w:tc>
        <w:tc>
          <w:tcPr>
            <w:tcW w:w="13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Девојчице</w:t>
            </w:r>
          </w:p>
        </w:tc>
        <w:tc>
          <w:tcPr>
            <w:tcW w:w="13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Поступак није покренут – одбачена пријава</w:t>
            </w:r>
          </w:p>
        </w:tc>
        <w:tc>
          <w:tcPr>
            <w:tcW w:w="264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E214F5" w:rsidRDefault="000A76C2" w:rsidP="000A76C2">
            <w:pPr>
              <w:spacing w:line="264" w:lineRule="auto"/>
              <w:jc w:val="center"/>
              <w:rPr>
                <w:rFonts w:ascii="Arial" w:hAnsi="Arial" w:cs="Arial"/>
                <w:sz w:val="14"/>
                <w:szCs w:val="14"/>
              </w:rPr>
            </w:pPr>
            <w:r>
              <w:rPr>
                <w:rFonts w:ascii="Arial" w:hAnsi="Arial" w:cs="Arial"/>
                <w:sz w:val="14"/>
                <w:szCs w:val="14"/>
              </w:rPr>
              <w:t>Припремни поступак</w:t>
            </w:r>
          </w:p>
        </w:tc>
      </w:tr>
      <w:tr w:rsidR="000A76C2" w:rsidRPr="00857D51" w:rsidTr="000A76C2">
        <w:trPr>
          <w:trHeight w:val="322"/>
          <w:jc w:val="center"/>
        </w:trPr>
        <w:tc>
          <w:tcPr>
            <w:tcW w:w="325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120" w:after="120" w:line="264" w:lineRule="auto"/>
              <w:jc w:val="center"/>
              <w:rPr>
                <w:rFonts w:ascii="Arial" w:hAnsi="Arial" w:cs="Arial"/>
                <w:bCs/>
                <w:sz w:val="14"/>
                <w:szCs w:val="14"/>
                <w:lang w:val="ru-RU"/>
              </w:rPr>
            </w:pPr>
          </w:p>
        </w:tc>
        <w:tc>
          <w:tcPr>
            <w:tcW w:w="132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120" w:after="120" w:line="264" w:lineRule="auto"/>
              <w:jc w:val="center"/>
              <w:rPr>
                <w:rFonts w:ascii="Arial" w:hAnsi="Arial" w:cs="Arial"/>
                <w:sz w:val="14"/>
                <w:szCs w:val="14"/>
              </w:rPr>
            </w:pPr>
          </w:p>
        </w:tc>
        <w:tc>
          <w:tcPr>
            <w:tcW w:w="13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120" w:after="120" w:line="264" w:lineRule="auto"/>
              <w:jc w:val="center"/>
              <w:rPr>
                <w:rFonts w:ascii="Arial" w:hAnsi="Arial" w:cs="Arial"/>
                <w:sz w:val="14"/>
                <w:szCs w:val="14"/>
              </w:rPr>
            </w:pPr>
          </w:p>
        </w:tc>
        <w:tc>
          <w:tcPr>
            <w:tcW w:w="13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B406BD" w:rsidRDefault="000A76C2" w:rsidP="000A76C2">
            <w:pPr>
              <w:spacing w:before="120" w:after="120" w:line="264" w:lineRule="auto"/>
              <w:jc w:val="center"/>
              <w:rPr>
                <w:rFonts w:ascii="Arial" w:hAnsi="Arial" w:cs="Arial"/>
                <w:bCs/>
                <w:sz w:val="14"/>
                <w:szCs w:val="14"/>
              </w:rPr>
            </w:pPr>
          </w:p>
        </w:tc>
        <w:tc>
          <w:tcPr>
            <w:tcW w:w="1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припремни поступак обустављен</w:t>
            </w:r>
          </w:p>
        </w:tc>
        <w:tc>
          <w:tcPr>
            <w:tcW w:w="132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line="264" w:lineRule="auto"/>
              <w:jc w:val="center"/>
              <w:rPr>
                <w:rFonts w:ascii="Arial" w:hAnsi="Arial" w:cs="Arial"/>
                <w:sz w:val="14"/>
                <w:szCs w:val="14"/>
              </w:rPr>
            </w:pPr>
            <w:r>
              <w:rPr>
                <w:rFonts w:ascii="Arial" w:hAnsi="Arial" w:cs="Arial"/>
                <w:sz w:val="14"/>
                <w:szCs w:val="14"/>
              </w:rPr>
              <w:t>поднет предлог за изрицање санкције</w:t>
            </w:r>
          </w:p>
        </w:tc>
      </w:tr>
      <w:tr w:rsidR="000A76C2" w:rsidRPr="00857D51" w:rsidTr="000A76C2">
        <w:trPr>
          <w:jc w:val="center"/>
        </w:trPr>
        <w:tc>
          <w:tcPr>
            <w:tcW w:w="3258" w:type="dxa"/>
            <w:tcBorders>
              <w:top w:val="single" w:sz="4" w:space="0" w:color="808080" w:themeColor="background1" w:themeShade="80"/>
              <w:right w:val="single" w:sz="4" w:space="0" w:color="808080" w:themeColor="background1" w:themeShade="80"/>
            </w:tcBorders>
            <w:shd w:val="clear" w:color="auto" w:fill="auto"/>
          </w:tcPr>
          <w:p w:rsidR="000A76C2" w:rsidRPr="00857D51" w:rsidRDefault="000A76C2" w:rsidP="000A76C2">
            <w:pPr>
              <w:spacing w:line="264" w:lineRule="auto"/>
              <w:rPr>
                <w:rFonts w:ascii="Arial" w:hAnsi="Arial" w:cs="Arial"/>
                <w:bCs/>
                <w:sz w:val="14"/>
                <w:szCs w:val="14"/>
                <w:lang w:val="ru-RU"/>
              </w:rPr>
            </w:pPr>
          </w:p>
        </w:tc>
        <w:tc>
          <w:tcPr>
            <w:tcW w:w="1325" w:type="dxa"/>
            <w:tcBorders>
              <w:top w:val="single" w:sz="4" w:space="0" w:color="808080" w:themeColor="background1" w:themeShade="80"/>
              <w:left w:val="single" w:sz="4" w:space="0" w:color="808080" w:themeColor="background1" w:themeShade="80"/>
            </w:tcBorders>
            <w:shd w:val="clear" w:color="auto" w:fill="auto"/>
            <w:vAlign w:val="bottom"/>
          </w:tcPr>
          <w:p w:rsidR="000A76C2" w:rsidRPr="00857D51" w:rsidRDefault="000A76C2" w:rsidP="000A76C2">
            <w:pPr>
              <w:spacing w:line="264" w:lineRule="auto"/>
              <w:jc w:val="right"/>
              <w:rPr>
                <w:rFonts w:ascii="Arial" w:hAnsi="Arial" w:cs="Arial"/>
                <w:bCs/>
                <w:sz w:val="14"/>
                <w:szCs w:val="14"/>
                <w:lang w:val="ru-RU"/>
              </w:rPr>
            </w:pPr>
          </w:p>
        </w:tc>
        <w:tc>
          <w:tcPr>
            <w:tcW w:w="1324" w:type="dxa"/>
            <w:tcBorders>
              <w:top w:val="single" w:sz="4" w:space="0" w:color="808080" w:themeColor="background1" w:themeShade="80"/>
            </w:tcBorders>
            <w:shd w:val="clear" w:color="auto" w:fill="auto"/>
            <w:vAlign w:val="bottom"/>
          </w:tcPr>
          <w:p w:rsidR="000A76C2" w:rsidRPr="00857D51" w:rsidRDefault="000A76C2" w:rsidP="000A76C2">
            <w:pPr>
              <w:spacing w:line="264" w:lineRule="auto"/>
              <w:jc w:val="right"/>
              <w:rPr>
                <w:rFonts w:ascii="Arial" w:hAnsi="Arial" w:cs="Arial"/>
                <w:bCs/>
                <w:sz w:val="14"/>
                <w:szCs w:val="14"/>
                <w:lang w:val="ru-RU"/>
              </w:rPr>
            </w:pPr>
          </w:p>
        </w:tc>
        <w:tc>
          <w:tcPr>
            <w:tcW w:w="1324" w:type="dxa"/>
            <w:tcBorders>
              <w:top w:val="single" w:sz="4" w:space="0" w:color="808080" w:themeColor="background1" w:themeShade="80"/>
            </w:tcBorders>
            <w:shd w:val="clear" w:color="auto" w:fill="auto"/>
            <w:vAlign w:val="bottom"/>
          </w:tcPr>
          <w:p w:rsidR="000A76C2" w:rsidRPr="00857D51" w:rsidRDefault="000A76C2" w:rsidP="000A76C2">
            <w:pPr>
              <w:spacing w:line="264" w:lineRule="auto"/>
              <w:jc w:val="right"/>
              <w:rPr>
                <w:rFonts w:ascii="Arial" w:hAnsi="Arial" w:cs="Arial"/>
                <w:bCs/>
                <w:sz w:val="14"/>
                <w:szCs w:val="14"/>
                <w:lang w:val="ru-RU"/>
              </w:rPr>
            </w:pPr>
          </w:p>
        </w:tc>
        <w:tc>
          <w:tcPr>
            <w:tcW w:w="1324" w:type="dxa"/>
            <w:tcBorders>
              <w:top w:val="single" w:sz="4" w:space="0" w:color="808080" w:themeColor="background1" w:themeShade="80"/>
            </w:tcBorders>
            <w:shd w:val="clear" w:color="auto" w:fill="auto"/>
            <w:vAlign w:val="bottom"/>
          </w:tcPr>
          <w:p w:rsidR="000A76C2" w:rsidRPr="00857D51" w:rsidRDefault="000A76C2" w:rsidP="000A76C2">
            <w:pPr>
              <w:spacing w:line="264" w:lineRule="auto"/>
              <w:jc w:val="right"/>
              <w:rPr>
                <w:rFonts w:ascii="Arial" w:hAnsi="Arial" w:cs="Arial"/>
                <w:bCs/>
                <w:sz w:val="14"/>
                <w:szCs w:val="14"/>
                <w:lang w:val="ru-RU"/>
              </w:rPr>
            </w:pPr>
          </w:p>
        </w:tc>
        <w:tc>
          <w:tcPr>
            <w:tcW w:w="1324" w:type="dxa"/>
            <w:tcBorders>
              <w:top w:val="single" w:sz="4" w:space="0" w:color="808080" w:themeColor="background1" w:themeShade="80"/>
            </w:tcBorders>
            <w:shd w:val="clear" w:color="auto" w:fill="auto"/>
            <w:vAlign w:val="bottom"/>
          </w:tcPr>
          <w:p w:rsidR="000A76C2" w:rsidRPr="00857D51" w:rsidRDefault="000A76C2" w:rsidP="000A76C2">
            <w:pPr>
              <w:spacing w:line="264" w:lineRule="auto"/>
              <w:jc w:val="right"/>
              <w:rPr>
                <w:rFonts w:ascii="Arial" w:hAnsi="Arial" w:cs="Arial"/>
                <w:bCs/>
                <w:sz w:val="14"/>
                <w:szCs w:val="14"/>
                <w:lang w:val="ru-RU"/>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правосуђа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15</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5</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9</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5</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јавног реда и мира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409</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24</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156</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74</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179</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36</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5</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9</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15</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189</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8</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104</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184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103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60</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правног саобраћаја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19</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11</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7</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7</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КД против човечности и других добара заштићених међународним правом</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170"/>
              <w:rPr>
                <w:rFonts w:ascii="Arial" w:hAnsi="Arial" w:cs="Arial"/>
                <w:b/>
                <w:bCs/>
                <w:sz w:val="14"/>
                <w:szCs w:val="14"/>
              </w:rPr>
            </w:pPr>
            <w:r w:rsidRPr="00B72813">
              <w:rPr>
                <w:rFonts w:ascii="Arial" w:hAnsi="Arial" w:cs="Arial"/>
                <w:b/>
                <w:bCs/>
                <w:sz w:val="14"/>
                <w:szCs w:val="14"/>
              </w:rPr>
              <w:t>Oстала кривична дела из посебних закона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25</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14</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10</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9</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5</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4</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ind w:left="284"/>
              <w:rPr>
                <w:rFonts w:ascii="Arial" w:hAnsi="Arial" w:cs="Arial"/>
                <w:sz w:val="14"/>
                <w:szCs w:val="14"/>
              </w:rPr>
            </w:pPr>
            <w:r w:rsidRPr="00B72813">
              <w:rPr>
                <w:rFonts w:ascii="Arial" w:hAnsi="Arial" w:cs="Arial"/>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9</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sz w:val="14"/>
                <w:szCs w:val="14"/>
              </w:rPr>
            </w:pPr>
            <w:r w:rsidRPr="00B72813">
              <w:rPr>
                <w:rFonts w:ascii="Arial" w:hAnsi="Arial" w:cs="Arial"/>
                <w:sz w:val="14"/>
                <w:szCs w:val="14"/>
              </w:rPr>
              <w:t>СРБИЈА – СЕВЕР</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1453</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128</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340</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191</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922</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Београдски регион</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211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19</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54</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156</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15</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13</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119</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92</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77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25</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51</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Регион Војводине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1242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109</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339</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137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766</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202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50</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28</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124</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597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43</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112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62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423</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443</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44</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177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47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219</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sz w:val="14"/>
                <w:szCs w:val="14"/>
              </w:rPr>
            </w:pPr>
            <w:r w:rsidRPr="00B72813">
              <w:rPr>
                <w:rFonts w:ascii="Arial" w:hAnsi="Arial" w:cs="Arial"/>
                <w:sz w:val="14"/>
                <w:szCs w:val="14"/>
              </w:rPr>
              <w:t>СРБИЈА – ЈУГ</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1902</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187</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927</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275</w:t>
            </w: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r w:rsidRPr="00B72813">
              <w:rPr>
                <w:rFonts w:ascii="Arial" w:hAnsi="Arial" w:cs="Arial"/>
                <w:sz w:val="14"/>
                <w:szCs w:val="14"/>
              </w:rPr>
              <w:t>700</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Регион Шумадије и Западне Србије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911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80</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343</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167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401</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50</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10</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13</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27</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390</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94</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90</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206</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471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52</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239</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64</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168</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Регион Јужне и Источне Србије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991</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107</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584</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108</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299</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2013. и раније године</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80</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8</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25</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25</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30</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2014.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308</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29</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120</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45</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143</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2015. година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603</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70</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439</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38</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126</w:t>
            </w: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sz w:val="14"/>
                <w:szCs w:val="14"/>
              </w:rPr>
            </w:pP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p>
        </w:tc>
        <w:tc>
          <w:tcPr>
            <w:tcW w:w="1324" w:type="dxa"/>
            <w:shd w:val="clear" w:color="auto" w:fill="auto"/>
            <w:vAlign w:val="bottom"/>
          </w:tcPr>
          <w:p w:rsidR="000A76C2" w:rsidRPr="00B72813" w:rsidRDefault="000A76C2" w:rsidP="000A76C2">
            <w:pPr>
              <w:ind w:right="113"/>
              <w:jc w:val="right"/>
              <w:rPr>
                <w:rFonts w:ascii="Arial" w:hAnsi="Arial" w:cs="Arial"/>
                <w:sz w:val="14"/>
                <w:szCs w:val="14"/>
              </w:rPr>
            </w:pPr>
          </w:p>
        </w:tc>
      </w:tr>
      <w:tr w:rsidR="000A76C2" w:rsidRPr="00F36651" w:rsidTr="000A76C2">
        <w:trPr>
          <w:jc w:val="center"/>
        </w:trPr>
        <w:tc>
          <w:tcPr>
            <w:tcW w:w="3258" w:type="dxa"/>
            <w:tcBorders>
              <w:right w:val="single" w:sz="4" w:space="0" w:color="808080" w:themeColor="background1" w:themeShade="80"/>
            </w:tcBorders>
            <w:shd w:val="clear" w:color="auto" w:fill="auto"/>
          </w:tcPr>
          <w:p w:rsidR="000A76C2" w:rsidRPr="00B72813" w:rsidRDefault="000A76C2" w:rsidP="000A76C2">
            <w:pPr>
              <w:rPr>
                <w:rFonts w:ascii="Arial" w:hAnsi="Arial" w:cs="Arial"/>
                <w:b/>
                <w:bCs/>
                <w:sz w:val="14"/>
                <w:szCs w:val="14"/>
              </w:rPr>
            </w:pPr>
            <w:r w:rsidRPr="00B72813">
              <w:rPr>
                <w:rFonts w:ascii="Arial" w:hAnsi="Arial" w:cs="Arial"/>
                <w:b/>
                <w:bCs/>
                <w:sz w:val="14"/>
                <w:szCs w:val="14"/>
              </w:rPr>
              <w:t>Регион Косово и Метохија</w:t>
            </w:r>
          </w:p>
        </w:tc>
        <w:tc>
          <w:tcPr>
            <w:tcW w:w="1325" w:type="dxa"/>
            <w:tcBorders>
              <w:left w:val="single" w:sz="4" w:space="0" w:color="808080" w:themeColor="background1" w:themeShade="80"/>
            </w:tcBorders>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w:t>
            </w:r>
          </w:p>
        </w:tc>
        <w:tc>
          <w:tcPr>
            <w:tcW w:w="1324" w:type="dxa"/>
            <w:shd w:val="clear" w:color="auto" w:fill="auto"/>
            <w:vAlign w:val="bottom"/>
          </w:tcPr>
          <w:p w:rsidR="000A76C2" w:rsidRPr="00B72813" w:rsidRDefault="000A76C2" w:rsidP="000A76C2">
            <w:pPr>
              <w:ind w:right="113"/>
              <w:jc w:val="right"/>
              <w:rPr>
                <w:rFonts w:ascii="Arial" w:hAnsi="Arial" w:cs="Arial"/>
                <w:b/>
                <w:bCs/>
                <w:sz w:val="14"/>
                <w:szCs w:val="14"/>
              </w:rPr>
            </w:pPr>
            <w:r w:rsidRPr="00B72813">
              <w:rPr>
                <w:rFonts w:ascii="Arial" w:hAnsi="Arial" w:cs="Arial"/>
                <w:b/>
                <w:bCs/>
                <w:sz w:val="14"/>
                <w:szCs w:val="14"/>
              </w:rPr>
              <w:t>...</w:t>
            </w:r>
          </w:p>
        </w:tc>
      </w:tr>
    </w:tbl>
    <w:p w:rsidR="000A76C2" w:rsidRDefault="000A76C2" w:rsidP="000A76C2"/>
    <w:p w:rsidR="000A76C2" w:rsidRDefault="000A76C2" w:rsidP="000A76C2"/>
    <w:p w:rsidR="000A76C2" w:rsidRDefault="000A76C2" w:rsidP="000A76C2"/>
    <w:p w:rsidR="000A76C2" w:rsidRDefault="000A76C2" w:rsidP="000A76C2">
      <w:pPr>
        <w:pStyle w:val="PlainText"/>
        <w:spacing w:after="60"/>
        <w:ind w:left="454" w:hanging="454"/>
        <w:rPr>
          <w:rFonts w:ascii="Arial" w:hAnsi="Arial" w:cs="Arial"/>
          <w:b/>
          <w:sz w:val="21"/>
          <w:szCs w:val="21"/>
        </w:rPr>
      </w:pPr>
    </w:p>
    <w:p w:rsidR="000A76C2" w:rsidRDefault="000A76C2" w:rsidP="000A76C2">
      <w:pPr>
        <w:rPr>
          <w:rFonts w:ascii="Arial" w:hAnsi="Arial" w:cs="Arial"/>
          <w:b/>
          <w:color w:val="631441"/>
          <w:sz w:val="21"/>
          <w:szCs w:val="21"/>
          <w:lang w:val="sr-Cyrl-CS"/>
        </w:rPr>
      </w:pPr>
      <w:r>
        <w:rPr>
          <w:rFonts w:ascii="Arial" w:hAnsi="Arial" w:cs="Arial"/>
          <w:b/>
          <w:color w:val="631441"/>
          <w:sz w:val="21"/>
          <w:szCs w:val="21"/>
          <w:lang w:val="sr-Cyrl-CS"/>
        </w:rPr>
        <w:br w:type="page"/>
      </w:r>
    </w:p>
    <w:p w:rsidR="000A76C2" w:rsidRDefault="000A76C2" w:rsidP="000A76C2">
      <w:pPr>
        <w:pStyle w:val="PlainText"/>
        <w:spacing w:after="60"/>
        <w:ind w:left="397" w:hanging="397"/>
        <w:rPr>
          <w:rFonts w:ascii="Arial" w:hAnsi="Arial" w:cs="Arial"/>
          <w:b/>
          <w:color w:val="631441"/>
          <w:sz w:val="21"/>
          <w:szCs w:val="21"/>
          <w:lang w:val="sr-Cyrl-CS"/>
        </w:rPr>
      </w:pPr>
      <w:r w:rsidRPr="00B72813">
        <w:rPr>
          <w:rFonts w:ascii="Arial" w:hAnsi="Arial" w:cs="Arial"/>
          <w:b/>
          <w:color w:val="631441"/>
          <w:sz w:val="21"/>
          <w:szCs w:val="21"/>
          <w:lang w:val="sr-Cyrl-CS"/>
        </w:rPr>
        <w:t>1.6. Малолетници</w:t>
      </w:r>
      <w:r w:rsidRPr="00CD19E6">
        <w:rPr>
          <w:rFonts w:ascii="Arial" w:hAnsi="Arial" w:cs="Arial"/>
          <w:b/>
          <w:color w:val="631441"/>
          <w:sz w:val="21"/>
          <w:szCs w:val="21"/>
          <w:lang w:val="sr-Cyrl-CS"/>
        </w:rPr>
        <w:t xml:space="preserve"> – </w:t>
      </w:r>
      <w:r w:rsidRPr="00B72813">
        <w:rPr>
          <w:rFonts w:ascii="Arial" w:hAnsi="Arial" w:cs="Arial"/>
          <w:b/>
          <w:color w:val="631441"/>
          <w:sz w:val="21"/>
          <w:szCs w:val="21"/>
          <w:lang w:val="sr-Cyrl-CS"/>
        </w:rPr>
        <w:t>кривичне пријаве према групама кривичних дела, годинама живота и полу, 2015.</w:t>
      </w:r>
    </w:p>
    <w:tbl>
      <w:tblPr>
        <w:tblW w:w="0" w:type="auto"/>
        <w:jc w:val="center"/>
        <w:tblLayout w:type="fixed"/>
        <w:tblCellMar>
          <w:left w:w="28" w:type="dxa"/>
          <w:right w:w="28" w:type="dxa"/>
        </w:tblCellMar>
        <w:tblLook w:val="01E0" w:firstRow="1" w:lastRow="1" w:firstColumn="1" w:lastColumn="1" w:noHBand="0" w:noVBand="0"/>
      </w:tblPr>
      <w:tblGrid>
        <w:gridCol w:w="3572"/>
        <w:gridCol w:w="624"/>
        <w:gridCol w:w="624"/>
        <w:gridCol w:w="737"/>
        <w:gridCol w:w="539"/>
        <w:gridCol w:w="539"/>
        <w:gridCol w:w="539"/>
        <w:gridCol w:w="539"/>
        <w:gridCol w:w="539"/>
        <w:gridCol w:w="539"/>
        <w:gridCol w:w="539"/>
        <w:gridCol w:w="539"/>
      </w:tblGrid>
      <w:tr w:rsidR="000A76C2" w:rsidRPr="00F36651" w:rsidTr="000A76C2">
        <w:trPr>
          <w:jc w:val="center"/>
        </w:trPr>
        <w:tc>
          <w:tcPr>
            <w:tcW w:w="357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80" w:after="80" w:line="252" w:lineRule="auto"/>
              <w:ind w:left="113"/>
              <w:jc w:val="center"/>
              <w:rPr>
                <w:rFonts w:ascii="Arial" w:hAnsi="Arial" w:cs="Arial"/>
                <w:bCs/>
                <w:sz w:val="14"/>
                <w:szCs w:val="14"/>
                <w:lang w:val="ru-RU"/>
              </w:rPr>
            </w:pPr>
          </w:p>
        </w:tc>
        <w:tc>
          <w:tcPr>
            <w:tcW w:w="7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Укупно</w:t>
            </w:r>
          </w:p>
        </w:tc>
        <w:tc>
          <w:tcPr>
            <w:tcW w:w="431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 xml:space="preserve">Године живота и пол </w:t>
            </w:r>
          </w:p>
        </w:tc>
      </w:tr>
      <w:tr w:rsidR="000A76C2" w:rsidRPr="00F36651" w:rsidTr="000A76C2">
        <w:trPr>
          <w:jc w:val="center"/>
        </w:trPr>
        <w:tc>
          <w:tcPr>
            <w:tcW w:w="357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80" w:after="80" w:line="252" w:lineRule="auto"/>
              <w:ind w:left="113"/>
              <w:jc w:val="center"/>
              <w:rPr>
                <w:rFonts w:ascii="Arial" w:hAnsi="Arial" w:cs="Arial"/>
                <w:bCs/>
                <w:sz w:val="14"/>
                <w:szCs w:val="14"/>
              </w:rPr>
            </w:pP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свега</w:t>
            </w: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82BE2" w:rsidRDefault="000A76C2" w:rsidP="000A76C2">
            <w:pPr>
              <w:spacing w:before="60" w:after="60" w:line="252" w:lineRule="auto"/>
              <w:jc w:val="center"/>
              <w:rPr>
                <w:rFonts w:ascii="Arial" w:hAnsi="Arial" w:cs="Arial"/>
                <w:sz w:val="14"/>
                <w:szCs w:val="14"/>
              </w:rPr>
            </w:pPr>
            <w:r>
              <w:rPr>
                <w:rFonts w:ascii="Arial" w:hAnsi="Arial" w:cs="Arial"/>
                <w:sz w:val="14"/>
                <w:szCs w:val="14"/>
              </w:rPr>
              <w:t>дечаци (м)</w:t>
            </w: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B139F7" w:rsidRDefault="000A76C2" w:rsidP="000A76C2">
            <w:pPr>
              <w:spacing w:before="60" w:after="60" w:line="252" w:lineRule="auto"/>
              <w:jc w:val="center"/>
              <w:rPr>
                <w:rFonts w:ascii="Arial" w:hAnsi="Arial" w:cs="Arial"/>
                <w:sz w:val="14"/>
                <w:szCs w:val="14"/>
              </w:rPr>
            </w:pPr>
            <w:r>
              <w:rPr>
                <w:rFonts w:ascii="Arial" w:hAnsi="Arial" w:cs="Arial"/>
                <w:sz w:val="14"/>
                <w:szCs w:val="14"/>
              </w:rPr>
              <w:t>девојчице (ж)</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14 година</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15</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16</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17 година</w:t>
            </w:r>
          </w:p>
        </w:tc>
      </w:tr>
      <w:tr w:rsidR="000A76C2" w:rsidRPr="00F36651" w:rsidTr="000A76C2">
        <w:trPr>
          <w:jc w:val="center"/>
        </w:trPr>
        <w:tc>
          <w:tcPr>
            <w:tcW w:w="357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80" w:after="80" w:line="252" w:lineRule="auto"/>
              <w:ind w:left="113"/>
              <w:jc w:val="center"/>
              <w:rPr>
                <w:rFonts w:ascii="Arial" w:hAnsi="Arial" w:cs="Arial"/>
                <w:bCs/>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60" w:after="60" w:line="252" w:lineRule="auto"/>
              <w:jc w:val="center"/>
              <w:rPr>
                <w:rFonts w:ascii="Arial" w:hAnsi="Arial" w:cs="Arial"/>
                <w:bCs/>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60" w:after="60" w:line="252" w:lineRule="auto"/>
              <w:jc w:val="center"/>
              <w:rPr>
                <w:rFonts w:ascii="Arial" w:hAnsi="Arial" w:cs="Arial"/>
                <w:bCs/>
                <w:sz w:val="14"/>
                <w:szCs w:val="14"/>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60" w:after="60" w:line="252" w:lineRule="auto"/>
              <w:jc w:val="center"/>
              <w:rPr>
                <w:rFonts w:ascii="Arial" w:hAnsi="Arial" w:cs="Arial"/>
                <w:bCs/>
                <w:sz w:val="14"/>
                <w:szCs w:val="14"/>
              </w:rPr>
            </w:pP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ж</w:t>
            </w:r>
          </w:p>
        </w:tc>
      </w:tr>
      <w:tr w:rsidR="000A76C2" w:rsidRPr="00F36651" w:rsidTr="000A76C2">
        <w:trPr>
          <w:jc w:val="center"/>
        </w:trPr>
        <w:tc>
          <w:tcPr>
            <w:tcW w:w="3572" w:type="dxa"/>
            <w:tcBorders>
              <w:top w:val="single" w:sz="4" w:space="0" w:color="808080" w:themeColor="background1" w:themeShade="80"/>
              <w:right w:val="single" w:sz="4" w:space="0" w:color="808080" w:themeColor="background1" w:themeShade="80"/>
            </w:tcBorders>
            <w:shd w:val="clear" w:color="auto" w:fill="auto"/>
            <w:vAlign w:val="center"/>
          </w:tcPr>
          <w:p w:rsidR="000A76C2" w:rsidRPr="00F36651" w:rsidRDefault="000A76C2" w:rsidP="000A76C2">
            <w:pPr>
              <w:spacing w:line="252" w:lineRule="auto"/>
              <w:ind w:left="113"/>
              <w:jc w:val="center"/>
              <w:rPr>
                <w:rFonts w:ascii="Arial" w:hAnsi="Arial" w:cs="Arial"/>
                <w:bCs/>
                <w:sz w:val="14"/>
                <w:szCs w:val="14"/>
              </w:rPr>
            </w:pPr>
          </w:p>
        </w:tc>
        <w:tc>
          <w:tcPr>
            <w:tcW w:w="624" w:type="dxa"/>
            <w:tcBorders>
              <w:top w:val="single" w:sz="4" w:space="0" w:color="808080" w:themeColor="background1" w:themeShade="80"/>
              <w:left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624"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rPr>
                <w:rFonts w:ascii="Arial" w:hAnsi="Arial" w:cs="Arial"/>
                <w:b/>
                <w:bCs/>
                <w:sz w:val="14"/>
                <w:szCs w:val="14"/>
              </w:rPr>
            </w:pPr>
            <w:r w:rsidRPr="002B7464">
              <w:rPr>
                <w:rFonts w:ascii="Arial" w:hAnsi="Arial" w:cs="Arial"/>
                <w:b/>
                <w:bCs/>
                <w:sz w:val="14"/>
                <w:szCs w:val="14"/>
              </w:rPr>
              <w:t>РЕПУБЛИКА СРБИЈА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3355</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3040</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315</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751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90</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672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68</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726</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76</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891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81</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живота и тела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414</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381</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122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14</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76</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89</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94</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9</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Убиство</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Тешко убиство</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Тешка телесна повреда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89</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85</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18</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Лака телесна повреда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268</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240</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28</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50</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49</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Учествовање у тучи</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37</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37</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20</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Угрожавање опасним оруђем при тучи и свађи</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8</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слобода и права човека и грађанина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86</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74</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20</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20</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Противправно лишење слободе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Принуда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Злостављање и мучење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17</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14</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Угрожавање сигурности</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58</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50</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8</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Неовлашћено објављивање и приказивање туђег списа, портрета и снимка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части и угледа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12</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12</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5</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Увреда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Изношење личних и породичних прилика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Повреда угледа Србије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полне слободе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39</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36</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19</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9</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5</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Силовање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Обљуба над немоћним лицем</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Обљуба са дететом</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Недозвољене полне радње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20</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19</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15</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Приказивање, прибављање и поседовање порнографског материјала и искоришћавање малолетног лица за порнографију</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брака и породице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85</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65</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20</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7</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18</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7</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29</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8</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Ванбрачна заједница са малолетником</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Одузимање малолетног лица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Насиље у породици</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82</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63</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19</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28</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интелектуалне својине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Повреда проналазачког права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имовине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1912</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1715</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197</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439</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53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397</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44</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421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51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458</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49</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Крађа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614</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494</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120</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157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35</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110</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113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35</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114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23</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Тешка крађа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748</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722</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161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174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183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204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Разбојничка крађа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Разбојништво</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151</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143</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8</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30</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48</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Утаја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26</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19</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Превара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13</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Ситна крађа, утаја и превара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96</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76</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20</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20</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19</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Одузимање туђе ствари</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Уништење и оштећење туђе ствари</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165</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157</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8</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38</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Неовлашћено коришћење туђег возила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59</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58</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18</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Изнуда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24</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24</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Уцена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Противправно усељење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Прикривање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привреде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13</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11</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7</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Фалсификовање новца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Фалсификовање хартија од вредности</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Фалсификовање и злоупотреба платних картица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Фалсификовањe знакова за вредност</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здравља људи</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181</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174</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7</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7</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26</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48</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93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Неовлашћена производња и стављање у промет опојних дрога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42</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39</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19</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 xml:space="preserve">Неовлашћено држање опојних дрога </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137</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133</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20</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Омогућавање уживања опојних дрога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животне средине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29</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28</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7</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8</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9</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Убијање и злостављање животиња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Шумска крађа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22</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21</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опште сигурности људи и имовине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20</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17</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5</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Изазивање опште опасности</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19</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16</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Уништење и оштећење јавних уређаја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bl>
    <w:p w:rsidR="000A76C2" w:rsidRPr="002B7464" w:rsidRDefault="000A76C2" w:rsidP="000A76C2">
      <w:pPr>
        <w:pStyle w:val="PlainText"/>
        <w:spacing w:after="60"/>
        <w:ind w:left="397" w:hanging="397"/>
        <w:rPr>
          <w:rFonts w:ascii="Arial" w:hAnsi="Arial" w:cs="Arial"/>
          <w:b/>
          <w:color w:val="631441"/>
          <w:sz w:val="21"/>
          <w:szCs w:val="21"/>
          <w:lang w:val="sr-Cyrl-CS"/>
        </w:rPr>
      </w:pPr>
      <w:r w:rsidRPr="00B72813">
        <w:rPr>
          <w:rFonts w:ascii="Arial" w:hAnsi="Arial" w:cs="Arial"/>
          <w:b/>
          <w:color w:val="631441"/>
          <w:sz w:val="21"/>
          <w:szCs w:val="21"/>
          <w:lang w:val="sr-Cyrl-CS"/>
        </w:rPr>
        <w:t>1.6. Малолетници</w:t>
      </w:r>
      <w:r w:rsidRPr="00CD19E6">
        <w:rPr>
          <w:rFonts w:ascii="Arial" w:hAnsi="Arial" w:cs="Arial"/>
          <w:b/>
          <w:color w:val="631441"/>
          <w:sz w:val="21"/>
          <w:szCs w:val="21"/>
          <w:lang w:val="sr-Cyrl-CS"/>
        </w:rPr>
        <w:t xml:space="preserve"> – </w:t>
      </w:r>
      <w:r w:rsidRPr="00B72813">
        <w:rPr>
          <w:rFonts w:ascii="Arial" w:hAnsi="Arial" w:cs="Arial"/>
          <w:b/>
          <w:color w:val="631441"/>
          <w:sz w:val="21"/>
          <w:szCs w:val="21"/>
          <w:lang w:val="sr-Cyrl-CS"/>
        </w:rPr>
        <w:t>кривичне пријаве према групама кривичних дела, годинама живота и полу, 2015.</w:t>
      </w:r>
      <w:r>
        <w:rPr>
          <w:rFonts w:ascii="Arial" w:hAnsi="Arial" w:cs="Arial"/>
          <w:b/>
          <w:color w:val="631441"/>
          <w:sz w:val="21"/>
          <w:szCs w:val="21"/>
          <w:lang w:val="sr-Cyrl-CS"/>
        </w:rPr>
        <w:t xml:space="preserve">  (наставак)</w:t>
      </w:r>
    </w:p>
    <w:tbl>
      <w:tblPr>
        <w:tblW w:w="0" w:type="auto"/>
        <w:jc w:val="center"/>
        <w:tblLayout w:type="fixed"/>
        <w:tblCellMar>
          <w:left w:w="28" w:type="dxa"/>
          <w:right w:w="28" w:type="dxa"/>
        </w:tblCellMar>
        <w:tblLook w:val="01E0" w:firstRow="1" w:lastRow="1" w:firstColumn="1" w:lastColumn="1" w:noHBand="0" w:noVBand="0"/>
      </w:tblPr>
      <w:tblGrid>
        <w:gridCol w:w="3572"/>
        <w:gridCol w:w="624"/>
        <w:gridCol w:w="624"/>
        <w:gridCol w:w="737"/>
        <w:gridCol w:w="539"/>
        <w:gridCol w:w="539"/>
        <w:gridCol w:w="539"/>
        <w:gridCol w:w="539"/>
        <w:gridCol w:w="539"/>
        <w:gridCol w:w="539"/>
        <w:gridCol w:w="539"/>
        <w:gridCol w:w="539"/>
      </w:tblGrid>
      <w:tr w:rsidR="000A76C2" w:rsidRPr="00F36651" w:rsidTr="000A76C2">
        <w:trPr>
          <w:jc w:val="center"/>
        </w:trPr>
        <w:tc>
          <w:tcPr>
            <w:tcW w:w="357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80" w:after="80" w:line="252" w:lineRule="auto"/>
              <w:ind w:left="113"/>
              <w:jc w:val="center"/>
              <w:rPr>
                <w:rFonts w:ascii="Arial" w:hAnsi="Arial" w:cs="Arial"/>
                <w:bCs/>
                <w:sz w:val="14"/>
                <w:szCs w:val="14"/>
                <w:lang w:val="ru-RU"/>
              </w:rPr>
            </w:pPr>
          </w:p>
        </w:tc>
        <w:tc>
          <w:tcPr>
            <w:tcW w:w="7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Укупно</w:t>
            </w:r>
          </w:p>
        </w:tc>
        <w:tc>
          <w:tcPr>
            <w:tcW w:w="431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 xml:space="preserve">Године живота и пол </w:t>
            </w:r>
          </w:p>
        </w:tc>
      </w:tr>
      <w:tr w:rsidR="000A76C2" w:rsidRPr="00F36651" w:rsidTr="000A76C2">
        <w:trPr>
          <w:jc w:val="center"/>
        </w:trPr>
        <w:tc>
          <w:tcPr>
            <w:tcW w:w="357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80" w:after="80" w:line="252" w:lineRule="auto"/>
              <w:ind w:left="113"/>
              <w:jc w:val="center"/>
              <w:rPr>
                <w:rFonts w:ascii="Arial" w:hAnsi="Arial" w:cs="Arial"/>
                <w:bCs/>
                <w:sz w:val="14"/>
                <w:szCs w:val="14"/>
              </w:rPr>
            </w:pP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свега</w:t>
            </w: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82BE2" w:rsidRDefault="000A76C2" w:rsidP="000A76C2">
            <w:pPr>
              <w:spacing w:before="60" w:after="60" w:line="252" w:lineRule="auto"/>
              <w:jc w:val="center"/>
              <w:rPr>
                <w:rFonts w:ascii="Arial" w:hAnsi="Arial" w:cs="Arial"/>
                <w:sz w:val="14"/>
                <w:szCs w:val="14"/>
              </w:rPr>
            </w:pPr>
            <w:r>
              <w:rPr>
                <w:rFonts w:ascii="Arial" w:hAnsi="Arial" w:cs="Arial"/>
                <w:sz w:val="14"/>
                <w:szCs w:val="14"/>
              </w:rPr>
              <w:t>дечаци (м)</w:t>
            </w: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B139F7" w:rsidRDefault="000A76C2" w:rsidP="000A76C2">
            <w:pPr>
              <w:spacing w:before="60" w:after="60" w:line="252" w:lineRule="auto"/>
              <w:jc w:val="center"/>
              <w:rPr>
                <w:rFonts w:ascii="Arial" w:hAnsi="Arial" w:cs="Arial"/>
                <w:sz w:val="14"/>
                <w:szCs w:val="14"/>
              </w:rPr>
            </w:pPr>
            <w:r>
              <w:rPr>
                <w:rFonts w:ascii="Arial" w:hAnsi="Arial" w:cs="Arial"/>
                <w:sz w:val="14"/>
                <w:szCs w:val="14"/>
              </w:rPr>
              <w:t>девојчице (ж)</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14 година</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15</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16</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17 година</w:t>
            </w:r>
          </w:p>
        </w:tc>
      </w:tr>
      <w:tr w:rsidR="000A76C2" w:rsidRPr="00F36651" w:rsidTr="000A76C2">
        <w:trPr>
          <w:jc w:val="center"/>
        </w:trPr>
        <w:tc>
          <w:tcPr>
            <w:tcW w:w="357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80" w:after="80" w:line="252" w:lineRule="auto"/>
              <w:ind w:left="113"/>
              <w:jc w:val="center"/>
              <w:rPr>
                <w:rFonts w:ascii="Arial" w:hAnsi="Arial" w:cs="Arial"/>
                <w:bCs/>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60" w:after="60" w:line="252" w:lineRule="auto"/>
              <w:jc w:val="center"/>
              <w:rPr>
                <w:rFonts w:ascii="Arial" w:hAnsi="Arial" w:cs="Arial"/>
                <w:bCs/>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60" w:after="60" w:line="252" w:lineRule="auto"/>
              <w:jc w:val="center"/>
              <w:rPr>
                <w:rFonts w:ascii="Arial" w:hAnsi="Arial" w:cs="Arial"/>
                <w:bCs/>
                <w:sz w:val="14"/>
                <w:szCs w:val="14"/>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60" w:after="60" w:line="252" w:lineRule="auto"/>
              <w:jc w:val="center"/>
              <w:rPr>
                <w:rFonts w:ascii="Arial" w:hAnsi="Arial" w:cs="Arial"/>
                <w:bCs/>
                <w:sz w:val="14"/>
                <w:szCs w:val="14"/>
              </w:rPr>
            </w:pP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before="60" w:after="60" w:line="252" w:lineRule="auto"/>
              <w:jc w:val="center"/>
              <w:rPr>
                <w:rFonts w:ascii="Arial" w:hAnsi="Arial" w:cs="Arial"/>
                <w:sz w:val="14"/>
                <w:szCs w:val="14"/>
              </w:rPr>
            </w:pPr>
            <w:r>
              <w:rPr>
                <w:rFonts w:ascii="Arial" w:hAnsi="Arial" w:cs="Arial"/>
                <w:sz w:val="14"/>
                <w:szCs w:val="14"/>
              </w:rPr>
              <w:t>ж</w:t>
            </w:r>
          </w:p>
        </w:tc>
      </w:tr>
      <w:tr w:rsidR="000A76C2" w:rsidRPr="00F36651" w:rsidTr="000A76C2">
        <w:trPr>
          <w:jc w:val="center"/>
        </w:trPr>
        <w:tc>
          <w:tcPr>
            <w:tcW w:w="3572" w:type="dxa"/>
            <w:tcBorders>
              <w:top w:val="single" w:sz="4" w:space="0" w:color="808080" w:themeColor="background1" w:themeShade="80"/>
              <w:right w:val="single" w:sz="4" w:space="0" w:color="808080" w:themeColor="background1" w:themeShade="80"/>
            </w:tcBorders>
            <w:shd w:val="clear" w:color="auto" w:fill="auto"/>
            <w:vAlign w:val="center"/>
          </w:tcPr>
          <w:p w:rsidR="000A76C2" w:rsidRPr="00F36651" w:rsidRDefault="000A76C2" w:rsidP="000A76C2">
            <w:pPr>
              <w:spacing w:line="252" w:lineRule="auto"/>
              <w:ind w:left="113"/>
              <w:jc w:val="center"/>
              <w:rPr>
                <w:rFonts w:ascii="Arial" w:hAnsi="Arial" w:cs="Arial"/>
                <w:bCs/>
                <w:sz w:val="14"/>
                <w:szCs w:val="14"/>
              </w:rPr>
            </w:pPr>
          </w:p>
        </w:tc>
        <w:tc>
          <w:tcPr>
            <w:tcW w:w="624" w:type="dxa"/>
            <w:tcBorders>
              <w:top w:val="single" w:sz="4" w:space="0" w:color="808080" w:themeColor="background1" w:themeShade="80"/>
              <w:left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624"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безбедности јавног саобраћаја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67</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61</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18</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8</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18</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17</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Угрожавање јавног саобраћаја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63</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57</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Угрожавање саобраћаја опасном радњом и опасним средством</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уставног уређења и безбедности Републике Србије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14</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14</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Изазивање националне, расне и верске мржње и нетрпељивости</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14</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14</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државних органа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13</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13</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Напад на службено лице у вршењу службене дужности</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10</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10</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Скидање и повреда службеног печата и знака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Лажно представљање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правосуђа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15</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12</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5</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Помоћ учиниоцу после извршеног кривичног дела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Лажно пријављивање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11</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8</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Спречавање и ометање доказивања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јавног реда и мира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409</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385</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24</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99</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10</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88</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77</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121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Изазивање панике и нереда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12</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11</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Насилничко понашање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346</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325</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90</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10</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75</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 xml:space="preserve">Насилничко понашање на спортској приредби </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Недозвољена производња, држање, ношење и промет оружја и експлозивних материја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24</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22</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Недозвољен прелаз државне границе и кријумчарење људи</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15</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15</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Повреда гроба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правног саобраћаја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19</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18</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10</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Посебни случајеви фалсификовања исправе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Фалсификовање исправе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17</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16</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9</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човечности и других добара заштићених међународним правом</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Трговина људима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Oстала кривична дела из посебних закона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25</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23</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7</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rPr>
                <w:rFonts w:ascii="Arial" w:hAnsi="Arial" w:cs="Arial"/>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rPr>
                <w:rFonts w:ascii="Arial" w:hAnsi="Arial" w:cs="Arial"/>
                <w:sz w:val="14"/>
                <w:szCs w:val="14"/>
              </w:rPr>
            </w:pPr>
            <w:r w:rsidRPr="002B7464">
              <w:rPr>
                <w:rFonts w:ascii="Arial" w:hAnsi="Arial" w:cs="Arial"/>
                <w:sz w:val="14"/>
                <w:szCs w:val="14"/>
              </w:rPr>
              <w:t>СРБИЈА – СЕВЕР</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1453</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1325</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128</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255</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296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30</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354</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29</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420</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37</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rPr>
                <w:rFonts w:ascii="Arial" w:hAnsi="Arial" w:cs="Arial"/>
                <w:b/>
                <w:bCs/>
                <w:sz w:val="14"/>
                <w:szCs w:val="14"/>
              </w:rPr>
            </w:pPr>
            <w:r w:rsidRPr="002B7464">
              <w:rPr>
                <w:rFonts w:ascii="Arial" w:hAnsi="Arial" w:cs="Arial"/>
                <w:b/>
                <w:bCs/>
                <w:sz w:val="14"/>
                <w:szCs w:val="14"/>
              </w:rPr>
              <w:t>Београдски регион</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211</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192</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19</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38</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9</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53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78</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rPr>
                <w:rFonts w:ascii="Arial" w:hAnsi="Arial" w:cs="Arial"/>
                <w:b/>
                <w:bCs/>
                <w:sz w:val="14"/>
                <w:szCs w:val="14"/>
              </w:rPr>
            </w:pPr>
            <w:r w:rsidRPr="002B7464">
              <w:rPr>
                <w:rFonts w:ascii="Arial" w:hAnsi="Arial" w:cs="Arial"/>
                <w:b/>
                <w:bCs/>
                <w:sz w:val="14"/>
                <w:szCs w:val="14"/>
              </w:rPr>
              <w:t>Регион Војводине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1242</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1133</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109</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232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29</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258</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301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26</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342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33</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rPr>
                <w:rFonts w:ascii="Arial" w:hAnsi="Arial" w:cs="Arial"/>
                <w:sz w:val="14"/>
                <w:szCs w:val="14"/>
              </w:rPr>
            </w:pP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rPr>
                <w:rFonts w:ascii="Arial" w:hAnsi="Arial" w:cs="Arial"/>
                <w:sz w:val="14"/>
                <w:szCs w:val="14"/>
              </w:rPr>
            </w:pPr>
            <w:r w:rsidRPr="002B7464">
              <w:rPr>
                <w:rFonts w:ascii="Arial" w:hAnsi="Arial" w:cs="Arial"/>
                <w:sz w:val="14"/>
                <w:szCs w:val="14"/>
              </w:rPr>
              <w:t>СРБИЈА – ЈУГ</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1902</w:t>
            </w:r>
          </w:p>
        </w:tc>
        <w:tc>
          <w:tcPr>
            <w:tcW w:w="624"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1715</w:t>
            </w:r>
          </w:p>
        </w:tc>
        <w:tc>
          <w:tcPr>
            <w:tcW w:w="737"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187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496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58</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376</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38</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372</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47</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471</w:t>
            </w:r>
          </w:p>
        </w:tc>
        <w:tc>
          <w:tcPr>
            <w:tcW w:w="539" w:type="dxa"/>
            <w:shd w:val="clear" w:color="auto" w:fill="auto"/>
            <w:vAlign w:val="bottom"/>
          </w:tcPr>
          <w:p w:rsidR="000A76C2" w:rsidRPr="002B7464" w:rsidRDefault="000A76C2" w:rsidP="000A76C2">
            <w:pPr>
              <w:ind w:right="57"/>
              <w:jc w:val="right"/>
              <w:rPr>
                <w:rFonts w:ascii="Arial" w:hAnsi="Arial" w:cs="Arial"/>
                <w:sz w:val="14"/>
                <w:szCs w:val="14"/>
              </w:rPr>
            </w:pPr>
            <w:r w:rsidRPr="002B7464">
              <w:rPr>
                <w:rFonts w:ascii="Arial" w:hAnsi="Arial" w:cs="Arial"/>
                <w:sz w:val="14"/>
                <w:szCs w:val="14"/>
              </w:rPr>
              <w:t>44</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rPr>
                <w:rFonts w:ascii="Arial" w:hAnsi="Arial" w:cs="Arial"/>
                <w:b/>
                <w:bCs/>
                <w:sz w:val="14"/>
                <w:szCs w:val="14"/>
              </w:rPr>
            </w:pPr>
            <w:r w:rsidRPr="002B7464">
              <w:rPr>
                <w:rFonts w:ascii="Arial" w:hAnsi="Arial" w:cs="Arial"/>
                <w:b/>
                <w:bCs/>
                <w:sz w:val="14"/>
                <w:szCs w:val="14"/>
              </w:rPr>
              <w:t>Регион Шумадије и Западне Србије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911</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831</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80</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176</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18</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178</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15</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195</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26</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282</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21</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rPr>
                <w:rFonts w:ascii="Arial" w:hAnsi="Arial" w:cs="Arial"/>
                <w:b/>
                <w:bCs/>
                <w:sz w:val="14"/>
                <w:szCs w:val="14"/>
              </w:rPr>
            </w:pPr>
            <w:r w:rsidRPr="002B7464">
              <w:rPr>
                <w:rFonts w:ascii="Arial" w:hAnsi="Arial" w:cs="Arial"/>
                <w:b/>
                <w:bCs/>
                <w:sz w:val="14"/>
                <w:szCs w:val="14"/>
              </w:rPr>
              <w:t>Регион Јужне и Источне Србије</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991</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884</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107</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320</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40</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198</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23</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177</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21</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189</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23</w:t>
            </w:r>
          </w:p>
        </w:tc>
      </w:tr>
      <w:tr w:rsidR="000A76C2" w:rsidRPr="00F36651" w:rsidTr="000A76C2">
        <w:trPr>
          <w:jc w:val="center"/>
        </w:trPr>
        <w:tc>
          <w:tcPr>
            <w:tcW w:w="3572" w:type="dxa"/>
            <w:tcBorders>
              <w:right w:val="single" w:sz="4" w:space="0" w:color="808080" w:themeColor="background1" w:themeShade="80"/>
            </w:tcBorders>
            <w:shd w:val="clear" w:color="auto" w:fill="auto"/>
          </w:tcPr>
          <w:p w:rsidR="000A76C2" w:rsidRPr="002B7464" w:rsidRDefault="000A76C2" w:rsidP="000A76C2">
            <w:pPr>
              <w:rPr>
                <w:rFonts w:ascii="Arial" w:hAnsi="Arial" w:cs="Arial"/>
                <w:b/>
                <w:bCs/>
                <w:sz w:val="14"/>
                <w:szCs w:val="14"/>
              </w:rPr>
            </w:pPr>
            <w:r w:rsidRPr="002B7464">
              <w:rPr>
                <w:rFonts w:ascii="Arial" w:hAnsi="Arial" w:cs="Arial"/>
                <w:b/>
                <w:bCs/>
                <w:sz w:val="14"/>
                <w:szCs w:val="14"/>
              </w:rPr>
              <w:t>Регион Косово и Метохија</w:t>
            </w:r>
          </w:p>
        </w:tc>
        <w:tc>
          <w:tcPr>
            <w:tcW w:w="624" w:type="dxa"/>
            <w:tcBorders>
              <w:left w:val="single" w:sz="4" w:space="0" w:color="808080" w:themeColor="background1" w:themeShade="80"/>
            </w:tcBorders>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624"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c>
          <w:tcPr>
            <w:tcW w:w="539" w:type="dxa"/>
            <w:shd w:val="clear" w:color="auto" w:fill="auto"/>
            <w:vAlign w:val="bottom"/>
          </w:tcPr>
          <w:p w:rsidR="000A76C2" w:rsidRPr="002B7464" w:rsidRDefault="000A76C2" w:rsidP="000A76C2">
            <w:pPr>
              <w:ind w:right="57"/>
              <w:jc w:val="right"/>
              <w:rPr>
                <w:rFonts w:ascii="Arial" w:hAnsi="Arial" w:cs="Arial"/>
                <w:b/>
                <w:bCs/>
                <w:sz w:val="14"/>
                <w:szCs w:val="14"/>
              </w:rPr>
            </w:pPr>
            <w:r w:rsidRPr="002B7464">
              <w:rPr>
                <w:rFonts w:ascii="Arial" w:hAnsi="Arial" w:cs="Arial"/>
                <w:b/>
                <w:bCs/>
                <w:sz w:val="14"/>
                <w:szCs w:val="14"/>
              </w:rPr>
              <w:t>...</w:t>
            </w:r>
          </w:p>
        </w:tc>
      </w:tr>
    </w:tbl>
    <w:p w:rsidR="000A76C2" w:rsidRDefault="000A76C2" w:rsidP="000A76C2"/>
    <w:p w:rsidR="000A76C2" w:rsidRDefault="000A76C2" w:rsidP="000A76C2"/>
    <w:p w:rsidR="000A76C2" w:rsidRDefault="000A76C2" w:rsidP="000A76C2"/>
    <w:p w:rsidR="000A76C2" w:rsidRDefault="000A76C2" w:rsidP="000A76C2"/>
    <w:p w:rsidR="000A76C2" w:rsidRPr="00B72813" w:rsidRDefault="000A76C2" w:rsidP="000A76C2"/>
    <w:p w:rsidR="000A76C2" w:rsidRDefault="000A76C2" w:rsidP="000A76C2">
      <w:pPr>
        <w:rPr>
          <w:rFonts w:ascii="Arial" w:hAnsi="Arial" w:cs="Arial"/>
          <w:b/>
          <w:color w:val="631441"/>
          <w:sz w:val="21"/>
          <w:szCs w:val="21"/>
          <w:lang w:val="sr-Cyrl-CS"/>
        </w:rPr>
      </w:pPr>
      <w:r>
        <w:rPr>
          <w:rFonts w:ascii="Arial" w:hAnsi="Arial" w:cs="Arial"/>
          <w:b/>
          <w:color w:val="631441"/>
          <w:sz w:val="21"/>
          <w:szCs w:val="21"/>
          <w:lang w:val="sr-Cyrl-CS"/>
        </w:rPr>
        <w:br w:type="page"/>
      </w:r>
    </w:p>
    <w:p w:rsidR="000A76C2" w:rsidRDefault="000A76C2" w:rsidP="000A76C2">
      <w:pPr>
        <w:pStyle w:val="PlainText"/>
        <w:spacing w:after="60"/>
        <w:ind w:left="397" w:hanging="397"/>
        <w:rPr>
          <w:rFonts w:ascii="Arial" w:hAnsi="Arial" w:cs="Arial"/>
          <w:b/>
          <w:color w:val="631441"/>
          <w:sz w:val="21"/>
          <w:szCs w:val="21"/>
          <w:lang w:val="sr-Cyrl-CS"/>
        </w:rPr>
      </w:pPr>
      <w:r w:rsidRPr="002B7464">
        <w:rPr>
          <w:rFonts w:ascii="Arial" w:hAnsi="Arial" w:cs="Arial"/>
          <w:b/>
          <w:color w:val="631441"/>
          <w:sz w:val="21"/>
          <w:szCs w:val="21"/>
          <w:lang w:val="sr-Cyrl-CS"/>
        </w:rPr>
        <w:t xml:space="preserve">1.7. Малолетници </w:t>
      </w:r>
      <w:r w:rsidRPr="00CD19E6">
        <w:rPr>
          <w:rFonts w:ascii="Arial" w:hAnsi="Arial" w:cs="Arial"/>
          <w:b/>
          <w:color w:val="631441"/>
          <w:sz w:val="21"/>
          <w:szCs w:val="21"/>
          <w:lang w:val="sr-Cyrl-CS"/>
        </w:rPr>
        <w:t xml:space="preserve">– </w:t>
      </w:r>
      <w:r w:rsidRPr="002B7464">
        <w:rPr>
          <w:rFonts w:ascii="Arial" w:hAnsi="Arial" w:cs="Arial"/>
          <w:b/>
          <w:color w:val="631441"/>
          <w:sz w:val="21"/>
          <w:szCs w:val="21"/>
          <w:lang w:val="sr-Cyrl-CS"/>
        </w:rPr>
        <w:t>кривичне пријаве према групама кривичних дела, полу, трајању притвора и мерама у току</w:t>
      </w:r>
      <w:r>
        <w:rPr>
          <w:rFonts w:ascii="Arial" w:hAnsi="Arial" w:cs="Arial"/>
          <w:b/>
          <w:color w:val="631441"/>
          <w:sz w:val="21"/>
          <w:szCs w:val="21"/>
          <w:lang w:val="sr-Cyrl-CS"/>
        </w:rPr>
        <w:t xml:space="preserve"> </w:t>
      </w:r>
      <w:r w:rsidRPr="002B7464">
        <w:rPr>
          <w:rFonts w:ascii="Arial" w:hAnsi="Arial" w:cs="Arial"/>
          <w:b/>
          <w:color w:val="631441"/>
          <w:sz w:val="21"/>
          <w:szCs w:val="21"/>
          <w:lang w:val="sr-Cyrl-CS"/>
        </w:rPr>
        <w:t>припремног поступка, 2015.</w:t>
      </w:r>
    </w:p>
    <w:tbl>
      <w:tblPr>
        <w:tblW w:w="0" w:type="auto"/>
        <w:jc w:val="center"/>
        <w:tblLayout w:type="fixed"/>
        <w:tblCellMar>
          <w:left w:w="28" w:type="dxa"/>
          <w:right w:w="28" w:type="dxa"/>
        </w:tblCellMar>
        <w:tblLook w:val="01E0" w:firstRow="1" w:lastRow="1" w:firstColumn="1" w:lastColumn="1" w:noHBand="0" w:noVBand="0"/>
      </w:tblPr>
      <w:tblGrid>
        <w:gridCol w:w="2211"/>
        <w:gridCol w:w="680"/>
        <w:gridCol w:w="680"/>
        <w:gridCol w:w="680"/>
        <w:gridCol w:w="680"/>
        <w:gridCol w:w="680"/>
        <w:gridCol w:w="680"/>
        <w:gridCol w:w="680"/>
        <w:gridCol w:w="737"/>
        <w:gridCol w:w="737"/>
        <w:gridCol w:w="737"/>
        <w:gridCol w:w="680"/>
      </w:tblGrid>
      <w:tr w:rsidR="000A76C2" w:rsidRPr="00F36651" w:rsidTr="000A76C2">
        <w:trPr>
          <w:jc w:val="center"/>
        </w:trPr>
        <w:tc>
          <w:tcPr>
            <w:tcW w:w="2211"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40" w:after="40" w:line="252" w:lineRule="auto"/>
              <w:jc w:val="center"/>
              <w:rPr>
                <w:rFonts w:ascii="Arial" w:hAnsi="Arial" w:cs="Arial"/>
                <w:bCs/>
                <w:sz w:val="14"/>
                <w:szCs w:val="14"/>
                <w:lang w:val="ru-RU"/>
              </w:rPr>
            </w:pPr>
          </w:p>
        </w:tc>
        <w:tc>
          <w:tcPr>
            <w:tcW w:w="340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80" w:after="80" w:line="252" w:lineRule="auto"/>
              <w:jc w:val="center"/>
              <w:rPr>
                <w:rFonts w:ascii="Arial" w:hAnsi="Arial" w:cs="Arial"/>
                <w:sz w:val="14"/>
                <w:szCs w:val="14"/>
              </w:rPr>
            </w:pPr>
            <w:r>
              <w:rPr>
                <w:rFonts w:ascii="Arial" w:hAnsi="Arial" w:cs="Arial"/>
                <w:sz w:val="14"/>
                <w:szCs w:val="14"/>
              </w:rPr>
              <w:t>Притвор</w:t>
            </w:r>
          </w:p>
        </w:tc>
        <w:tc>
          <w:tcPr>
            <w:tcW w:w="425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before="80" w:after="80" w:line="252" w:lineRule="auto"/>
              <w:jc w:val="center"/>
              <w:rPr>
                <w:rFonts w:ascii="Arial" w:hAnsi="Arial" w:cs="Arial"/>
                <w:sz w:val="14"/>
                <w:szCs w:val="14"/>
              </w:rPr>
            </w:pPr>
            <w:r>
              <w:rPr>
                <w:rFonts w:ascii="Arial" w:hAnsi="Arial" w:cs="Arial"/>
                <w:sz w:val="14"/>
                <w:szCs w:val="14"/>
              </w:rPr>
              <w:t>Примењене мере привременог смештаја и надзора</w:t>
            </w:r>
          </w:p>
        </w:tc>
      </w:tr>
      <w:tr w:rsidR="000A76C2" w:rsidRPr="00F36651" w:rsidTr="000A76C2">
        <w:trPr>
          <w:jc w:val="center"/>
        </w:trPr>
        <w:tc>
          <w:tcPr>
            <w:tcW w:w="221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40" w:after="40" w:line="252" w:lineRule="auto"/>
              <w:jc w:val="center"/>
              <w:rPr>
                <w:rFonts w:ascii="Arial" w:hAnsi="Arial" w:cs="Arial"/>
                <w:bCs/>
                <w:sz w:val="14"/>
                <w:szCs w:val="14"/>
                <w:lang w:val="ru-RU"/>
              </w:rPr>
            </w:pP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7464" w:rsidRDefault="000A76C2" w:rsidP="000A76C2">
            <w:pPr>
              <w:jc w:val="center"/>
              <w:rPr>
                <w:rFonts w:ascii="Arial" w:hAnsi="Arial" w:cs="Arial"/>
                <w:sz w:val="14"/>
                <w:szCs w:val="14"/>
              </w:rPr>
            </w:pPr>
            <w:r w:rsidRPr="002B7464">
              <w:rPr>
                <w:rFonts w:ascii="Arial" w:hAnsi="Arial" w:cs="Arial"/>
                <w:sz w:val="14"/>
                <w:szCs w:val="14"/>
              </w:rPr>
              <w:t>свега</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7464" w:rsidRDefault="000A76C2" w:rsidP="000A76C2">
            <w:pPr>
              <w:jc w:val="center"/>
              <w:rPr>
                <w:rFonts w:ascii="Arial" w:hAnsi="Arial" w:cs="Arial"/>
                <w:sz w:val="14"/>
                <w:szCs w:val="14"/>
              </w:rPr>
            </w:pPr>
            <w:r w:rsidRPr="002B7464">
              <w:rPr>
                <w:rFonts w:ascii="Arial" w:hAnsi="Arial" w:cs="Arial"/>
                <w:sz w:val="14"/>
                <w:szCs w:val="14"/>
              </w:rPr>
              <w:t>девој-чице</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7464" w:rsidRDefault="000A76C2" w:rsidP="000A76C2">
            <w:pPr>
              <w:jc w:val="center"/>
              <w:rPr>
                <w:rFonts w:ascii="Arial" w:hAnsi="Arial" w:cs="Arial"/>
                <w:sz w:val="14"/>
                <w:szCs w:val="14"/>
              </w:rPr>
            </w:pPr>
            <w:r w:rsidRPr="002B7464">
              <w:rPr>
                <w:rFonts w:ascii="Arial" w:hAnsi="Arial" w:cs="Arial"/>
                <w:sz w:val="14"/>
                <w:szCs w:val="14"/>
              </w:rPr>
              <w:t>до 15</w:t>
            </w:r>
            <w:r w:rsidRPr="002B7464">
              <w:rPr>
                <w:rFonts w:ascii="Arial" w:hAnsi="Arial" w:cs="Arial"/>
                <w:sz w:val="14"/>
                <w:szCs w:val="14"/>
              </w:rPr>
              <w:br/>
              <w:t>дана</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7464" w:rsidRDefault="000A76C2" w:rsidP="000A76C2">
            <w:pPr>
              <w:jc w:val="center"/>
              <w:rPr>
                <w:rFonts w:ascii="Arial" w:hAnsi="Arial" w:cs="Arial"/>
                <w:sz w:val="14"/>
                <w:szCs w:val="14"/>
              </w:rPr>
            </w:pPr>
            <w:r w:rsidRPr="002B7464">
              <w:rPr>
                <w:rFonts w:ascii="Arial" w:hAnsi="Arial" w:cs="Arial"/>
                <w:sz w:val="14"/>
                <w:szCs w:val="14"/>
              </w:rPr>
              <w:t>преко 15</w:t>
            </w:r>
            <w:r w:rsidRPr="002B7464">
              <w:rPr>
                <w:rFonts w:ascii="Arial" w:hAnsi="Arial" w:cs="Arial"/>
                <w:sz w:val="14"/>
                <w:szCs w:val="14"/>
              </w:rPr>
              <w:br/>
              <w:t>дана до</w:t>
            </w:r>
            <w:r w:rsidRPr="002B7464">
              <w:rPr>
                <w:rFonts w:ascii="Arial" w:hAnsi="Arial" w:cs="Arial"/>
                <w:sz w:val="14"/>
                <w:szCs w:val="14"/>
              </w:rPr>
              <w:br/>
              <w:t>1 месеца</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7464" w:rsidRDefault="000A76C2" w:rsidP="000A76C2">
            <w:pPr>
              <w:jc w:val="center"/>
              <w:rPr>
                <w:rFonts w:ascii="Arial" w:hAnsi="Arial" w:cs="Arial"/>
                <w:sz w:val="14"/>
                <w:szCs w:val="14"/>
              </w:rPr>
            </w:pPr>
            <w:r w:rsidRPr="002B7464">
              <w:rPr>
                <w:rFonts w:ascii="Arial" w:hAnsi="Arial" w:cs="Arial"/>
                <w:sz w:val="14"/>
                <w:szCs w:val="14"/>
              </w:rPr>
              <w:t xml:space="preserve">преко </w:t>
            </w:r>
            <w:r w:rsidRPr="002B7464">
              <w:rPr>
                <w:rFonts w:ascii="Arial" w:hAnsi="Arial" w:cs="Arial"/>
                <w:sz w:val="14"/>
                <w:szCs w:val="14"/>
              </w:rPr>
              <w:br/>
              <w:t>1 до 2</w:t>
            </w:r>
            <w:r w:rsidRPr="002B7464">
              <w:rPr>
                <w:rFonts w:ascii="Arial" w:hAnsi="Arial" w:cs="Arial"/>
                <w:sz w:val="14"/>
                <w:szCs w:val="14"/>
              </w:rPr>
              <w:br/>
              <w:t>месеца</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7464" w:rsidRDefault="000A76C2" w:rsidP="000A76C2">
            <w:pPr>
              <w:jc w:val="center"/>
              <w:rPr>
                <w:rFonts w:ascii="Arial" w:hAnsi="Arial" w:cs="Arial"/>
                <w:sz w:val="14"/>
                <w:szCs w:val="14"/>
              </w:rPr>
            </w:pPr>
            <w:r w:rsidRPr="002B7464">
              <w:rPr>
                <w:rFonts w:ascii="Arial" w:hAnsi="Arial" w:cs="Arial"/>
                <w:sz w:val="14"/>
                <w:szCs w:val="14"/>
              </w:rPr>
              <w:t>свега</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7464" w:rsidRDefault="000A76C2" w:rsidP="000A76C2">
            <w:pPr>
              <w:jc w:val="center"/>
              <w:rPr>
                <w:rFonts w:ascii="Arial" w:hAnsi="Arial" w:cs="Arial"/>
                <w:sz w:val="14"/>
                <w:szCs w:val="14"/>
              </w:rPr>
            </w:pPr>
            <w:r w:rsidRPr="002B7464">
              <w:rPr>
                <w:rFonts w:ascii="Arial" w:hAnsi="Arial" w:cs="Arial"/>
                <w:sz w:val="14"/>
                <w:szCs w:val="14"/>
              </w:rPr>
              <w:t>девој-чице</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7464" w:rsidRDefault="000A76C2" w:rsidP="000A76C2">
            <w:pPr>
              <w:jc w:val="center"/>
              <w:rPr>
                <w:rFonts w:ascii="Arial" w:hAnsi="Arial" w:cs="Arial"/>
                <w:sz w:val="14"/>
                <w:szCs w:val="14"/>
              </w:rPr>
            </w:pPr>
            <w:r w:rsidRPr="002B7464">
              <w:rPr>
                <w:rFonts w:ascii="Arial" w:hAnsi="Arial" w:cs="Arial"/>
                <w:sz w:val="14"/>
                <w:szCs w:val="14"/>
              </w:rPr>
              <w:t>прихвати-</w:t>
            </w:r>
            <w:r w:rsidRPr="002B7464">
              <w:rPr>
                <w:rFonts w:ascii="Arial" w:hAnsi="Arial" w:cs="Arial"/>
                <w:sz w:val="14"/>
                <w:szCs w:val="14"/>
              </w:rPr>
              <w:br/>
              <w:t>лиште</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7464" w:rsidRDefault="000A76C2" w:rsidP="000A76C2">
            <w:pPr>
              <w:jc w:val="center"/>
              <w:rPr>
                <w:rFonts w:ascii="Arial" w:hAnsi="Arial" w:cs="Arial"/>
                <w:sz w:val="14"/>
                <w:szCs w:val="14"/>
              </w:rPr>
            </w:pPr>
            <w:r w:rsidRPr="002B7464">
              <w:rPr>
                <w:rFonts w:ascii="Arial" w:hAnsi="Arial" w:cs="Arial"/>
                <w:sz w:val="14"/>
                <w:szCs w:val="14"/>
              </w:rPr>
              <w:t>смештај</w:t>
            </w:r>
            <w:r w:rsidRPr="002B7464">
              <w:rPr>
                <w:rFonts w:ascii="Arial" w:hAnsi="Arial" w:cs="Arial"/>
                <w:sz w:val="14"/>
                <w:szCs w:val="14"/>
              </w:rPr>
              <w:br/>
              <w:t>у другој</w:t>
            </w:r>
            <w:r w:rsidRPr="002B7464">
              <w:rPr>
                <w:rFonts w:ascii="Arial" w:hAnsi="Arial" w:cs="Arial"/>
                <w:sz w:val="14"/>
                <w:szCs w:val="14"/>
              </w:rPr>
              <w:br/>
              <w:t>породици</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2B7464" w:rsidRDefault="000A76C2" w:rsidP="000A76C2">
            <w:pPr>
              <w:jc w:val="center"/>
              <w:rPr>
                <w:rFonts w:ascii="Arial" w:hAnsi="Arial" w:cs="Arial"/>
                <w:sz w:val="14"/>
                <w:szCs w:val="14"/>
              </w:rPr>
            </w:pPr>
            <w:r w:rsidRPr="002B7464">
              <w:rPr>
                <w:rFonts w:ascii="Arial" w:hAnsi="Arial" w:cs="Arial"/>
                <w:sz w:val="14"/>
                <w:szCs w:val="14"/>
              </w:rPr>
              <w:t>смештај у установи социјалне заштите или у другој установи</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2B7464" w:rsidRDefault="000A76C2" w:rsidP="000A76C2">
            <w:pPr>
              <w:jc w:val="center"/>
              <w:rPr>
                <w:rFonts w:ascii="Arial" w:hAnsi="Arial" w:cs="Arial"/>
                <w:sz w:val="14"/>
                <w:szCs w:val="14"/>
              </w:rPr>
            </w:pPr>
            <w:r w:rsidRPr="002B7464">
              <w:rPr>
                <w:rFonts w:ascii="Arial" w:hAnsi="Arial" w:cs="Arial"/>
                <w:sz w:val="14"/>
                <w:szCs w:val="14"/>
              </w:rPr>
              <w:t xml:space="preserve">надзор </w:t>
            </w:r>
            <w:r w:rsidRPr="002B7464">
              <w:rPr>
                <w:rFonts w:ascii="Arial" w:hAnsi="Arial" w:cs="Arial"/>
                <w:sz w:val="14"/>
                <w:szCs w:val="14"/>
              </w:rPr>
              <w:br/>
              <w:t>органа</w:t>
            </w:r>
            <w:r w:rsidRPr="002B7464">
              <w:rPr>
                <w:rFonts w:ascii="Arial" w:hAnsi="Arial" w:cs="Arial"/>
                <w:sz w:val="14"/>
                <w:szCs w:val="14"/>
              </w:rPr>
              <w:br/>
              <w:t>стара-тељства</w:t>
            </w:r>
          </w:p>
        </w:tc>
      </w:tr>
      <w:tr w:rsidR="000A76C2" w:rsidRPr="00F36651" w:rsidTr="000A76C2">
        <w:trPr>
          <w:jc w:val="center"/>
        </w:trPr>
        <w:tc>
          <w:tcPr>
            <w:tcW w:w="2211" w:type="dxa"/>
            <w:tcBorders>
              <w:top w:val="single" w:sz="4" w:space="0" w:color="808080" w:themeColor="background1" w:themeShade="80"/>
              <w:right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680" w:type="dxa"/>
            <w:tcBorders>
              <w:top w:val="single" w:sz="4" w:space="0" w:color="808080" w:themeColor="background1" w:themeShade="80"/>
              <w:left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c>
          <w:tcPr>
            <w:tcW w:w="737" w:type="dxa"/>
            <w:tcBorders>
              <w:top w:val="single" w:sz="4" w:space="0" w:color="808080" w:themeColor="background1" w:themeShade="80"/>
            </w:tcBorders>
          </w:tcPr>
          <w:p w:rsidR="000A76C2" w:rsidRPr="00F36651" w:rsidRDefault="000A76C2" w:rsidP="000A76C2">
            <w:pPr>
              <w:spacing w:line="252"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vAlign w:val="center"/>
          </w:tcPr>
          <w:p w:rsidR="000A76C2" w:rsidRPr="00F36651" w:rsidRDefault="000A76C2" w:rsidP="000A76C2">
            <w:pPr>
              <w:spacing w:line="252" w:lineRule="auto"/>
              <w:jc w:val="center"/>
              <w:rPr>
                <w:rFonts w:ascii="Arial" w:hAnsi="Arial" w:cs="Arial"/>
                <w:bCs/>
                <w:sz w:val="14"/>
                <w:szCs w:val="14"/>
              </w:rPr>
            </w:pP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rPr>
                <w:rFonts w:ascii="Arial" w:hAnsi="Arial" w:cs="Arial"/>
                <w:b/>
                <w:bCs/>
                <w:sz w:val="14"/>
                <w:szCs w:val="14"/>
              </w:rPr>
            </w:pPr>
            <w:r w:rsidRPr="002B7464">
              <w:rPr>
                <w:rFonts w:ascii="Arial" w:hAnsi="Arial" w:cs="Arial"/>
                <w:b/>
                <w:bCs/>
                <w:sz w:val="14"/>
                <w:szCs w:val="14"/>
              </w:rPr>
              <w:t>РЕПУБЛИКА СРБИЈА</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56</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15</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16</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25</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54</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5</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w:t>
            </w:r>
          </w:p>
        </w:tc>
        <w:tc>
          <w:tcPr>
            <w:tcW w:w="737" w:type="dxa"/>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15</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36</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живота и тела</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10</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3</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6</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5</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4</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Убиство</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7</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5</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Тешко убиство</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Тешка телесна повреда</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Лака телесна повреда</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Учествовање у тучи</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Угрожавање опасним оруђем при тучи и свађи</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слобода и права човека и грађанина</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Угрожавање сигурности</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полне слободе</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Силовање</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брака и породице</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3</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Насиље у породици</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3</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имовине</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36</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10</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10</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16</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35</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w:t>
            </w:r>
          </w:p>
        </w:tc>
        <w:tc>
          <w:tcPr>
            <w:tcW w:w="737" w:type="dxa"/>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21</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Крађа</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7</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5</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8</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5</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Тешка крађа</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20</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4</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7</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9</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6</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13</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Разбојништво</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6</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4</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3</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Уништење и оштећење туђе ствари</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Неовлашћено коришћење туђег возила</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3</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Изнуда</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привреде</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Фалсификовањe знакова за вредност</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здравља људи</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3</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3</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Неовлашћена производња и стављање у промет опојних дрога</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 xml:space="preserve">Неовлашћено држање опојних дрога </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Омогућавање уживања опојних дрога</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животне средине</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Шумска крађа</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опште сигурности људи и имовине</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Изазивање опште опасности</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p>
        </w:tc>
        <w:tc>
          <w:tcPr>
            <w:tcW w:w="737" w:type="dxa"/>
            <w:vAlign w:val="bottom"/>
          </w:tcPr>
          <w:p w:rsidR="000A76C2" w:rsidRPr="002B7464" w:rsidRDefault="000A76C2" w:rsidP="000A76C2">
            <w:pPr>
              <w:ind w:right="113"/>
              <w:jc w:val="right"/>
              <w:rPr>
                <w:rFonts w:ascii="Arial" w:hAnsi="Arial" w:cs="Arial"/>
                <w:b/>
                <w:bCs/>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57"/>
              <w:rPr>
                <w:rFonts w:ascii="Arial" w:hAnsi="Arial" w:cs="Arial"/>
                <w:b/>
                <w:bCs/>
                <w:sz w:val="14"/>
                <w:szCs w:val="14"/>
              </w:rPr>
            </w:pPr>
            <w:r w:rsidRPr="002B7464">
              <w:rPr>
                <w:rFonts w:ascii="Arial" w:hAnsi="Arial" w:cs="Arial"/>
                <w:b/>
                <w:bCs/>
                <w:sz w:val="14"/>
                <w:szCs w:val="14"/>
              </w:rPr>
              <w:t>КД против јавног реда и мира</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4</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4</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Насилничко понашање</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3</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3</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ind w:left="170"/>
              <w:rPr>
                <w:rFonts w:ascii="Arial" w:hAnsi="Arial" w:cs="Arial"/>
                <w:sz w:val="14"/>
                <w:szCs w:val="14"/>
              </w:rPr>
            </w:pPr>
            <w:r w:rsidRPr="002B7464">
              <w:rPr>
                <w:rFonts w:ascii="Arial" w:hAnsi="Arial" w:cs="Arial"/>
                <w:sz w:val="14"/>
                <w:szCs w:val="14"/>
              </w:rPr>
              <w:t>Недозвољена производња, држање, ношење и промет оружја и експлозивних материја</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rPr>
                <w:rFonts w:ascii="Arial" w:hAnsi="Arial" w:cs="Arial"/>
                <w:sz w:val="14"/>
                <w:szCs w:val="14"/>
              </w:rPr>
            </w:pP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p>
        </w:tc>
        <w:tc>
          <w:tcPr>
            <w:tcW w:w="737" w:type="dxa"/>
            <w:vAlign w:val="bottom"/>
          </w:tcPr>
          <w:p w:rsidR="000A76C2" w:rsidRPr="002B7464" w:rsidRDefault="000A76C2" w:rsidP="000A76C2">
            <w:pPr>
              <w:ind w:right="113"/>
              <w:jc w:val="right"/>
              <w:rPr>
                <w:rFonts w:ascii="Arial" w:hAnsi="Arial" w:cs="Arial"/>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rPr>
                <w:rFonts w:ascii="Arial" w:hAnsi="Arial" w:cs="Arial"/>
                <w:sz w:val="14"/>
                <w:szCs w:val="14"/>
              </w:rPr>
            </w:pPr>
            <w:r w:rsidRPr="002B7464">
              <w:rPr>
                <w:rFonts w:ascii="Arial" w:hAnsi="Arial" w:cs="Arial"/>
                <w:sz w:val="14"/>
                <w:szCs w:val="14"/>
              </w:rPr>
              <w:t>СРБИЈА – СЕВЕР</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40</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12</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11</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17</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34</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3</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5</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26</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rPr>
                <w:rFonts w:ascii="Arial" w:hAnsi="Arial" w:cs="Arial"/>
                <w:b/>
                <w:bCs/>
                <w:sz w:val="14"/>
                <w:szCs w:val="14"/>
              </w:rPr>
            </w:pPr>
            <w:r w:rsidRPr="002B7464">
              <w:rPr>
                <w:rFonts w:ascii="Arial" w:hAnsi="Arial" w:cs="Arial"/>
                <w:b/>
                <w:bCs/>
                <w:sz w:val="14"/>
                <w:szCs w:val="14"/>
              </w:rPr>
              <w:t>Београдски регион</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5</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3</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20</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17</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rPr>
                <w:rFonts w:ascii="Arial" w:hAnsi="Arial" w:cs="Arial"/>
                <w:b/>
                <w:bCs/>
                <w:sz w:val="14"/>
                <w:szCs w:val="14"/>
              </w:rPr>
            </w:pPr>
            <w:r w:rsidRPr="002B7464">
              <w:rPr>
                <w:rFonts w:ascii="Arial" w:hAnsi="Arial" w:cs="Arial"/>
                <w:b/>
                <w:bCs/>
                <w:sz w:val="14"/>
                <w:szCs w:val="14"/>
              </w:rPr>
              <w:t>Регион Војводине</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35</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10</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14</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14</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w:t>
            </w:r>
          </w:p>
        </w:tc>
        <w:tc>
          <w:tcPr>
            <w:tcW w:w="737" w:type="dxa"/>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3</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9</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rPr>
                <w:rFonts w:ascii="Arial" w:hAnsi="Arial" w:cs="Arial"/>
                <w:sz w:val="14"/>
                <w:szCs w:val="14"/>
              </w:rPr>
            </w:pP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p>
        </w:tc>
        <w:tc>
          <w:tcPr>
            <w:tcW w:w="737" w:type="dxa"/>
            <w:vAlign w:val="bottom"/>
          </w:tcPr>
          <w:p w:rsidR="000A76C2" w:rsidRPr="002B7464" w:rsidRDefault="000A76C2" w:rsidP="000A76C2">
            <w:pPr>
              <w:ind w:right="113"/>
              <w:jc w:val="right"/>
              <w:rPr>
                <w:rFonts w:ascii="Arial" w:hAnsi="Arial" w:cs="Arial"/>
                <w:sz w:val="14"/>
                <w:szCs w:val="14"/>
              </w:rPr>
            </w:pP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rPr>
                <w:rFonts w:ascii="Arial" w:hAnsi="Arial" w:cs="Arial"/>
                <w:sz w:val="14"/>
                <w:szCs w:val="14"/>
              </w:rPr>
            </w:pPr>
            <w:r w:rsidRPr="002B7464">
              <w:rPr>
                <w:rFonts w:ascii="Arial" w:hAnsi="Arial" w:cs="Arial"/>
                <w:sz w:val="14"/>
                <w:szCs w:val="14"/>
              </w:rPr>
              <w:t>СРБИЈА – ЈУГ</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16</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3</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5</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8</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20</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2</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w:t>
            </w:r>
          </w:p>
        </w:tc>
        <w:tc>
          <w:tcPr>
            <w:tcW w:w="737" w:type="dxa"/>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10</w:t>
            </w:r>
          </w:p>
        </w:tc>
        <w:tc>
          <w:tcPr>
            <w:tcW w:w="680" w:type="dxa"/>
            <w:shd w:val="clear" w:color="auto" w:fill="auto"/>
            <w:vAlign w:val="bottom"/>
          </w:tcPr>
          <w:p w:rsidR="000A76C2" w:rsidRPr="002B7464" w:rsidRDefault="000A76C2" w:rsidP="000A76C2">
            <w:pPr>
              <w:ind w:right="113"/>
              <w:jc w:val="right"/>
              <w:rPr>
                <w:rFonts w:ascii="Arial" w:hAnsi="Arial" w:cs="Arial"/>
                <w:sz w:val="14"/>
                <w:szCs w:val="14"/>
              </w:rPr>
            </w:pPr>
            <w:r w:rsidRPr="002B7464">
              <w:rPr>
                <w:rFonts w:ascii="Arial" w:hAnsi="Arial" w:cs="Arial"/>
                <w:sz w:val="14"/>
                <w:szCs w:val="14"/>
              </w:rPr>
              <w:t>10</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rPr>
                <w:rFonts w:ascii="Arial" w:hAnsi="Arial" w:cs="Arial"/>
                <w:b/>
                <w:bCs/>
                <w:sz w:val="14"/>
                <w:szCs w:val="14"/>
              </w:rPr>
            </w:pPr>
            <w:r w:rsidRPr="002B7464">
              <w:rPr>
                <w:rFonts w:ascii="Arial" w:hAnsi="Arial" w:cs="Arial"/>
                <w:b/>
                <w:bCs/>
                <w:sz w:val="14"/>
                <w:szCs w:val="14"/>
              </w:rPr>
              <w:t>Регион Шумадије и Западне Србије</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9</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3</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5</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6</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5</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rPr>
                <w:rFonts w:ascii="Arial" w:hAnsi="Arial" w:cs="Arial"/>
                <w:b/>
                <w:bCs/>
                <w:sz w:val="14"/>
                <w:szCs w:val="14"/>
              </w:rPr>
            </w:pPr>
            <w:r w:rsidRPr="002B7464">
              <w:rPr>
                <w:rFonts w:ascii="Arial" w:hAnsi="Arial" w:cs="Arial"/>
                <w:b/>
                <w:bCs/>
                <w:sz w:val="14"/>
                <w:szCs w:val="14"/>
              </w:rPr>
              <w:t>Регион Јужне и Источне Србије</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7</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2</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3</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14</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1</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5</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9</w:t>
            </w:r>
          </w:p>
        </w:tc>
      </w:tr>
      <w:tr w:rsidR="000A76C2" w:rsidRPr="00F36651" w:rsidTr="000A76C2">
        <w:trPr>
          <w:jc w:val="center"/>
        </w:trPr>
        <w:tc>
          <w:tcPr>
            <w:tcW w:w="2211" w:type="dxa"/>
            <w:tcBorders>
              <w:right w:val="single" w:sz="4" w:space="0" w:color="808080" w:themeColor="background1" w:themeShade="80"/>
            </w:tcBorders>
            <w:shd w:val="clear" w:color="auto" w:fill="auto"/>
          </w:tcPr>
          <w:p w:rsidR="000A76C2" w:rsidRPr="002B7464" w:rsidRDefault="000A76C2" w:rsidP="000A76C2">
            <w:pPr>
              <w:rPr>
                <w:rFonts w:ascii="Arial" w:hAnsi="Arial" w:cs="Arial"/>
                <w:b/>
                <w:bCs/>
                <w:sz w:val="14"/>
                <w:szCs w:val="14"/>
              </w:rPr>
            </w:pPr>
            <w:r w:rsidRPr="002B7464">
              <w:rPr>
                <w:rFonts w:ascii="Arial" w:hAnsi="Arial" w:cs="Arial"/>
                <w:b/>
                <w:bCs/>
                <w:sz w:val="14"/>
                <w:szCs w:val="14"/>
              </w:rPr>
              <w:t>Регион Косово и Метохија</w:t>
            </w:r>
          </w:p>
        </w:tc>
        <w:tc>
          <w:tcPr>
            <w:tcW w:w="680" w:type="dxa"/>
            <w:tcBorders>
              <w:left w:val="single" w:sz="4" w:space="0" w:color="808080" w:themeColor="background1" w:themeShade="80"/>
            </w:tcBorders>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737" w:type="dxa"/>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c>
          <w:tcPr>
            <w:tcW w:w="680" w:type="dxa"/>
            <w:shd w:val="clear" w:color="auto" w:fill="auto"/>
            <w:vAlign w:val="bottom"/>
          </w:tcPr>
          <w:p w:rsidR="000A76C2" w:rsidRPr="002B7464" w:rsidRDefault="000A76C2" w:rsidP="000A76C2">
            <w:pPr>
              <w:ind w:right="113"/>
              <w:jc w:val="right"/>
              <w:rPr>
                <w:rFonts w:ascii="Arial" w:hAnsi="Arial" w:cs="Arial"/>
                <w:b/>
                <w:bCs/>
                <w:sz w:val="14"/>
                <w:szCs w:val="14"/>
              </w:rPr>
            </w:pPr>
            <w:r w:rsidRPr="002B7464">
              <w:rPr>
                <w:rFonts w:ascii="Arial" w:hAnsi="Arial" w:cs="Arial"/>
                <w:b/>
                <w:bCs/>
                <w:sz w:val="14"/>
                <w:szCs w:val="14"/>
              </w:rPr>
              <w:t>...</w:t>
            </w:r>
          </w:p>
        </w:tc>
      </w:tr>
    </w:tbl>
    <w:p w:rsidR="000A76C2" w:rsidRDefault="000A76C2" w:rsidP="000A76C2">
      <w:pPr>
        <w:pStyle w:val="PlainText"/>
        <w:spacing w:after="60"/>
        <w:ind w:left="397" w:hanging="397"/>
        <w:rPr>
          <w:rFonts w:ascii="Arial" w:hAnsi="Arial" w:cs="Arial"/>
          <w:b/>
          <w:sz w:val="21"/>
          <w:szCs w:val="21"/>
        </w:rPr>
      </w:pPr>
    </w:p>
    <w:p w:rsidR="000A76C2" w:rsidRDefault="000A76C2" w:rsidP="000A76C2">
      <w:pPr>
        <w:pStyle w:val="PlainText"/>
        <w:spacing w:after="60"/>
        <w:ind w:left="397" w:hanging="397"/>
        <w:rPr>
          <w:rFonts w:ascii="Arial" w:hAnsi="Arial" w:cs="Arial"/>
          <w:b/>
          <w:color w:val="631441"/>
          <w:sz w:val="21"/>
          <w:szCs w:val="21"/>
        </w:rPr>
      </w:pPr>
    </w:p>
    <w:p w:rsidR="000A76C2" w:rsidRDefault="000A76C2" w:rsidP="000A76C2">
      <w:pPr>
        <w:pStyle w:val="PlainText"/>
        <w:spacing w:after="40" w:line="216" w:lineRule="auto"/>
        <w:ind w:left="397" w:hanging="397"/>
        <w:rPr>
          <w:rFonts w:ascii="Arial" w:hAnsi="Arial" w:cs="Arial"/>
          <w:b/>
          <w:color w:val="631441"/>
          <w:sz w:val="21"/>
          <w:szCs w:val="21"/>
        </w:rPr>
      </w:pPr>
      <w:r w:rsidRPr="002B7464">
        <w:rPr>
          <w:rFonts w:ascii="Arial" w:hAnsi="Arial" w:cs="Arial"/>
          <w:b/>
          <w:color w:val="631441"/>
          <w:sz w:val="21"/>
          <w:szCs w:val="21"/>
        </w:rPr>
        <w:t xml:space="preserve">1.8. Малолетници </w:t>
      </w:r>
      <w:r w:rsidRPr="00CD19E6">
        <w:rPr>
          <w:rFonts w:ascii="Arial" w:hAnsi="Arial" w:cs="Arial"/>
          <w:b/>
          <w:color w:val="631441"/>
          <w:sz w:val="21"/>
          <w:szCs w:val="21"/>
          <w:lang w:val="sr-Cyrl-CS"/>
        </w:rPr>
        <w:t>–</w:t>
      </w:r>
      <w:r w:rsidRPr="002B7464">
        <w:rPr>
          <w:rFonts w:ascii="Arial" w:hAnsi="Arial" w:cs="Arial"/>
          <w:b/>
          <w:color w:val="631441"/>
          <w:sz w:val="21"/>
          <w:szCs w:val="21"/>
        </w:rPr>
        <w:t xml:space="preserve"> кривичне пријаве према групама кривичних дела, образовном статусу и школској спреми, 2015.</w:t>
      </w:r>
    </w:p>
    <w:tbl>
      <w:tblPr>
        <w:tblW w:w="0" w:type="auto"/>
        <w:jc w:val="center"/>
        <w:tblLayout w:type="fixed"/>
        <w:tblCellMar>
          <w:left w:w="28" w:type="dxa"/>
          <w:right w:w="28" w:type="dxa"/>
        </w:tblCellMar>
        <w:tblLook w:val="01E0" w:firstRow="1" w:lastRow="1" w:firstColumn="1" w:lastColumn="1" w:noHBand="0" w:noVBand="0"/>
      </w:tblPr>
      <w:tblGrid>
        <w:gridCol w:w="3005"/>
        <w:gridCol w:w="680"/>
        <w:gridCol w:w="680"/>
        <w:gridCol w:w="680"/>
        <w:gridCol w:w="737"/>
        <w:gridCol w:w="680"/>
        <w:gridCol w:w="680"/>
        <w:gridCol w:w="680"/>
        <w:gridCol w:w="680"/>
        <w:gridCol w:w="680"/>
        <w:gridCol w:w="680"/>
      </w:tblGrid>
      <w:tr w:rsidR="000A76C2" w:rsidRPr="00F36651" w:rsidTr="000A76C2">
        <w:trPr>
          <w:trHeight w:val="405"/>
          <w:jc w:val="center"/>
        </w:trPr>
        <w:tc>
          <w:tcPr>
            <w:tcW w:w="300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16" w:lineRule="auto"/>
              <w:jc w:val="center"/>
              <w:rPr>
                <w:rFonts w:ascii="Arial" w:hAnsi="Arial" w:cs="Arial"/>
                <w:bCs/>
                <w:sz w:val="14"/>
                <w:szCs w:val="14"/>
                <w:lang w:val="ru-RU"/>
              </w:rPr>
            </w:pPr>
          </w:p>
        </w:tc>
        <w:tc>
          <w:tcPr>
            <w:tcW w:w="68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408DE" w:rsidRDefault="000A76C2" w:rsidP="000A76C2">
            <w:pPr>
              <w:spacing w:before="80" w:after="80" w:line="216" w:lineRule="auto"/>
              <w:jc w:val="center"/>
              <w:rPr>
                <w:rFonts w:ascii="Arial" w:hAnsi="Arial" w:cs="Arial"/>
                <w:sz w:val="14"/>
                <w:szCs w:val="14"/>
              </w:rPr>
            </w:pPr>
            <w:r>
              <w:rPr>
                <w:rFonts w:ascii="Arial" w:hAnsi="Arial" w:cs="Arial"/>
                <w:sz w:val="14"/>
                <w:szCs w:val="14"/>
              </w:rPr>
              <w:t>Укупно</w:t>
            </w:r>
          </w:p>
        </w:tc>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80" w:after="80" w:line="216" w:lineRule="auto"/>
              <w:jc w:val="center"/>
              <w:rPr>
                <w:rFonts w:ascii="Arial" w:hAnsi="Arial" w:cs="Arial"/>
                <w:sz w:val="14"/>
                <w:szCs w:val="14"/>
              </w:rPr>
            </w:pPr>
            <w:r w:rsidRPr="00EC55F4">
              <w:rPr>
                <w:rFonts w:ascii="Arial" w:hAnsi="Arial" w:cs="Arial"/>
                <w:sz w:val="14"/>
                <w:szCs w:val="14"/>
              </w:rPr>
              <w:t>Укључен у образовни процес</w:t>
            </w: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16" w:lineRule="auto"/>
              <w:jc w:val="center"/>
              <w:rPr>
                <w:rFonts w:ascii="Arial" w:hAnsi="Arial" w:cs="Arial"/>
                <w:sz w:val="14"/>
                <w:szCs w:val="14"/>
              </w:rPr>
            </w:pPr>
            <w:r>
              <w:rPr>
                <w:rFonts w:ascii="Arial" w:hAnsi="Arial" w:cs="Arial"/>
                <w:sz w:val="14"/>
                <w:szCs w:val="14"/>
              </w:rPr>
              <w:t>Ван обра-зовног процеса</w:t>
            </w:r>
          </w:p>
        </w:tc>
        <w:tc>
          <w:tcPr>
            <w:tcW w:w="68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16" w:lineRule="auto"/>
              <w:jc w:val="center"/>
              <w:rPr>
                <w:rFonts w:ascii="Arial" w:hAnsi="Arial" w:cs="Arial"/>
                <w:sz w:val="14"/>
                <w:szCs w:val="14"/>
              </w:rPr>
            </w:pPr>
            <w:r>
              <w:rPr>
                <w:rFonts w:ascii="Arial" w:hAnsi="Arial" w:cs="Arial"/>
                <w:sz w:val="14"/>
                <w:szCs w:val="14"/>
              </w:rPr>
              <w:t>Непо-знато</w:t>
            </w:r>
          </w:p>
        </w:tc>
        <w:tc>
          <w:tcPr>
            <w:tcW w:w="340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5408DE" w:rsidRDefault="000A76C2" w:rsidP="000A76C2">
            <w:pPr>
              <w:spacing w:line="216" w:lineRule="auto"/>
              <w:jc w:val="center"/>
              <w:rPr>
                <w:rFonts w:ascii="Arial" w:hAnsi="Arial" w:cs="Arial"/>
                <w:sz w:val="14"/>
                <w:szCs w:val="14"/>
              </w:rPr>
            </w:pPr>
            <w:r>
              <w:rPr>
                <w:rFonts w:ascii="Arial" w:hAnsi="Arial" w:cs="Arial"/>
                <w:sz w:val="14"/>
                <w:szCs w:val="14"/>
              </w:rPr>
              <w:t>Школска спрема</w:t>
            </w:r>
          </w:p>
        </w:tc>
      </w:tr>
      <w:tr w:rsidR="000A76C2" w:rsidRPr="00F36651" w:rsidTr="000A76C2">
        <w:trPr>
          <w:trHeight w:val="405"/>
          <w:jc w:val="center"/>
        </w:trPr>
        <w:tc>
          <w:tcPr>
            <w:tcW w:w="300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16" w:lineRule="auto"/>
              <w:jc w:val="center"/>
              <w:rPr>
                <w:rFonts w:ascii="Arial" w:hAnsi="Arial" w:cs="Arial"/>
                <w:bCs/>
                <w:sz w:val="14"/>
                <w:szCs w:val="14"/>
                <w:lang w:val="ru-RU"/>
              </w:rPr>
            </w:pPr>
          </w:p>
        </w:tc>
        <w:tc>
          <w:tcPr>
            <w:tcW w:w="68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80" w:after="80" w:line="216" w:lineRule="auto"/>
              <w:jc w:val="center"/>
              <w:rPr>
                <w:rFonts w:ascii="Arial" w:hAnsi="Arial" w:cs="Arial"/>
                <w:sz w:val="14"/>
                <w:szCs w:val="14"/>
              </w:rPr>
            </w:pP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16" w:lineRule="auto"/>
              <w:jc w:val="center"/>
              <w:rPr>
                <w:rFonts w:ascii="Arial" w:hAnsi="Arial" w:cs="Arial"/>
                <w:sz w:val="14"/>
                <w:szCs w:val="14"/>
              </w:rPr>
            </w:pPr>
            <w:r>
              <w:rPr>
                <w:rFonts w:ascii="Arial" w:hAnsi="Arial" w:cs="Arial"/>
                <w:sz w:val="14"/>
                <w:szCs w:val="14"/>
              </w:rPr>
              <w:t>редовно</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16" w:lineRule="auto"/>
              <w:jc w:val="center"/>
              <w:rPr>
                <w:rFonts w:ascii="Arial" w:hAnsi="Arial" w:cs="Arial"/>
                <w:sz w:val="14"/>
                <w:szCs w:val="14"/>
              </w:rPr>
            </w:pPr>
            <w:r>
              <w:rPr>
                <w:rFonts w:ascii="Arial" w:hAnsi="Arial" w:cs="Arial"/>
                <w:sz w:val="14"/>
                <w:szCs w:val="14"/>
              </w:rPr>
              <w:t>ванредно</w:t>
            </w: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80" w:after="80" w:line="216" w:lineRule="auto"/>
              <w:jc w:val="center"/>
              <w:rPr>
                <w:rFonts w:ascii="Arial" w:hAnsi="Arial" w:cs="Arial"/>
                <w:sz w:val="14"/>
                <w:szCs w:val="14"/>
              </w:rPr>
            </w:pPr>
          </w:p>
        </w:tc>
        <w:tc>
          <w:tcPr>
            <w:tcW w:w="68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before="80" w:after="80" w:line="216" w:lineRule="auto"/>
              <w:jc w:val="center"/>
              <w:rPr>
                <w:rFonts w:ascii="Arial" w:hAnsi="Arial" w:cs="Arial"/>
                <w:sz w:val="14"/>
                <w:szCs w:val="14"/>
              </w:rPr>
            </w:pP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16" w:lineRule="auto"/>
              <w:jc w:val="center"/>
              <w:rPr>
                <w:rFonts w:ascii="Arial" w:hAnsi="Arial" w:cs="Arial"/>
                <w:sz w:val="14"/>
                <w:szCs w:val="14"/>
              </w:rPr>
            </w:pPr>
            <w:r>
              <w:rPr>
                <w:rFonts w:ascii="Arial" w:hAnsi="Arial" w:cs="Arial"/>
                <w:sz w:val="14"/>
                <w:szCs w:val="14"/>
              </w:rPr>
              <w:t>без</w:t>
            </w:r>
            <w:r>
              <w:rPr>
                <w:rFonts w:ascii="Arial" w:hAnsi="Arial" w:cs="Arial"/>
                <w:sz w:val="14"/>
                <w:szCs w:val="14"/>
              </w:rPr>
              <w:br/>
              <w:t>школе</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16" w:lineRule="auto"/>
              <w:jc w:val="center"/>
              <w:rPr>
                <w:rFonts w:ascii="Arial" w:hAnsi="Arial" w:cs="Arial"/>
                <w:sz w:val="14"/>
                <w:szCs w:val="14"/>
              </w:rPr>
            </w:pPr>
            <w:r>
              <w:rPr>
                <w:rFonts w:ascii="Arial" w:hAnsi="Arial" w:cs="Arial"/>
                <w:sz w:val="14"/>
                <w:szCs w:val="14"/>
              </w:rPr>
              <w:t>непот-пуна основна (1-7 раз.)</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16" w:lineRule="auto"/>
              <w:jc w:val="center"/>
              <w:rPr>
                <w:rFonts w:ascii="Arial" w:hAnsi="Arial" w:cs="Arial"/>
                <w:sz w:val="14"/>
                <w:szCs w:val="14"/>
              </w:rPr>
            </w:pPr>
            <w:r>
              <w:rPr>
                <w:rFonts w:ascii="Arial" w:hAnsi="Arial" w:cs="Arial"/>
                <w:sz w:val="14"/>
                <w:szCs w:val="14"/>
              </w:rPr>
              <w:t>основна</w:t>
            </w:r>
            <w:r>
              <w:rPr>
                <w:rFonts w:ascii="Arial" w:hAnsi="Arial" w:cs="Arial"/>
                <w:sz w:val="14"/>
                <w:szCs w:val="14"/>
              </w:rPr>
              <w:br/>
              <w:t>школа</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16" w:lineRule="auto"/>
              <w:jc w:val="center"/>
              <w:rPr>
                <w:rFonts w:ascii="Arial" w:hAnsi="Arial" w:cs="Arial"/>
                <w:sz w:val="14"/>
                <w:szCs w:val="14"/>
              </w:rPr>
            </w:pPr>
            <w:r>
              <w:rPr>
                <w:rFonts w:ascii="Arial" w:hAnsi="Arial" w:cs="Arial"/>
                <w:sz w:val="14"/>
                <w:szCs w:val="14"/>
              </w:rPr>
              <w:t>средња</w:t>
            </w:r>
            <w:r>
              <w:rPr>
                <w:rFonts w:ascii="Arial" w:hAnsi="Arial" w:cs="Arial"/>
                <w:sz w:val="14"/>
                <w:szCs w:val="14"/>
              </w:rPr>
              <w:br/>
              <w:t>школа</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line="216" w:lineRule="auto"/>
              <w:jc w:val="center"/>
              <w:rPr>
                <w:rFonts w:ascii="Arial" w:hAnsi="Arial" w:cs="Arial"/>
                <w:sz w:val="14"/>
                <w:szCs w:val="14"/>
              </w:rPr>
            </w:pPr>
            <w:r>
              <w:rPr>
                <w:rFonts w:ascii="Arial" w:hAnsi="Arial" w:cs="Arial"/>
                <w:sz w:val="14"/>
                <w:szCs w:val="14"/>
              </w:rPr>
              <w:t>непо-</w:t>
            </w:r>
            <w:r>
              <w:rPr>
                <w:rFonts w:ascii="Arial" w:hAnsi="Arial" w:cs="Arial"/>
                <w:sz w:val="14"/>
                <w:szCs w:val="14"/>
              </w:rPr>
              <w:br/>
              <w:t>знато</w:t>
            </w:r>
          </w:p>
        </w:tc>
      </w:tr>
      <w:tr w:rsidR="000A76C2" w:rsidRPr="00F36651" w:rsidTr="000A76C2">
        <w:trPr>
          <w:jc w:val="center"/>
        </w:trPr>
        <w:tc>
          <w:tcPr>
            <w:tcW w:w="3005" w:type="dxa"/>
            <w:tcBorders>
              <w:top w:val="single" w:sz="4" w:space="0" w:color="808080" w:themeColor="background1" w:themeShade="80"/>
              <w:right w:val="single" w:sz="4" w:space="0" w:color="808080" w:themeColor="background1" w:themeShade="80"/>
            </w:tcBorders>
            <w:shd w:val="clear" w:color="auto" w:fill="auto"/>
            <w:vAlign w:val="center"/>
          </w:tcPr>
          <w:p w:rsidR="000A76C2" w:rsidRPr="00F36651" w:rsidRDefault="000A76C2" w:rsidP="000A76C2">
            <w:pPr>
              <w:spacing w:line="216" w:lineRule="auto"/>
              <w:jc w:val="center"/>
              <w:rPr>
                <w:rFonts w:ascii="Arial" w:hAnsi="Arial" w:cs="Arial"/>
                <w:bCs/>
                <w:sz w:val="14"/>
                <w:szCs w:val="14"/>
              </w:rPr>
            </w:pPr>
          </w:p>
        </w:tc>
        <w:tc>
          <w:tcPr>
            <w:tcW w:w="680" w:type="dxa"/>
            <w:tcBorders>
              <w:top w:val="single" w:sz="4" w:space="0" w:color="808080" w:themeColor="background1" w:themeShade="80"/>
              <w:left w:val="single" w:sz="4" w:space="0" w:color="808080" w:themeColor="background1" w:themeShade="80"/>
            </w:tcBorders>
            <w:shd w:val="clear" w:color="auto" w:fill="auto"/>
            <w:vAlign w:val="center"/>
          </w:tcPr>
          <w:p w:rsidR="000A76C2" w:rsidRPr="00F36651" w:rsidRDefault="000A76C2" w:rsidP="000A76C2">
            <w:pPr>
              <w:spacing w:line="216"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vAlign w:val="center"/>
          </w:tcPr>
          <w:p w:rsidR="000A76C2" w:rsidRPr="00F36651" w:rsidRDefault="000A76C2" w:rsidP="000A76C2">
            <w:pPr>
              <w:spacing w:line="216"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vAlign w:val="center"/>
          </w:tcPr>
          <w:p w:rsidR="000A76C2" w:rsidRPr="00F36651" w:rsidRDefault="000A76C2" w:rsidP="000A76C2">
            <w:pPr>
              <w:spacing w:line="216" w:lineRule="auto"/>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F36651" w:rsidRDefault="000A76C2" w:rsidP="000A76C2">
            <w:pPr>
              <w:spacing w:line="216"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vAlign w:val="center"/>
          </w:tcPr>
          <w:p w:rsidR="000A76C2" w:rsidRPr="00F36651" w:rsidRDefault="000A76C2" w:rsidP="000A76C2">
            <w:pPr>
              <w:spacing w:line="216"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vAlign w:val="center"/>
          </w:tcPr>
          <w:p w:rsidR="000A76C2" w:rsidRPr="00F36651" w:rsidRDefault="000A76C2" w:rsidP="000A76C2">
            <w:pPr>
              <w:spacing w:line="216"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vAlign w:val="center"/>
          </w:tcPr>
          <w:p w:rsidR="000A76C2" w:rsidRPr="00F36651" w:rsidRDefault="000A76C2" w:rsidP="000A76C2">
            <w:pPr>
              <w:spacing w:line="216"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vAlign w:val="center"/>
          </w:tcPr>
          <w:p w:rsidR="000A76C2" w:rsidRPr="00F36651" w:rsidRDefault="000A76C2" w:rsidP="000A76C2">
            <w:pPr>
              <w:spacing w:line="216"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vAlign w:val="center"/>
          </w:tcPr>
          <w:p w:rsidR="000A76C2" w:rsidRPr="00F36651" w:rsidRDefault="000A76C2" w:rsidP="000A76C2">
            <w:pPr>
              <w:spacing w:line="216"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vAlign w:val="center"/>
          </w:tcPr>
          <w:p w:rsidR="000A76C2" w:rsidRPr="00F36651" w:rsidRDefault="000A76C2" w:rsidP="000A76C2">
            <w:pPr>
              <w:spacing w:line="216" w:lineRule="auto"/>
              <w:jc w:val="center"/>
              <w:rPr>
                <w:rFonts w:ascii="Arial" w:hAnsi="Arial" w:cs="Arial"/>
                <w:bCs/>
                <w:sz w:val="14"/>
                <w:szCs w:val="14"/>
              </w:rPr>
            </w:pP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rPr>
                <w:rFonts w:ascii="Arial" w:hAnsi="Arial" w:cs="Arial"/>
                <w:b/>
                <w:bCs/>
                <w:sz w:val="14"/>
                <w:szCs w:val="14"/>
              </w:rPr>
            </w:pPr>
            <w:r w:rsidRPr="00EC55F4">
              <w:rPr>
                <w:rFonts w:ascii="Arial" w:hAnsi="Arial" w:cs="Arial"/>
                <w:b/>
                <w:bCs/>
                <w:sz w:val="14"/>
                <w:szCs w:val="14"/>
              </w:rPr>
              <w:t>РЕПУБЛИКА СРБИЈА</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3355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1779</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134</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470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972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127</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659</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1402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437</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730</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живота и тела</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414</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285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7</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92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90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196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50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73</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слобода и права човека и грађанина</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86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42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8</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34</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34</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8</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27</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части и угледа</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полне слободе</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39</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17</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4</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8</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9</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брака и породице</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85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39</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6</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17</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45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9</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14</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интелектуалне својине</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имовине</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1912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906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71</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353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582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109</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433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734</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196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440</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привреде</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5</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здравља људи</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181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123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9</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34</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8</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103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48</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20</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животне средине</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29</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9</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9</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5</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опште сигурности људи и имовине</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8</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8</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4</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8</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безбедности јавног саобраћаја</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67</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38</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17</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уставног уређења и безбедности Републике Србије</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14</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државних органа</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9</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правосуђа</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7</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9</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јавног реда и мира</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409</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245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31</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17</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116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7</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59</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166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85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92</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правног саобраћаја</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19</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9</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5</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КД против човечности и других добара заштићених међународним правом</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ind w:left="170"/>
              <w:rPr>
                <w:rFonts w:ascii="Arial" w:hAnsi="Arial" w:cs="Arial"/>
                <w:sz w:val="14"/>
                <w:szCs w:val="14"/>
              </w:rPr>
            </w:pPr>
            <w:r w:rsidRPr="00EC55F4">
              <w:rPr>
                <w:rFonts w:ascii="Arial" w:hAnsi="Arial" w:cs="Arial"/>
                <w:sz w:val="14"/>
                <w:szCs w:val="14"/>
              </w:rPr>
              <w:t>Oстала кривична дела из посебних закона</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14</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8</w:t>
            </w:r>
          </w:p>
        </w:tc>
      </w:tr>
      <w:tr w:rsidR="000A76C2" w:rsidRPr="000A76C2" w:rsidTr="000A76C2">
        <w:trPr>
          <w:jc w:val="center"/>
        </w:trPr>
        <w:tc>
          <w:tcPr>
            <w:tcW w:w="3005" w:type="dxa"/>
            <w:tcBorders>
              <w:right w:val="single" w:sz="4" w:space="0" w:color="808080" w:themeColor="background1" w:themeShade="80"/>
            </w:tcBorders>
            <w:shd w:val="clear" w:color="auto" w:fill="auto"/>
          </w:tcPr>
          <w:p w:rsidR="000A76C2" w:rsidRPr="000A76C2" w:rsidRDefault="000A76C2" w:rsidP="000A76C2">
            <w:pPr>
              <w:spacing w:line="216" w:lineRule="auto"/>
              <w:rPr>
                <w:rFonts w:ascii="Arial" w:hAnsi="Arial" w:cs="Arial"/>
                <w:sz w:val="6"/>
                <w:szCs w:val="6"/>
              </w:rPr>
            </w:pPr>
          </w:p>
        </w:tc>
        <w:tc>
          <w:tcPr>
            <w:tcW w:w="680" w:type="dxa"/>
            <w:tcBorders>
              <w:left w:val="single" w:sz="4" w:space="0" w:color="808080" w:themeColor="background1" w:themeShade="80"/>
            </w:tcBorders>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737"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rPr>
                <w:rFonts w:ascii="Arial" w:hAnsi="Arial" w:cs="Arial"/>
                <w:sz w:val="14"/>
                <w:szCs w:val="14"/>
              </w:rPr>
            </w:pPr>
            <w:r w:rsidRPr="00EC55F4">
              <w:rPr>
                <w:rFonts w:ascii="Arial" w:hAnsi="Arial" w:cs="Arial"/>
                <w:sz w:val="14"/>
                <w:szCs w:val="14"/>
              </w:rPr>
              <w:t>СРБИЈА – СЕВЕР</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1453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723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52</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273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405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47</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276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649</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185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296</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rPr>
                <w:rFonts w:ascii="Arial" w:hAnsi="Arial" w:cs="Arial"/>
                <w:b/>
                <w:bCs/>
                <w:sz w:val="14"/>
                <w:szCs w:val="14"/>
              </w:rPr>
            </w:pPr>
            <w:r w:rsidRPr="00EC55F4">
              <w:rPr>
                <w:rFonts w:ascii="Arial" w:hAnsi="Arial" w:cs="Arial"/>
                <w:b/>
                <w:bCs/>
                <w:sz w:val="14"/>
                <w:szCs w:val="14"/>
              </w:rPr>
              <w:t>Београдски регион</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211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170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9</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25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7</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10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167</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25</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6</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rPr>
                <w:rFonts w:ascii="Arial" w:hAnsi="Arial" w:cs="Arial"/>
                <w:b/>
                <w:bCs/>
                <w:sz w:val="14"/>
                <w:szCs w:val="14"/>
              </w:rPr>
            </w:pPr>
            <w:r w:rsidRPr="00EC55F4">
              <w:rPr>
                <w:rFonts w:ascii="Arial" w:hAnsi="Arial" w:cs="Arial"/>
                <w:b/>
                <w:bCs/>
                <w:sz w:val="14"/>
                <w:szCs w:val="14"/>
              </w:rPr>
              <w:t>Регион Војводине</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1242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553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43</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248</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398</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44</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266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482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160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290</w:t>
            </w:r>
          </w:p>
        </w:tc>
      </w:tr>
      <w:tr w:rsidR="000A76C2" w:rsidRPr="000A76C2" w:rsidTr="000A76C2">
        <w:trPr>
          <w:jc w:val="center"/>
        </w:trPr>
        <w:tc>
          <w:tcPr>
            <w:tcW w:w="3005" w:type="dxa"/>
            <w:tcBorders>
              <w:right w:val="single" w:sz="4" w:space="0" w:color="808080" w:themeColor="background1" w:themeShade="80"/>
            </w:tcBorders>
            <w:shd w:val="clear" w:color="auto" w:fill="auto"/>
          </w:tcPr>
          <w:p w:rsidR="000A76C2" w:rsidRPr="000A76C2" w:rsidRDefault="000A76C2" w:rsidP="000A76C2">
            <w:pPr>
              <w:spacing w:line="216" w:lineRule="auto"/>
              <w:rPr>
                <w:rFonts w:ascii="Arial" w:hAnsi="Arial" w:cs="Arial"/>
                <w:sz w:val="6"/>
                <w:szCs w:val="6"/>
              </w:rPr>
            </w:pPr>
          </w:p>
        </w:tc>
        <w:tc>
          <w:tcPr>
            <w:tcW w:w="680" w:type="dxa"/>
            <w:tcBorders>
              <w:left w:val="single" w:sz="4" w:space="0" w:color="808080" w:themeColor="background1" w:themeShade="80"/>
            </w:tcBorders>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737"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113"/>
              <w:jc w:val="right"/>
              <w:rPr>
                <w:rFonts w:ascii="Arial" w:hAnsi="Arial" w:cs="Arial"/>
                <w:sz w:val="6"/>
                <w:szCs w:val="6"/>
              </w:rPr>
            </w:pP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rPr>
                <w:rFonts w:ascii="Arial" w:hAnsi="Arial" w:cs="Arial"/>
                <w:sz w:val="14"/>
                <w:szCs w:val="14"/>
              </w:rPr>
            </w:pPr>
            <w:r w:rsidRPr="00EC55F4">
              <w:rPr>
                <w:rFonts w:ascii="Arial" w:hAnsi="Arial" w:cs="Arial"/>
                <w:sz w:val="14"/>
                <w:szCs w:val="14"/>
              </w:rPr>
              <w:t>СРБИЈА – ЈУГ</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1902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1056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82</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197</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567</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80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383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753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252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sz w:val="14"/>
                <w:szCs w:val="14"/>
              </w:rPr>
            </w:pPr>
            <w:r w:rsidRPr="00EC55F4">
              <w:rPr>
                <w:rFonts w:ascii="Arial" w:hAnsi="Arial" w:cs="Arial"/>
                <w:sz w:val="14"/>
                <w:szCs w:val="14"/>
              </w:rPr>
              <w:t>434</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rPr>
                <w:rFonts w:ascii="Arial" w:hAnsi="Arial" w:cs="Arial"/>
                <w:b/>
                <w:bCs/>
                <w:sz w:val="14"/>
                <w:szCs w:val="14"/>
              </w:rPr>
            </w:pPr>
            <w:r w:rsidRPr="00EC55F4">
              <w:rPr>
                <w:rFonts w:ascii="Arial" w:hAnsi="Arial" w:cs="Arial"/>
                <w:b/>
                <w:bCs/>
                <w:sz w:val="14"/>
                <w:szCs w:val="14"/>
              </w:rPr>
              <w:t>Регион Шумадије и Западне Србије</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911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446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61</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90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314</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32</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93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330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186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270</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rPr>
                <w:rFonts w:ascii="Arial" w:hAnsi="Arial" w:cs="Arial"/>
                <w:b/>
                <w:bCs/>
                <w:sz w:val="14"/>
                <w:szCs w:val="14"/>
              </w:rPr>
            </w:pPr>
            <w:r w:rsidRPr="00EC55F4">
              <w:rPr>
                <w:rFonts w:ascii="Arial" w:hAnsi="Arial" w:cs="Arial"/>
                <w:b/>
                <w:bCs/>
                <w:sz w:val="14"/>
                <w:szCs w:val="14"/>
              </w:rPr>
              <w:t>Регион Јужне и Источне Србије</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991</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610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21</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107</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253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48</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290</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423</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66</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164</w:t>
            </w:r>
          </w:p>
        </w:tc>
      </w:tr>
      <w:tr w:rsidR="000A76C2" w:rsidRPr="00F36651" w:rsidTr="000A76C2">
        <w:trPr>
          <w:jc w:val="center"/>
        </w:trPr>
        <w:tc>
          <w:tcPr>
            <w:tcW w:w="3005" w:type="dxa"/>
            <w:tcBorders>
              <w:right w:val="single" w:sz="4" w:space="0" w:color="808080" w:themeColor="background1" w:themeShade="80"/>
            </w:tcBorders>
            <w:shd w:val="clear" w:color="auto" w:fill="auto"/>
          </w:tcPr>
          <w:p w:rsidR="000A76C2" w:rsidRPr="00EC55F4" w:rsidRDefault="000A76C2" w:rsidP="000A76C2">
            <w:pPr>
              <w:spacing w:line="216" w:lineRule="auto"/>
              <w:rPr>
                <w:rFonts w:ascii="Arial" w:hAnsi="Arial" w:cs="Arial"/>
                <w:b/>
                <w:bCs/>
                <w:sz w:val="14"/>
                <w:szCs w:val="14"/>
              </w:rPr>
            </w:pPr>
            <w:r w:rsidRPr="00EC55F4">
              <w:rPr>
                <w:rFonts w:ascii="Arial" w:hAnsi="Arial" w:cs="Arial"/>
                <w:b/>
                <w:bCs/>
                <w:sz w:val="14"/>
                <w:szCs w:val="14"/>
              </w:rPr>
              <w:t xml:space="preserve">Регион Косово и Метохија </w:t>
            </w:r>
          </w:p>
        </w:tc>
        <w:tc>
          <w:tcPr>
            <w:tcW w:w="680" w:type="dxa"/>
            <w:tcBorders>
              <w:left w:val="single" w:sz="4" w:space="0" w:color="808080" w:themeColor="background1" w:themeShade="80"/>
            </w:tcBorders>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w:t>
            </w:r>
          </w:p>
        </w:tc>
        <w:tc>
          <w:tcPr>
            <w:tcW w:w="737"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w:t>
            </w:r>
          </w:p>
        </w:tc>
        <w:tc>
          <w:tcPr>
            <w:tcW w:w="680" w:type="dxa"/>
            <w:shd w:val="clear" w:color="auto" w:fill="auto"/>
            <w:vAlign w:val="bottom"/>
          </w:tcPr>
          <w:p w:rsidR="000A76C2" w:rsidRPr="00EC55F4" w:rsidRDefault="000A76C2" w:rsidP="000A76C2">
            <w:pPr>
              <w:spacing w:line="216" w:lineRule="auto"/>
              <w:ind w:right="113"/>
              <w:jc w:val="right"/>
              <w:rPr>
                <w:rFonts w:ascii="Arial" w:hAnsi="Arial" w:cs="Arial"/>
                <w:b/>
                <w:bCs/>
                <w:sz w:val="14"/>
                <w:szCs w:val="14"/>
              </w:rPr>
            </w:pPr>
            <w:r w:rsidRPr="00EC55F4">
              <w:rPr>
                <w:rFonts w:ascii="Arial" w:hAnsi="Arial" w:cs="Arial"/>
                <w:b/>
                <w:bCs/>
                <w:sz w:val="14"/>
                <w:szCs w:val="14"/>
              </w:rPr>
              <w:t>...</w:t>
            </w:r>
          </w:p>
        </w:tc>
      </w:tr>
    </w:tbl>
    <w:p w:rsidR="000A76C2" w:rsidRDefault="000A76C2" w:rsidP="000A76C2">
      <w:pPr>
        <w:spacing w:line="216" w:lineRule="auto"/>
      </w:pPr>
    </w:p>
    <w:p w:rsidR="000A76C2" w:rsidRDefault="000A76C2" w:rsidP="000A76C2">
      <w:pPr>
        <w:pStyle w:val="PlainText"/>
        <w:spacing w:after="40" w:line="216" w:lineRule="auto"/>
        <w:ind w:left="454" w:hanging="454"/>
        <w:rPr>
          <w:rFonts w:ascii="Arial" w:hAnsi="Arial" w:cs="Arial"/>
          <w:b/>
          <w:color w:val="631441"/>
          <w:sz w:val="21"/>
          <w:szCs w:val="21"/>
        </w:rPr>
      </w:pPr>
      <w:r w:rsidRPr="009F577B">
        <w:rPr>
          <w:rFonts w:ascii="Arial" w:hAnsi="Arial" w:cs="Arial"/>
          <w:b/>
          <w:color w:val="631441"/>
          <w:sz w:val="21"/>
          <w:szCs w:val="21"/>
        </w:rPr>
        <w:t xml:space="preserve">1.9. Малолетници </w:t>
      </w:r>
      <w:r w:rsidRPr="00CD19E6">
        <w:rPr>
          <w:rFonts w:ascii="Arial" w:hAnsi="Arial" w:cs="Arial"/>
          <w:b/>
          <w:color w:val="631441"/>
          <w:sz w:val="21"/>
          <w:szCs w:val="21"/>
          <w:lang w:val="sr-Cyrl-CS"/>
        </w:rPr>
        <w:t>–</w:t>
      </w:r>
      <w:r w:rsidRPr="009F577B">
        <w:rPr>
          <w:rFonts w:ascii="Arial" w:hAnsi="Arial" w:cs="Arial"/>
          <w:b/>
          <w:color w:val="631441"/>
          <w:sz w:val="21"/>
          <w:szCs w:val="21"/>
        </w:rPr>
        <w:t xml:space="preserve"> кривичне пријаве према групама кривичних дела и породичним приликама, 2015.</w:t>
      </w:r>
    </w:p>
    <w:tbl>
      <w:tblPr>
        <w:tblW w:w="0" w:type="auto"/>
        <w:tblLayout w:type="fixed"/>
        <w:tblCellMar>
          <w:left w:w="28" w:type="dxa"/>
          <w:right w:w="28" w:type="dxa"/>
        </w:tblCellMar>
        <w:tblLook w:val="01E0" w:firstRow="1" w:lastRow="1" w:firstColumn="1" w:lastColumn="1" w:noHBand="0" w:noVBand="0"/>
      </w:tblPr>
      <w:tblGrid>
        <w:gridCol w:w="2268"/>
        <w:gridCol w:w="567"/>
        <w:gridCol w:w="510"/>
        <w:gridCol w:w="510"/>
        <w:gridCol w:w="510"/>
        <w:gridCol w:w="709"/>
        <w:gridCol w:w="709"/>
        <w:gridCol w:w="635"/>
        <w:gridCol w:w="782"/>
        <w:gridCol w:w="680"/>
        <w:gridCol w:w="510"/>
        <w:gridCol w:w="510"/>
        <w:gridCol w:w="510"/>
        <w:gridCol w:w="510"/>
      </w:tblGrid>
      <w:tr w:rsidR="000A76C2" w:rsidRPr="00F36651" w:rsidTr="000A76C2">
        <w:trPr>
          <w:trHeight w:val="20"/>
        </w:trPr>
        <w:tc>
          <w:tcPr>
            <w:tcW w:w="2268"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16" w:lineRule="auto"/>
              <w:jc w:val="center"/>
              <w:rPr>
                <w:rFonts w:ascii="Arial" w:hAnsi="Arial" w:cs="Arial"/>
                <w:bCs/>
                <w:sz w:val="14"/>
                <w:szCs w:val="14"/>
                <w:lang w:val="ru-RU"/>
              </w:rPr>
            </w:pPr>
          </w:p>
        </w:tc>
        <w:tc>
          <w:tcPr>
            <w:tcW w:w="56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16" w:lineRule="auto"/>
              <w:jc w:val="center"/>
              <w:rPr>
                <w:rFonts w:ascii="Arial" w:hAnsi="Arial" w:cs="Arial"/>
                <w:sz w:val="14"/>
                <w:szCs w:val="14"/>
                <w:lang w:val="sr-Cyrl-CS"/>
              </w:rPr>
            </w:pPr>
            <w:r>
              <w:rPr>
                <w:rFonts w:ascii="Arial" w:hAnsi="Arial" w:cs="Arial"/>
                <w:sz w:val="14"/>
                <w:szCs w:val="14"/>
              </w:rPr>
              <w:t>Укупно</w:t>
            </w:r>
          </w:p>
        </w:tc>
        <w:tc>
          <w:tcPr>
            <w:tcW w:w="555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9F577B" w:rsidRDefault="000A76C2" w:rsidP="000A76C2">
            <w:pPr>
              <w:spacing w:before="60" w:after="60" w:line="216" w:lineRule="auto"/>
              <w:jc w:val="center"/>
              <w:rPr>
                <w:rFonts w:ascii="Arial" w:hAnsi="Arial" w:cs="Arial"/>
                <w:sz w:val="14"/>
                <w:szCs w:val="14"/>
              </w:rPr>
            </w:pPr>
            <w:r w:rsidRPr="009F577B">
              <w:rPr>
                <w:rFonts w:ascii="Arial" w:hAnsi="Arial" w:cs="Arial"/>
                <w:sz w:val="14"/>
                <w:szCs w:val="14"/>
              </w:rPr>
              <w:t>С ким малолетник живи у заједници</w:t>
            </w:r>
          </w:p>
        </w:tc>
        <w:tc>
          <w:tcPr>
            <w:tcW w:w="15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9F577B" w:rsidRDefault="000A76C2" w:rsidP="000A76C2">
            <w:pPr>
              <w:spacing w:before="60" w:after="60" w:line="216" w:lineRule="auto"/>
              <w:jc w:val="center"/>
              <w:rPr>
                <w:rFonts w:ascii="Arial" w:hAnsi="Arial" w:cs="Arial"/>
                <w:sz w:val="14"/>
                <w:szCs w:val="14"/>
              </w:rPr>
            </w:pPr>
            <w:r w:rsidRPr="009F577B">
              <w:rPr>
                <w:rFonts w:ascii="Arial" w:hAnsi="Arial" w:cs="Arial"/>
                <w:sz w:val="14"/>
                <w:szCs w:val="14"/>
              </w:rPr>
              <w:t>Родитељи малолетника су живи</w:t>
            </w:r>
          </w:p>
        </w:tc>
      </w:tr>
      <w:tr w:rsidR="000A76C2" w:rsidRPr="00F36651" w:rsidTr="000A76C2">
        <w:trPr>
          <w:trHeight w:val="20"/>
        </w:trPr>
        <w:tc>
          <w:tcPr>
            <w:tcW w:w="226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16" w:lineRule="auto"/>
              <w:jc w:val="center"/>
              <w:rPr>
                <w:rFonts w:ascii="Arial" w:hAnsi="Arial" w:cs="Arial"/>
                <w:bCs/>
                <w:sz w:val="14"/>
                <w:szCs w:val="14"/>
                <w:lang w:val="ru-RU"/>
              </w:rPr>
            </w:pPr>
          </w:p>
        </w:tc>
        <w:tc>
          <w:tcPr>
            <w:tcW w:w="56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16" w:lineRule="auto"/>
              <w:jc w:val="center"/>
              <w:rPr>
                <w:rFonts w:ascii="Arial" w:hAnsi="Arial" w:cs="Arial"/>
                <w:sz w:val="14"/>
                <w:szCs w:val="14"/>
                <w:lang w:val="sr-Cyrl-CS"/>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9F577B" w:rsidRDefault="000A76C2" w:rsidP="000A76C2">
            <w:pPr>
              <w:spacing w:line="216" w:lineRule="auto"/>
              <w:jc w:val="center"/>
              <w:rPr>
                <w:rFonts w:ascii="Arial" w:hAnsi="Arial" w:cs="Arial"/>
                <w:sz w:val="14"/>
                <w:szCs w:val="14"/>
              </w:rPr>
            </w:pPr>
            <w:r w:rsidRPr="009F577B">
              <w:rPr>
                <w:rFonts w:ascii="Arial" w:hAnsi="Arial" w:cs="Arial"/>
                <w:sz w:val="14"/>
                <w:szCs w:val="14"/>
              </w:rPr>
              <w:t>с оба роди-теља</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9F577B" w:rsidRDefault="000A76C2" w:rsidP="000A76C2">
            <w:pPr>
              <w:spacing w:line="216" w:lineRule="auto"/>
              <w:jc w:val="center"/>
              <w:rPr>
                <w:rFonts w:ascii="Arial" w:hAnsi="Arial" w:cs="Arial"/>
                <w:sz w:val="14"/>
                <w:szCs w:val="14"/>
              </w:rPr>
            </w:pPr>
            <w:r w:rsidRPr="009F577B">
              <w:rPr>
                <w:rFonts w:ascii="Arial" w:hAnsi="Arial" w:cs="Arial"/>
                <w:sz w:val="14"/>
                <w:szCs w:val="14"/>
              </w:rPr>
              <w:t>с мајком</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9F577B" w:rsidRDefault="000A76C2" w:rsidP="000A76C2">
            <w:pPr>
              <w:spacing w:line="216" w:lineRule="auto"/>
              <w:jc w:val="center"/>
              <w:rPr>
                <w:rFonts w:ascii="Arial" w:hAnsi="Arial" w:cs="Arial"/>
                <w:sz w:val="14"/>
                <w:szCs w:val="14"/>
              </w:rPr>
            </w:pPr>
            <w:r w:rsidRPr="009F577B">
              <w:rPr>
                <w:rFonts w:ascii="Arial" w:hAnsi="Arial" w:cs="Arial"/>
                <w:sz w:val="14"/>
                <w:szCs w:val="14"/>
              </w:rPr>
              <w:t xml:space="preserve">с </w:t>
            </w:r>
            <w:r w:rsidRPr="009F577B">
              <w:rPr>
                <w:rFonts w:ascii="Arial" w:hAnsi="Arial" w:cs="Arial"/>
                <w:sz w:val="14"/>
                <w:szCs w:val="14"/>
              </w:rPr>
              <w:br/>
              <w:t>оцем</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9F577B" w:rsidRDefault="000A76C2" w:rsidP="000A76C2">
            <w:pPr>
              <w:spacing w:line="216" w:lineRule="auto"/>
              <w:jc w:val="center"/>
              <w:rPr>
                <w:rFonts w:ascii="Arial" w:hAnsi="Arial" w:cs="Arial"/>
                <w:sz w:val="14"/>
                <w:szCs w:val="14"/>
              </w:rPr>
            </w:pPr>
            <w:r w:rsidRPr="009F577B">
              <w:rPr>
                <w:rFonts w:ascii="Arial" w:hAnsi="Arial" w:cs="Arial"/>
                <w:sz w:val="14"/>
                <w:szCs w:val="14"/>
              </w:rPr>
              <w:t>у храни-тељској или другој породици</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9F577B" w:rsidRDefault="000A76C2" w:rsidP="000A76C2">
            <w:pPr>
              <w:spacing w:line="216" w:lineRule="auto"/>
              <w:jc w:val="center"/>
              <w:rPr>
                <w:rFonts w:ascii="Arial" w:hAnsi="Arial" w:cs="Arial"/>
                <w:sz w:val="14"/>
                <w:szCs w:val="14"/>
              </w:rPr>
            </w:pPr>
            <w:r w:rsidRPr="009F577B">
              <w:rPr>
                <w:rFonts w:ascii="Arial" w:hAnsi="Arial" w:cs="Arial"/>
                <w:sz w:val="14"/>
                <w:szCs w:val="14"/>
              </w:rPr>
              <w:t>у установи социјалне заштите</w:t>
            </w:r>
          </w:p>
        </w:tc>
        <w:tc>
          <w:tcPr>
            <w:tcW w:w="6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9F577B" w:rsidRDefault="000A76C2" w:rsidP="000A76C2">
            <w:pPr>
              <w:spacing w:line="216" w:lineRule="auto"/>
              <w:jc w:val="center"/>
              <w:rPr>
                <w:rFonts w:ascii="Arial" w:hAnsi="Arial" w:cs="Arial"/>
                <w:sz w:val="14"/>
                <w:szCs w:val="14"/>
              </w:rPr>
            </w:pPr>
            <w:r w:rsidRPr="009F577B">
              <w:rPr>
                <w:rFonts w:ascii="Arial" w:hAnsi="Arial" w:cs="Arial"/>
                <w:sz w:val="14"/>
                <w:szCs w:val="14"/>
              </w:rPr>
              <w:t>сам уз стечену радну способ-ност</w:t>
            </w:r>
          </w:p>
        </w:tc>
        <w:tc>
          <w:tcPr>
            <w:tcW w:w="7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9F577B" w:rsidRDefault="000A76C2" w:rsidP="000A76C2">
            <w:pPr>
              <w:spacing w:line="216" w:lineRule="auto"/>
              <w:jc w:val="center"/>
              <w:rPr>
                <w:rFonts w:ascii="Arial" w:hAnsi="Arial" w:cs="Arial"/>
                <w:sz w:val="14"/>
                <w:szCs w:val="14"/>
              </w:rPr>
            </w:pPr>
            <w:r w:rsidRPr="009F577B">
              <w:rPr>
                <w:rFonts w:ascii="Arial" w:hAnsi="Arial" w:cs="Arial"/>
                <w:sz w:val="14"/>
                <w:szCs w:val="14"/>
              </w:rPr>
              <w:t>у породици с брач-ним/ван-брачним партнером</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9F577B" w:rsidRDefault="000A76C2" w:rsidP="000A76C2">
            <w:pPr>
              <w:spacing w:line="216" w:lineRule="auto"/>
              <w:jc w:val="center"/>
              <w:rPr>
                <w:rFonts w:ascii="Arial" w:hAnsi="Arial" w:cs="Arial"/>
                <w:sz w:val="14"/>
                <w:szCs w:val="14"/>
              </w:rPr>
            </w:pPr>
            <w:r w:rsidRPr="009F577B">
              <w:rPr>
                <w:rFonts w:ascii="Arial" w:hAnsi="Arial" w:cs="Arial"/>
                <w:sz w:val="14"/>
                <w:szCs w:val="14"/>
              </w:rPr>
              <w:t>ван контроле стара-теља</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9F577B" w:rsidRDefault="000A76C2" w:rsidP="000A76C2">
            <w:pPr>
              <w:spacing w:line="216" w:lineRule="auto"/>
              <w:jc w:val="center"/>
              <w:rPr>
                <w:rFonts w:ascii="Arial" w:hAnsi="Arial" w:cs="Arial"/>
                <w:sz w:val="14"/>
                <w:szCs w:val="14"/>
              </w:rPr>
            </w:pPr>
            <w:r w:rsidRPr="009F577B">
              <w:rPr>
                <w:rFonts w:ascii="Arial" w:hAnsi="Arial" w:cs="Arial"/>
                <w:sz w:val="14"/>
                <w:szCs w:val="14"/>
              </w:rPr>
              <w:t>непо-знато</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9F577B" w:rsidRDefault="000A76C2" w:rsidP="000A76C2">
            <w:pPr>
              <w:spacing w:line="216" w:lineRule="auto"/>
              <w:jc w:val="center"/>
              <w:rPr>
                <w:rFonts w:ascii="Arial" w:hAnsi="Arial" w:cs="Arial"/>
                <w:sz w:val="14"/>
                <w:szCs w:val="14"/>
              </w:rPr>
            </w:pPr>
            <w:r w:rsidRPr="009F577B">
              <w:rPr>
                <w:rFonts w:ascii="Arial" w:hAnsi="Arial" w:cs="Arial"/>
                <w:sz w:val="14"/>
                <w:szCs w:val="14"/>
              </w:rPr>
              <w:t>да</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9F577B" w:rsidRDefault="000A76C2" w:rsidP="000A76C2">
            <w:pPr>
              <w:spacing w:line="216" w:lineRule="auto"/>
              <w:jc w:val="center"/>
              <w:rPr>
                <w:rFonts w:ascii="Arial" w:hAnsi="Arial" w:cs="Arial"/>
                <w:sz w:val="14"/>
                <w:szCs w:val="14"/>
              </w:rPr>
            </w:pPr>
            <w:r w:rsidRPr="009F577B">
              <w:rPr>
                <w:rFonts w:ascii="Arial" w:hAnsi="Arial" w:cs="Arial"/>
                <w:sz w:val="14"/>
                <w:szCs w:val="14"/>
              </w:rPr>
              <w:t>не</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9F577B" w:rsidRDefault="000A76C2" w:rsidP="000A76C2">
            <w:pPr>
              <w:spacing w:line="216" w:lineRule="auto"/>
              <w:jc w:val="center"/>
              <w:rPr>
                <w:rFonts w:ascii="Arial" w:hAnsi="Arial" w:cs="Arial"/>
                <w:sz w:val="14"/>
                <w:szCs w:val="14"/>
              </w:rPr>
            </w:pPr>
            <w:r w:rsidRPr="009F577B">
              <w:rPr>
                <w:rFonts w:ascii="Arial" w:hAnsi="Arial" w:cs="Arial"/>
                <w:sz w:val="14"/>
                <w:szCs w:val="14"/>
              </w:rPr>
              <w:t>непо-</w:t>
            </w:r>
            <w:r w:rsidRPr="009F577B">
              <w:rPr>
                <w:rFonts w:ascii="Arial" w:hAnsi="Arial" w:cs="Arial"/>
                <w:sz w:val="14"/>
                <w:szCs w:val="14"/>
              </w:rPr>
              <w:br/>
              <w:t>знато</w:t>
            </w:r>
          </w:p>
        </w:tc>
      </w:tr>
      <w:tr w:rsidR="000A76C2" w:rsidRPr="00F36651" w:rsidTr="000A76C2">
        <w:trPr>
          <w:trHeight w:val="20"/>
        </w:trPr>
        <w:tc>
          <w:tcPr>
            <w:tcW w:w="2268" w:type="dxa"/>
            <w:tcBorders>
              <w:top w:val="single" w:sz="4" w:space="0" w:color="808080" w:themeColor="background1" w:themeShade="80"/>
              <w:right w:val="single" w:sz="4" w:space="0" w:color="808080" w:themeColor="background1" w:themeShade="80"/>
            </w:tcBorders>
            <w:shd w:val="clear" w:color="auto" w:fill="auto"/>
          </w:tcPr>
          <w:p w:rsidR="000A76C2" w:rsidRPr="00F36651" w:rsidRDefault="000A76C2" w:rsidP="000A76C2">
            <w:pPr>
              <w:spacing w:line="216" w:lineRule="auto"/>
              <w:rPr>
                <w:rFonts w:ascii="Arial" w:hAnsi="Arial" w:cs="Arial"/>
                <w:bCs/>
                <w:sz w:val="14"/>
                <w:szCs w:val="14"/>
              </w:rPr>
            </w:pPr>
          </w:p>
        </w:tc>
        <w:tc>
          <w:tcPr>
            <w:tcW w:w="567" w:type="dxa"/>
            <w:tcBorders>
              <w:top w:val="single" w:sz="4" w:space="0" w:color="808080" w:themeColor="background1" w:themeShade="80"/>
              <w:left w:val="single" w:sz="4" w:space="0" w:color="808080" w:themeColor="background1" w:themeShade="80"/>
            </w:tcBorders>
            <w:shd w:val="clear" w:color="auto" w:fill="auto"/>
            <w:vAlign w:val="bottom"/>
          </w:tcPr>
          <w:p w:rsidR="000A76C2" w:rsidRPr="00F36651" w:rsidRDefault="000A76C2" w:rsidP="000A76C2">
            <w:pPr>
              <w:spacing w:line="216" w:lineRule="auto"/>
              <w:ind w:right="57"/>
              <w:jc w:val="right"/>
              <w:rPr>
                <w:rFonts w:ascii="Arial" w:hAnsi="Arial" w:cs="Arial"/>
                <w:bCs/>
                <w:sz w:val="14"/>
                <w:szCs w:val="14"/>
              </w:rPr>
            </w:pPr>
          </w:p>
        </w:tc>
        <w:tc>
          <w:tcPr>
            <w:tcW w:w="510" w:type="dxa"/>
            <w:tcBorders>
              <w:top w:val="single" w:sz="4" w:space="0" w:color="808080" w:themeColor="background1" w:themeShade="80"/>
            </w:tcBorders>
            <w:shd w:val="clear" w:color="auto" w:fill="auto"/>
            <w:vAlign w:val="bottom"/>
          </w:tcPr>
          <w:p w:rsidR="000A76C2" w:rsidRPr="00F36651" w:rsidRDefault="000A76C2" w:rsidP="000A76C2">
            <w:pPr>
              <w:spacing w:line="216" w:lineRule="auto"/>
              <w:ind w:right="57"/>
              <w:jc w:val="right"/>
              <w:rPr>
                <w:rFonts w:ascii="Arial" w:hAnsi="Arial" w:cs="Arial"/>
                <w:bCs/>
                <w:sz w:val="14"/>
                <w:szCs w:val="14"/>
              </w:rPr>
            </w:pPr>
          </w:p>
        </w:tc>
        <w:tc>
          <w:tcPr>
            <w:tcW w:w="510" w:type="dxa"/>
            <w:tcBorders>
              <w:top w:val="single" w:sz="4" w:space="0" w:color="808080" w:themeColor="background1" w:themeShade="80"/>
            </w:tcBorders>
            <w:shd w:val="clear" w:color="auto" w:fill="auto"/>
            <w:vAlign w:val="bottom"/>
          </w:tcPr>
          <w:p w:rsidR="000A76C2" w:rsidRPr="00F36651" w:rsidRDefault="000A76C2" w:rsidP="000A76C2">
            <w:pPr>
              <w:spacing w:line="216" w:lineRule="auto"/>
              <w:ind w:right="57"/>
              <w:jc w:val="right"/>
              <w:rPr>
                <w:rFonts w:ascii="Arial" w:hAnsi="Arial" w:cs="Arial"/>
                <w:bCs/>
                <w:sz w:val="14"/>
                <w:szCs w:val="14"/>
              </w:rPr>
            </w:pPr>
          </w:p>
        </w:tc>
        <w:tc>
          <w:tcPr>
            <w:tcW w:w="510" w:type="dxa"/>
            <w:tcBorders>
              <w:top w:val="single" w:sz="4" w:space="0" w:color="808080" w:themeColor="background1" w:themeShade="80"/>
            </w:tcBorders>
            <w:shd w:val="clear" w:color="auto" w:fill="auto"/>
            <w:vAlign w:val="bottom"/>
          </w:tcPr>
          <w:p w:rsidR="000A76C2" w:rsidRPr="00F36651" w:rsidRDefault="000A76C2" w:rsidP="000A76C2">
            <w:pPr>
              <w:spacing w:line="216" w:lineRule="auto"/>
              <w:ind w:right="57"/>
              <w:jc w:val="right"/>
              <w:rPr>
                <w:rFonts w:ascii="Arial" w:hAnsi="Arial" w:cs="Arial"/>
                <w:bCs/>
                <w:sz w:val="14"/>
                <w:szCs w:val="14"/>
              </w:rPr>
            </w:pPr>
          </w:p>
        </w:tc>
        <w:tc>
          <w:tcPr>
            <w:tcW w:w="709" w:type="dxa"/>
            <w:tcBorders>
              <w:top w:val="single" w:sz="4" w:space="0" w:color="808080" w:themeColor="background1" w:themeShade="80"/>
            </w:tcBorders>
            <w:shd w:val="clear" w:color="auto" w:fill="auto"/>
            <w:vAlign w:val="bottom"/>
          </w:tcPr>
          <w:p w:rsidR="000A76C2" w:rsidRPr="00F36651" w:rsidRDefault="000A76C2" w:rsidP="000A76C2">
            <w:pPr>
              <w:spacing w:line="216" w:lineRule="auto"/>
              <w:ind w:right="57"/>
              <w:jc w:val="right"/>
              <w:rPr>
                <w:rFonts w:ascii="Arial" w:hAnsi="Arial" w:cs="Arial"/>
                <w:bCs/>
                <w:sz w:val="14"/>
                <w:szCs w:val="14"/>
              </w:rPr>
            </w:pPr>
          </w:p>
        </w:tc>
        <w:tc>
          <w:tcPr>
            <w:tcW w:w="709" w:type="dxa"/>
            <w:tcBorders>
              <w:top w:val="single" w:sz="4" w:space="0" w:color="808080" w:themeColor="background1" w:themeShade="80"/>
            </w:tcBorders>
            <w:shd w:val="clear" w:color="auto" w:fill="auto"/>
            <w:vAlign w:val="bottom"/>
          </w:tcPr>
          <w:p w:rsidR="000A76C2" w:rsidRPr="00F36651" w:rsidRDefault="000A76C2" w:rsidP="000A76C2">
            <w:pPr>
              <w:spacing w:line="216" w:lineRule="auto"/>
              <w:ind w:right="57"/>
              <w:jc w:val="right"/>
              <w:rPr>
                <w:rFonts w:ascii="Arial" w:hAnsi="Arial" w:cs="Arial"/>
                <w:bCs/>
                <w:sz w:val="14"/>
                <w:szCs w:val="14"/>
              </w:rPr>
            </w:pPr>
          </w:p>
        </w:tc>
        <w:tc>
          <w:tcPr>
            <w:tcW w:w="635" w:type="dxa"/>
            <w:tcBorders>
              <w:top w:val="single" w:sz="4" w:space="0" w:color="808080" w:themeColor="background1" w:themeShade="80"/>
            </w:tcBorders>
            <w:shd w:val="clear" w:color="auto" w:fill="auto"/>
            <w:vAlign w:val="bottom"/>
          </w:tcPr>
          <w:p w:rsidR="000A76C2" w:rsidRPr="00F36651" w:rsidRDefault="000A76C2" w:rsidP="000A76C2">
            <w:pPr>
              <w:spacing w:line="216" w:lineRule="auto"/>
              <w:ind w:right="57"/>
              <w:jc w:val="right"/>
              <w:rPr>
                <w:rFonts w:ascii="Arial" w:hAnsi="Arial" w:cs="Arial"/>
                <w:bCs/>
                <w:sz w:val="14"/>
                <w:szCs w:val="14"/>
              </w:rPr>
            </w:pPr>
          </w:p>
        </w:tc>
        <w:tc>
          <w:tcPr>
            <w:tcW w:w="782" w:type="dxa"/>
            <w:tcBorders>
              <w:top w:val="single" w:sz="4" w:space="0" w:color="808080" w:themeColor="background1" w:themeShade="80"/>
            </w:tcBorders>
            <w:shd w:val="clear" w:color="auto" w:fill="auto"/>
            <w:vAlign w:val="bottom"/>
          </w:tcPr>
          <w:p w:rsidR="000A76C2" w:rsidRPr="00F36651" w:rsidRDefault="000A76C2" w:rsidP="000A76C2">
            <w:pPr>
              <w:spacing w:line="216" w:lineRule="auto"/>
              <w:ind w:right="57"/>
              <w:jc w:val="right"/>
              <w:rPr>
                <w:rFonts w:ascii="Arial" w:hAnsi="Arial" w:cs="Arial"/>
                <w:bCs/>
                <w:sz w:val="14"/>
                <w:szCs w:val="14"/>
              </w:rPr>
            </w:pPr>
          </w:p>
        </w:tc>
        <w:tc>
          <w:tcPr>
            <w:tcW w:w="680" w:type="dxa"/>
            <w:tcBorders>
              <w:top w:val="single" w:sz="4" w:space="0" w:color="808080" w:themeColor="background1" w:themeShade="80"/>
            </w:tcBorders>
            <w:shd w:val="clear" w:color="auto" w:fill="auto"/>
            <w:vAlign w:val="bottom"/>
          </w:tcPr>
          <w:p w:rsidR="000A76C2" w:rsidRPr="00F36651" w:rsidRDefault="000A76C2" w:rsidP="000A76C2">
            <w:pPr>
              <w:spacing w:line="216" w:lineRule="auto"/>
              <w:ind w:right="57"/>
              <w:jc w:val="right"/>
              <w:rPr>
                <w:rFonts w:ascii="Arial" w:hAnsi="Arial" w:cs="Arial"/>
                <w:bCs/>
                <w:sz w:val="14"/>
                <w:szCs w:val="14"/>
              </w:rPr>
            </w:pPr>
          </w:p>
        </w:tc>
        <w:tc>
          <w:tcPr>
            <w:tcW w:w="510" w:type="dxa"/>
            <w:tcBorders>
              <w:top w:val="single" w:sz="4" w:space="0" w:color="808080" w:themeColor="background1" w:themeShade="80"/>
            </w:tcBorders>
            <w:shd w:val="clear" w:color="auto" w:fill="auto"/>
            <w:vAlign w:val="bottom"/>
          </w:tcPr>
          <w:p w:rsidR="000A76C2" w:rsidRPr="00F36651" w:rsidRDefault="000A76C2" w:rsidP="000A76C2">
            <w:pPr>
              <w:spacing w:line="216" w:lineRule="auto"/>
              <w:ind w:right="57"/>
              <w:jc w:val="right"/>
              <w:rPr>
                <w:rFonts w:ascii="Arial" w:hAnsi="Arial" w:cs="Arial"/>
                <w:bCs/>
                <w:sz w:val="14"/>
                <w:szCs w:val="14"/>
              </w:rPr>
            </w:pPr>
          </w:p>
        </w:tc>
        <w:tc>
          <w:tcPr>
            <w:tcW w:w="510" w:type="dxa"/>
            <w:tcBorders>
              <w:top w:val="single" w:sz="4" w:space="0" w:color="808080" w:themeColor="background1" w:themeShade="80"/>
            </w:tcBorders>
            <w:shd w:val="clear" w:color="auto" w:fill="auto"/>
            <w:vAlign w:val="bottom"/>
          </w:tcPr>
          <w:p w:rsidR="000A76C2" w:rsidRPr="00F36651" w:rsidRDefault="000A76C2" w:rsidP="000A76C2">
            <w:pPr>
              <w:spacing w:line="216" w:lineRule="auto"/>
              <w:ind w:right="57"/>
              <w:jc w:val="right"/>
              <w:rPr>
                <w:rFonts w:ascii="Arial" w:hAnsi="Arial" w:cs="Arial"/>
                <w:bCs/>
                <w:sz w:val="14"/>
                <w:szCs w:val="14"/>
              </w:rPr>
            </w:pPr>
          </w:p>
        </w:tc>
        <w:tc>
          <w:tcPr>
            <w:tcW w:w="510" w:type="dxa"/>
            <w:tcBorders>
              <w:top w:val="single" w:sz="4" w:space="0" w:color="808080" w:themeColor="background1" w:themeShade="80"/>
            </w:tcBorders>
            <w:shd w:val="clear" w:color="auto" w:fill="auto"/>
            <w:vAlign w:val="bottom"/>
          </w:tcPr>
          <w:p w:rsidR="000A76C2" w:rsidRPr="00F36651" w:rsidRDefault="000A76C2" w:rsidP="000A76C2">
            <w:pPr>
              <w:spacing w:line="216" w:lineRule="auto"/>
              <w:ind w:right="57"/>
              <w:jc w:val="right"/>
              <w:rPr>
                <w:rFonts w:ascii="Arial" w:hAnsi="Arial" w:cs="Arial"/>
                <w:bCs/>
                <w:sz w:val="14"/>
                <w:szCs w:val="14"/>
              </w:rPr>
            </w:pPr>
          </w:p>
        </w:tc>
        <w:tc>
          <w:tcPr>
            <w:tcW w:w="510" w:type="dxa"/>
            <w:tcBorders>
              <w:top w:val="single" w:sz="4" w:space="0" w:color="808080" w:themeColor="background1" w:themeShade="80"/>
            </w:tcBorders>
            <w:shd w:val="clear" w:color="auto" w:fill="auto"/>
            <w:vAlign w:val="bottom"/>
          </w:tcPr>
          <w:p w:rsidR="000A76C2" w:rsidRPr="00F36651" w:rsidRDefault="000A76C2" w:rsidP="000A76C2">
            <w:pPr>
              <w:spacing w:line="216" w:lineRule="auto"/>
              <w:ind w:right="57"/>
              <w:jc w:val="right"/>
              <w:rPr>
                <w:rFonts w:ascii="Arial" w:hAnsi="Arial" w:cs="Arial"/>
                <w:bCs/>
                <w:sz w:val="14"/>
                <w:szCs w:val="14"/>
              </w:rPr>
            </w:pP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b/>
                <w:bCs/>
                <w:sz w:val="14"/>
                <w:szCs w:val="14"/>
              </w:rPr>
            </w:pPr>
            <w:r w:rsidRPr="009F577B">
              <w:rPr>
                <w:rFonts w:ascii="Arial" w:hAnsi="Arial" w:cs="Arial"/>
                <w:b/>
                <w:bCs/>
                <w:sz w:val="14"/>
                <w:szCs w:val="14"/>
              </w:rPr>
              <w:t>РЕПУБЛИКА СРБИЈА</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3355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1652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425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145</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53</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46</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10</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27</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7</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990</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2118</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129</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1108</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живота и тела</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414</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238</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14</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121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279</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9</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126</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слобода и права човека и грађанина</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86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37</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8</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4</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34</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45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36</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части и угледа</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10</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10</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полне слободе</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39</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4</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17</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16</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брака и породице</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85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13</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6</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4</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57</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4</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24</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интелектуалне својине</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имовине</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1912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876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260</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97</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37</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37</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6</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23</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570</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1169</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82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661</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привреде</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13</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9</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8</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5</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здравља људи</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181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96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5</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4</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37</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136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39</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животне средине</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29</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8</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18</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4</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7</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опште сигурности људи и имовине</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20</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7</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9</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8</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10</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безбедности јавног саобраћаја</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67</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24</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42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24</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уставног уређења и безбедности Републике Србије</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14</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државних органа</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13</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8</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5</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правосуђа</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9</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4</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јавног реда и мира</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409</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224</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54</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11</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118</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269</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14</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126</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правног саобраћаја</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19</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13</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7</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КД против човечности и других добара заштићених међународним правом</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Oстала кривична дела из посебних закона</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10</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13</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13</w:t>
            </w:r>
          </w:p>
        </w:tc>
      </w:tr>
      <w:tr w:rsidR="000A76C2" w:rsidRPr="000A76C2" w:rsidTr="000A76C2">
        <w:trPr>
          <w:trHeight w:val="20"/>
        </w:trPr>
        <w:tc>
          <w:tcPr>
            <w:tcW w:w="2268" w:type="dxa"/>
            <w:tcBorders>
              <w:right w:val="single" w:sz="4" w:space="0" w:color="808080" w:themeColor="background1" w:themeShade="80"/>
            </w:tcBorders>
            <w:shd w:val="clear" w:color="auto" w:fill="auto"/>
          </w:tcPr>
          <w:p w:rsidR="000A76C2" w:rsidRPr="000A76C2" w:rsidRDefault="000A76C2" w:rsidP="000A76C2">
            <w:pPr>
              <w:spacing w:line="216" w:lineRule="auto"/>
              <w:rPr>
                <w:rFonts w:ascii="Arial" w:hAnsi="Arial" w:cs="Arial"/>
                <w:sz w:val="6"/>
                <w:szCs w:val="6"/>
              </w:rPr>
            </w:pPr>
          </w:p>
        </w:tc>
        <w:tc>
          <w:tcPr>
            <w:tcW w:w="567" w:type="dxa"/>
            <w:tcBorders>
              <w:left w:val="single" w:sz="4" w:space="0" w:color="808080" w:themeColor="background1" w:themeShade="80"/>
            </w:tcBorders>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510"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510"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510"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709"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709"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635"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782"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510"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510"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510"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510"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СРБИЈА – СЕВЕР</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1453</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616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280</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88</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29</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29</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6</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14</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389</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885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79</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489</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b/>
                <w:bCs/>
                <w:sz w:val="14"/>
                <w:szCs w:val="14"/>
              </w:rPr>
            </w:pPr>
            <w:r w:rsidRPr="009F577B">
              <w:rPr>
                <w:rFonts w:ascii="Arial" w:hAnsi="Arial" w:cs="Arial"/>
                <w:b/>
                <w:bCs/>
                <w:sz w:val="14"/>
                <w:szCs w:val="14"/>
              </w:rPr>
              <w:t>Београдски регион</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211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115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45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5</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2</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6</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1</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1</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35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168</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41</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b/>
                <w:bCs/>
                <w:sz w:val="14"/>
                <w:szCs w:val="14"/>
              </w:rPr>
            </w:pPr>
            <w:r w:rsidRPr="009F577B">
              <w:rPr>
                <w:rFonts w:ascii="Arial" w:hAnsi="Arial" w:cs="Arial"/>
                <w:b/>
                <w:bCs/>
                <w:sz w:val="14"/>
                <w:szCs w:val="14"/>
              </w:rPr>
              <w:t>Регион Војводине</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1242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501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235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83</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27</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23</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5</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13</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354</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717</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77</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448</w:t>
            </w:r>
          </w:p>
        </w:tc>
      </w:tr>
      <w:tr w:rsidR="000A76C2" w:rsidRPr="000A76C2" w:rsidTr="000A76C2">
        <w:trPr>
          <w:trHeight w:val="20"/>
        </w:trPr>
        <w:tc>
          <w:tcPr>
            <w:tcW w:w="2268" w:type="dxa"/>
            <w:tcBorders>
              <w:right w:val="single" w:sz="4" w:space="0" w:color="808080" w:themeColor="background1" w:themeShade="80"/>
            </w:tcBorders>
            <w:shd w:val="clear" w:color="auto" w:fill="auto"/>
          </w:tcPr>
          <w:p w:rsidR="000A76C2" w:rsidRPr="000A76C2" w:rsidRDefault="000A76C2" w:rsidP="000A76C2">
            <w:pPr>
              <w:spacing w:line="216" w:lineRule="auto"/>
              <w:rPr>
                <w:rFonts w:ascii="Arial" w:hAnsi="Arial" w:cs="Arial"/>
                <w:sz w:val="6"/>
                <w:szCs w:val="6"/>
              </w:rPr>
            </w:pPr>
          </w:p>
        </w:tc>
        <w:tc>
          <w:tcPr>
            <w:tcW w:w="567" w:type="dxa"/>
            <w:tcBorders>
              <w:left w:val="single" w:sz="4" w:space="0" w:color="808080" w:themeColor="background1" w:themeShade="80"/>
            </w:tcBorders>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510"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510"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510"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709"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709"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635"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782"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680"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510"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510"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510"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c>
          <w:tcPr>
            <w:tcW w:w="510" w:type="dxa"/>
            <w:shd w:val="clear" w:color="auto" w:fill="auto"/>
            <w:vAlign w:val="bottom"/>
          </w:tcPr>
          <w:p w:rsidR="000A76C2" w:rsidRPr="000A76C2" w:rsidRDefault="000A76C2" w:rsidP="000A76C2">
            <w:pPr>
              <w:spacing w:line="216" w:lineRule="auto"/>
              <w:ind w:right="57"/>
              <w:jc w:val="right"/>
              <w:rPr>
                <w:rFonts w:ascii="Arial" w:hAnsi="Arial" w:cs="Arial"/>
                <w:sz w:val="6"/>
                <w:szCs w:val="6"/>
              </w:rPr>
            </w:pP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sz w:val="14"/>
                <w:szCs w:val="14"/>
              </w:rPr>
            </w:pPr>
            <w:r w:rsidRPr="009F577B">
              <w:rPr>
                <w:rFonts w:ascii="Arial" w:hAnsi="Arial" w:cs="Arial"/>
                <w:sz w:val="14"/>
                <w:szCs w:val="14"/>
              </w:rPr>
              <w:t>СРБИЈА – ЈУГ</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1902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1036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145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57</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24</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17</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4</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13</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601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1233</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50</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sz w:val="14"/>
                <w:szCs w:val="14"/>
              </w:rPr>
            </w:pPr>
            <w:r w:rsidRPr="009F577B">
              <w:rPr>
                <w:rFonts w:ascii="Arial" w:hAnsi="Arial" w:cs="Arial"/>
                <w:sz w:val="14"/>
                <w:szCs w:val="14"/>
              </w:rPr>
              <w:t>619</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b/>
                <w:bCs/>
                <w:sz w:val="14"/>
                <w:szCs w:val="14"/>
              </w:rPr>
            </w:pPr>
            <w:r w:rsidRPr="009F577B">
              <w:rPr>
                <w:rFonts w:ascii="Arial" w:hAnsi="Arial" w:cs="Arial"/>
                <w:b/>
                <w:bCs/>
                <w:sz w:val="14"/>
                <w:szCs w:val="14"/>
              </w:rPr>
              <w:t>Регион Шумадије и Западне Србије</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911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399</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85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24</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4</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6</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4</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4</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385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501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21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389</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b/>
                <w:bCs/>
                <w:sz w:val="14"/>
                <w:szCs w:val="14"/>
              </w:rPr>
            </w:pPr>
            <w:r w:rsidRPr="009F577B">
              <w:rPr>
                <w:rFonts w:ascii="Arial" w:hAnsi="Arial" w:cs="Arial"/>
                <w:b/>
                <w:bCs/>
                <w:sz w:val="14"/>
                <w:szCs w:val="14"/>
              </w:rPr>
              <w:t>Регион Јужне и Источне Србије</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991</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637</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60</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33</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20</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11</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9</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5</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216</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732</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29</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230</w:t>
            </w:r>
          </w:p>
        </w:tc>
      </w:tr>
      <w:tr w:rsidR="000A76C2" w:rsidRPr="00F36651" w:rsidTr="000A76C2">
        <w:trPr>
          <w:trHeight w:val="20"/>
        </w:trPr>
        <w:tc>
          <w:tcPr>
            <w:tcW w:w="2268" w:type="dxa"/>
            <w:tcBorders>
              <w:right w:val="single" w:sz="4" w:space="0" w:color="808080" w:themeColor="background1" w:themeShade="80"/>
            </w:tcBorders>
            <w:shd w:val="clear" w:color="auto" w:fill="auto"/>
          </w:tcPr>
          <w:p w:rsidR="000A76C2" w:rsidRPr="009F577B" w:rsidRDefault="000A76C2" w:rsidP="000A76C2">
            <w:pPr>
              <w:spacing w:line="216" w:lineRule="auto"/>
              <w:rPr>
                <w:rFonts w:ascii="Arial" w:hAnsi="Arial" w:cs="Arial"/>
                <w:b/>
                <w:bCs/>
                <w:sz w:val="14"/>
                <w:szCs w:val="14"/>
              </w:rPr>
            </w:pPr>
            <w:r w:rsidRPr="009F577B">
              <w:rPr>
                <w:rFonts w:ascii="Arial" w:hAnsi="Arial" w:cs="Arial"/>
                <w:b/>
                <w:bCs/>
                <w:sz w:val="14"/>
                <w:szCs w:val="14"/>
              </w:rPr>
              <w:t xml:space="preserve">Регион Косово и Метохија </w:t>
            </w:r>
          </w:p>
        </w:tc>
        <w:tc>
          <w:tcPr>
            <w:tcW w:w="567" w:type="dxa"/>
            <w:tcBorders>
              <w:left w:val="single" w:sz="4" w:space="0" w:color="808080" w:themeColor="background1" w:themeShade="80"/>
            </w:tcBorders>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w:t>
            </w:r>
          </w:p>
        </w:tc>
        <w:tc>
          <w:tcPr>
            <w:tcW w:w="709"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w:t>
            </w:r>
          </w:p>
        </w:tc>
        <w:tc>
          <w:tcPr>
            <w:tcW w:w="635"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w:t>
            </w:r>
          </w:p>
        </w:tc>
        <w:tc>
          <w:tcPr>
            <w:tcW w:w="782"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w:t>
            </w:r>
          </w:p>
        </w:tc>
        <w:tc>
          <w:tcPr>
            <w:tcW w:w="68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w:t>
            </w:r>
          </w:p>
        </w:tc>
        <w:tc>
          <w:tcPr>
            <w:tcW w:w="510" w:type="dxa"/>
            <w:shd w:val="clear" w:color="auto" w:fill="auto"/>
            <w:vAlign w:val="bottom"/>
          </w:tcPr>
          <w:p w:rsidR="000A76C2" w:rsidRPr="009F577B" w:rsidRDefault="000A76C2" w:rsidP="000A76C2">
            <w:pPr>
              <w:spacing w:line="216" w:lineRule="auto"/>
              <w:ind w:right="57"/>
              <w:jc w:val="right"/>
              <w:rPr>
                <w:rFonts w:ascii="Arial" w:hAnsi="Arial" w:cs="Arial"/>
                <w:b/>
                <w:bCs/>
                <w:sz w:val="14"/>
                <w:szCs w:val="14"/>
              </w:rPr>
            </w:pPr>
            <w:r w:rsidRPr="009F577B">
              <w:rPr>
                <w:rFonts w:ascii="Arial" w:hAnsi="Arial" w:cs="Arial"/>
                <w:b/>
                <w:bCs/>
                <w:sz w:val="14"/>
                <w:szCs w:val="14"/>
              </w:rPr>
              <w:t>...</w:t>
            </w:r>
          </w:p>
        </w:tc>
      </w:tr>
    </w:tbl>
    <w:p w:rsidR="000A76C2" w:rsidRDefault="000A76C2" w:rsidP="000A76C2">
      <w:pPr>
        <w:pStyle w:val="PlainText"/>
        <w:spacing w:after="60"/>
        <w:ind w:left="567" w:hanging="567"/>
        <w:rPr>
          <w:rFonts w:ascii="Arial" w:hAnsi="Arial" w:cs="Arial"/>
          <w:b/>
          <w:color w:val="631441"/>
          <w:sz w:val="21"/>
          <w:szCs w:val="21"/>
        </w:rPr>
      </w:pPr>
      <w:r w:rsidRPr="00864545">
        <w:rPr>
          <w:rFonts w:ascii="Arial" w:hAnsi="Arial" w:cs="Arial"/>
          <w:b/>
          <w:color w:val="631441"/>
          <w:sz w:val="21"/>
          <w:szCs w:val="21"/>
        </w:rPr>
        <w:t xml:space="preserve">1.10. Малолетници </w:t>
      </w:r>
      <w:r w:rsidRPr="00CD19E6">
        <w:rPr>
          <w:rFonts w:ascii="Arial" w:hAnsi="Arial" w:cs="Arial"/>
          <w:b/>
          <w:color w:val="631441"/>
          <w:sz w:val="21"/>
          <w:szCs w:val="21"/>
          <w:lang w:val="sr-Cyrl-CS"/>
        </w:rPr>
        <w:t>–</w:t>
      </w:r>
      <w:r w:rsidRPr="00864545">
        <w:rPr>
          <w:rFonts w:ascii="Arial" w:hAnsi="Arial" w:cs="Arial"/>
          <w:b/>
          <w:color w:val="631441"/>
          <w:sz w:val="21"/>
          <w:szCs w:val="21"/>
        </w:rPr>
        <w:t xml:space="preserve"> кривичне пријаве, према групама кривичних дела, врсти одлуке</w:t>
      </w:r>
      <w:r>
        <w:rPr>
          <w:rFonts w:ascii="Arial" w:hAnsi="Arial" w:cs="Arial"/>
          <w:b/>
          <w:color w:val="631441"/>
          <w:sz w:val="21"/>
          <w:szCs w:val="21"/>
        </w:rPr>
        <w:t xml:space="preserve"> </w:t>
      </w:r>
      <w:r w:rsidRPr="00864545">
        <w:rPr>
          <w:rFonts w:ascii="Arial" w:hAnsi="Arial" w:cs="Arial"/>
          <w:b/>
          <w:color w:val="631441"/>
          <w:sz w:val="21"/>
          <w:szCs w:val="21"/>
        </w:rPr>
        <w:t>и трајању поступка (од пријаве до доношења одлуке), 2015.</w:t>
      </w:r>
    </w:p>
    <w:tbl>
      <w:tblPr>
        <w:tblW w:w="0" w:type="auto"/>
        <w:jc w:val="center"/>
        <w:tblCellMar>
          <w:left w:w="28" w:type="dxa"/>
          <w:right w:w="28" w:type="dxa"/>
        </w:tblCellMar>
        <w:tblLook w:val="01E0" w:firstRow="1" w:lastRow="1" w:firstColumn="1" w:lastColumn="1" w:noHBand="0" w:noVBand="0"/>
      </w:tblPr>
      <w:tblGrid>
        <w:gridCol w:w="4082"/>
        <w:gridCol w:w="964"/>
        <w:gridCol w:w="964"/>
        <w:gridCol w:w="964"/>
        <w:gridCol w:w="964"/>
        <w:gridCol w:w="964"/>
        <w:gridCol w:w="907"/>
      </w:tblGrid>
      <w:tr w:rsidR="000A76C2" w:rsidRPr="00F36651" w:rsidTr="000A76C2">
        <w:trPr>
          <w:jc w:val="center"/>
        </w:trPr>
        <w:tc>
          <w:tcPr>
            <w:tcW w:w="408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33" w:lineRule="auto"/>
              <w:jc w:val="center"/>
              <w:rPr>
                <w:rFonts w:ascii="Arial" w:hAnsi="Arial" w:cs="Arial"/>
                <w:bCs/>
                <w:sz w:val="14"/>
                <w:szCs w:val="14"/>
                <w:lang w:val="ru-RU"/>
              </w:rPr>
            </w:pPr>
          </w:p>
        </w:tc>
        <w:tc>
          <w:tcPr>
            <w:tcW w:w="96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33" w:lineRule="auto"/>
              <w:jc w:val="center"/>
              <w:rPr>
                <w:rFonts w:ascii="Arial" w:hAnsi="Arial" w:cs="Arial"/>
                <w:bCs/>
                <w:sz w:val="14"/>
                <w:szCs w:val="14"/>
              </w:rPr>
            </w:pPr>
            <w:r>
              <w:rPr>
                <w:rFonts w:ascii="Arial" w:hAnsi="Arial" w:cs="Arial"/>
                <w:sz w:val="14"/>
                <w:szCs w:val="14"/>
              </w:rPr>
              <w:t>Укупно</w:t>
            </w:r>
          </w:p>
        </w:tc>
        <w:tc>
          <w:tcPr>
            <w:tcW w:w="476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F36651" w:rsidRDefault="000A76C2" w:rsidP="000A76C2">
            <w:pPr>
              <w:spacing w:before="80" w:after="80" w:line="233" w:lineRule="auto"/>
              <w:jc w:val="center"/>
              <w:rPr>
                <w:rFonts w:ascii="Arial" w:hAnsi="Arial" w:cs="Arial"/>
                <w:bCs/>
                <w:sz w:val="14"/>
                <w:szCs w:val="14"/>
              </w:rPr>
            </w:pPr>
            <w:r>
              <w:rPr>
                <w:rFonts w:ascii="Arial" w:hAnsi="Arial" w:cs="Arial"/>
                <w:sz w:val="14"/>
                <w:szCs w:val="14"/>
              </w:rPr>
              <w:t>Трајање поступка</w:t>
            </w:r>
          </w:p>
        </w:tc>
      </w:tr>
      <w:tr w:rsidR="000A76C2" w:rsidRPr="00F36651" w:rsidTr="000A76C2">
        <w:trPr>
          <w:jc w:val="center"/>
        </w:trPr>
        <w:tc>
          <w:tcPr>
            <w:tcW w:w="408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33" w:lineRule="auto"/>
              <w:jc w:val="center"/>
              <w:rPr>
                <w:rFonts w:ascii="Arial" w:hAnsi="Arial" w:cs="Arial"/>
                <w:bCs/>
                <w:sz w:val="14"/>
                <w:szCs w:val="14"/>
              </w:rPr>
            </w:pP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33" w:lineRule="auto"/>
              <w:jc w:val="center"/>
              <w:rPr>
                <w:rFonts w:ascii="Arial" w:hAnsi="Arial" w:cs="Arial"/>
                <w:bCs/>
                <w:sz w:val="14"/>
                <w:szCs w:val="14"/>
              </w:rPr>
            </w:pP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864545" w:rsidRDefault="000A76C2" w:rsidP="000A76C2">
            <w:pPr>
              <w:spacing w:before="60" w:after="60" w:line="233" w:lineRule="auto"/>
              <w:jc w:val="center"/>
              <w:rPr>
                <w:rFonts w:ascii="Arial" w:hAnsi="Arial" w:cs="Arial"/>
                <w:sz w:val="14"/>
                <w:szCs w:val="14"/>
              </w:rPr>
            </w:pPr>
            <w:r w:rsidRPr="00864545">
              <w:rPr>
                <w:rFonts w:ascii="Arial" w:hAnsi="Arial" w:cs="Arial"/>
                <w:sz w:val="14"/>
                <w:szCs w:val="14"/>
              </w:rPr>
              <w:t>до 2 месеца</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864545" w:rsidRDefault="000A76C2" w:rsidP="000A76C2">
            <w:pPr>
              <w:spacing w:before="60" w:after="60" w:line="233" w:lineRule="auto"/>
              <w:jc w:val="center"/>
              <w:rPr>
                <w:rFonts w:ascii="Arial" w:hAnsi="Arial" w:cs="Arial"/>
                <w:sz w:val="14"/>
                <w:szCs w:val="14"/>
              </w:rPr>
            </w:pPr>
            <w:r w:rsidRPr="00864545">
              <w:rPr>
                <w:rFonts w:ascii="Arial" w:hAnsi="Arial" w:cs="Arial"/>
                <w:sz w:val="14"/>
                <w:szCs w:val="14"/>
              </w:rPr>
              <w:t xml:space="preserve">преко 2 </w:t>
            </w:r>
            <w:r w:rsidRPr="00864545">
              <w:rPr>
                <w:rFonts w:ascii="Arial" w:hAnsi="Arial" w:cs="Arial"/>
                <w:sz w:val="14"/>
                <w:szCs w:val="14"/>
              </w:rPr>
              <w:br/>
              <w:t>до 4 месеци</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864545" w:rsidRDefault="000A76C2" w:rsidP="000A76C2">
            <w:pPr>
              <w:spacing w:before="60" w:after="60" w:line="233" w:lineRule="auto"/>
              <w:jc w:val="center"/>
              <w:rPr>
                <w:rFonts w:ascii="Arial" w:hAnsi="Arial" w:cs="Arial"/>
                <w:sz w:val="14"/>
                <w:szCs w:val="14"/>
              </w:rPr>
            </w:pPr>
            <w:r w:rsidRPr="00864545">
              <w:rPr>
                <w:rFonts w:ascii="Arial" w:hAnsi="Arial" w:cs="Arial"/>
                <w:sz w:val="14"/>
                <w:szCs w:val="14"/>
              </w:rPr>
              <w:t xml:space="preserve">преко 4 </w:t>
            </w:r>
            <w:r w:rsidRPr="00864545">
              <w:rPr>
                <w:rFonts w:ascii="Arial" w:hAnsi="Arial" w:cs="Arial"/>
                <w:sz w:val="14"/>
                <w:szCs w:val="14"/>
              </w:rPr>
              <w:br/>
              <w:t>до 6 месеци</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864545" w:rsidRDefault="000A76C2" w:rsidP="000A76C2">
            <w:pPr>
              <w:spacing w:before="60" w:after="60" w:line="233" w:lineRule="auto"/>
              <w:jc w:val="center"/>
              <w:rPr>
                <w:rFonts w:ascii="Arial" w:hAnsi="Arial" w:cs="Arial"/>
                <w:sz w:val="14"/>
                <w:szCs w:val="14"/>
              </w:rPr>
            </w:pPr>
            <w:r w:rsidRPr="00864545">
              <w:rPr>
                <w:rFonts w:ascii="Arial" w:hAnsi="Arial" w:cs="Arial"/>
                <w:sz w:val="14"/>
                <w:szCs w:val="14"/>
              </w:rPr>
              <w:t>преко 6</w:t>
            </w:r>
            <w:r w:rsidRPr="00864545">
              <w:rPr>
                <w:rFonts w:ascii="Arial" w:hAnsi="Arial" w:cs="Arial"/>
                <w:sz w:val="14"/>
                <w:szCs w:val="14"/>
              </w:rPr>
              <w:br/>
              <w:t>месеци до</w:t>
            </w:r>
            <w:r w:rsidRPr="00864545">
              <w:rPr>
                <w:rFonts w:ascii="Arial" w:hAnsi="Arial" w:cs="Arial"/>
                <w:sz w:val="14"/>
                <w:szCs w:val="14"/>
              </w:rPr>
              <w:br/>
              <w:t>1 године</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864545" w:rsidRDefault="000A76C2" w:rsidP="000A76C2">
            <w:pPr>
              <w:spacing w:before="60" w:after="60" w:line="233" w:lineRule="auto"/>
              <w:jc w:val="center"/>
              <w:rPr>
                <w:rFonts w:ascii="Arial" w:hAnsi="Arial" w:cs="Arial"/>
                <w:sz w:val="14"/>
                <w:szCs w:val="14"/>
              </w:rPr>
            </w:pPr>
            <w:r w:rsidRPr="00864545">
              <w:rPr>
                <w:rFonts w:ascii="Arial" w:hAnsi="Arial" w:cs="Arial"/>
                <w:sz w:val="14"/>
                <w:szCs w:val="14"/>
              </w:rPr>
              <w:t xml:space="preserve">преко </w:t>
            </w:r>
            <w:r w:rsidRPr="00864545">
              <w:rPr>
                <w:rFonts w:ascii="Arial" w:hAnsi="Arial" w:cs="Arial"/>
                <w:sz w:val="14"/>
                <w:szCs w:val="14"/>
              </w:rPr>
              <w:br/>
              <w:t>1 године</w:t>
            </w:r>
          </w:p>
        </w:tc>
      </w:tr>
      <w:tr w:rsidR="000A76C2" w:rsidRPr="00710DD2" w:rsidTr="000A76C2">
        <w:trPr>
          <w:jc w:val="center"/>
        </w:trPr>
        <w:tc>
          <w:tcPr>
            <w:tcW w:w="4082" w:type="dxa"/>
            <w:tcBorders>
              <w:top w:val="single" w:sz="4" w:space="0" w:color="808080" w:themeColor="background1" w:themeShade="80"/>
              <w:right w:val="single" w:sz="4" w:space="0" w:color="808080" w:themeColor="background1" w:themeShade="80"/>
            </w:tcBorders>
            <w:shd w:val="clear" w:color="auto" w:fill="auto"/>
            <w:vAlign w:val="center"/>
          </w:tcPr>
          <w:p w:rsidR="000A76C2" w:rsidRPr="00710DD2" w:rsidRDefault="000A76C2" w:rsidP="000A76C2">
            <w:pPr>
              <w:spacing w:line="233" w:lineRule="auto"/>
              <w:jc w:val="center"/>
              <w:rPr>
                <w:rFonts w:ascii="Arial" w:hAnsi="Arial" w:cs="Arial"/>
                <w:bCs/>
                <w:sz w:val="14"/>
                <w:szCs w:val="14"/>
              </w:rPr>
            </w:pPr>
          </w:p>
        </w:tc>
        <w:tc>
          <w:tcPr>
            <w:tcW w:w="964" w:type="dxa"/>
            <w:tcBorders>
              <w:top w:val="single" w:sz="4" w:space="0" w:color="808080" w:themeColor="background1" w:themeShade="80"/>
              <w:left w:val="single" w:sz="4" w:space="0" w:color="808080" w:themeColor="background1" w:themeShade="80"/>
            </w:tcBorders>
            <w:shd w:val="clear" w:color="auto" w:fill="auto"/>
            <w:vAlign w:val="center"/>
          </w:tcPr>
          <w:p w:rsidR="000A76C2" w:rsidRPr="00710DD2" w:rsidRDefault="000A76C2" w:rsidP="000A76C2">
            <w:pPr>
              <w:spacing w:line="233" w:lineRule="auto"/>
              <w:jc w:val="center"/>
              <w:rPr>
                <w:rFonts w:ascii="Arial" w:hAnsi="Arial" w:cs="Arial"/>
                <w:bCs/>
                <w:sz w:val="14"/>
                <w:szCs w:val="14"/>
              </w:rPr>
            </w:pPr>
          </w:p>
        </w:tc>
        <w:tc>
          <w:tcPr>
            <w:tcW w:w="964" w:type="dxa"/>
            <w:tcBorders>
              <w:top w:val="single" w:sz="4" w:space="0" w:color="808080" w:themeColor="background1" w:themeShade="80"/>
            </w:tcBorders>
            <w:shd w:val="clear" w:color="auto" w:fill="auto"/>
            <w:vAlign w:val="center"/>
          </w:tcPr>
          <w:p w:rsidR="000A76C2" w:rsidRPr="00710DD2" w:rsidRDefault="000A76C2" w:rsidP="000A76C2">
            <w:pPr>
              <w:spacing w:line="233" w:lineRule="auto"/>
              <w:jc w:val="center"/>
              <w:rPr>
                <w:rFonts w:ascii="Arial" w:hAnsi="Arial" w:cs="Arial"/>
                <w:bCs/>
                <w:sz w:val="14"/>
                <w:szCs w:val="14"/>
              </w:rPr>
            </w:pPr>
          </w:p>
        </w:tc>
        <w:tc>
          <w:tcPr>
            <w:tcW w:w="964" w:type="dxa"/>
            <w:tcBorders>
              <w:top w:val="single" w:sz="4" w:space="0" w:color="808080" w:themeColor="background1" w:themeShade="80"/>
            </w:tcBorders>
            <w:shd w:val="clear" w:color="auto" w:fill="auto"/>
            <w:vAlign w:val="center"/>
          </w:tcPr>
          <w:p w:rsidR="000A76C2" w:rsidRPr="00710DD2" w:rsidRDefault="000A76C2" w:rsidP="000A76C2">
            <w:pPr>
              <w:spacing w:line="233" w:lineRule="auto"/>
              <w:jc w:val="center"/>
              <w:rPr>
                <w:rFonts w:ascii="Arial" w:hAnsi="Arial" w:cs="Arial"/>
                <w:bCs/>
                <w:sz w:val="14"/>
                <w:szCs w:val="14"/>
              </w:rPr>
            </w:pPr>
          </w:p>
        </w:tc>
        <w:tc>
          <w:tcPr>
            <w:tcW w:w="964" w:type="dxa"/>
            <w:tcBorders>
              <w:top w:val="single" w:sz="4" w:space="0" w:color="808080" w:themeColor="background1" w:themeShade="80"/>
            </w:tcBorders>
            <w:shd w:val="clear" w:color="auto" w:fill="auto"/>
            <w:vAlign w:val="center"/>
          </w:tcPr>
          <w:p w:rsidR="000A76C2" w:rsidRPr="00710DD2" w:rsidRDefault="000A76C2" w:rsidP="000A76C2">
            <w:pPr>
              <w:spacing w:line="233" w:lineRule="auto"/>
              <w:jc w:val="center"/>
              <w:rPr>
                <w:rFonts w:ascii="Arial" w:hAnsi="Arial" w:cs="Arial"/>
                <w:bCs/>
                <w:sz w:val="14"/>
                <w:szCs w:val="14"/>
              </w:rPr>
            </w:pPr>
          </w:p>
        </w:tc>
        <w:tc>
          <w:tcPr>
            <w:tcW w:w="964" w:type="dxa"/>
            <w:tcBorders>
              <w:top w:val="single" w:sz="4" w:space="0" w:color="808080" w:themeColor="background1" w:themeShade="80"/>
            </w:tcBorders>
            <w:shd w:val="clear" w:color="auto" w:fill="auto"/>
            <w:vAlign w:val="center"/>
          </w:tcPr>
          <w:p w:rsidR="000A76C2" w:rsidRPr="00710DD2" w:rsidRDefault="000A76C2" w:rsidP="000A76C2">
            <w:pPr>
              <w:spacing w:line="233" w:lineRule="auto"/>
              <w:jc w:val="center"/>
              <w:rPr>
                <w:rFonts w:ascii="Arial" w:hAnsi="Arial" w:cs="Arial"/>
                <w:bCs/>
                <w:sz w:val="14"/>
                <w:szCs w:val="14"/>
              </w:rPr>
            </w:pPr>
          </w:p>
        </w:tc>
        <w:tc>
          <w:tcPr>
            <w:tcW w:w="907" w:type="dxa"/>
            <w:tcBorders>
              <w:top w:val="single" w:sz="4" w:space="0" w:color="808080" w:themeColor="background1" w:themeShade="80"/>
            </w:tcBorders>
            <w:shd w:val="clear" w:color="auto" w:fill="auto"/>
            <w:vAlign w:val="center"/>
          </w:tcPr>
          <w:p w:rsidR="000A76C2" w:rsidRPr="00710DD2" w:rsidRDefault="000A76C2" w:rsidP="000A76C2">
            <w:pPr>
              <w:spacing w:line="233" w:lineRule="auto"/>
              <w:jc w:val="center"/>
              <w:rPr>
                <w:rFonts w:ascii="Arial" w:hAnsi="Arial" w:cs="Arial"/>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rPr>
                <w:rFonts w:ascii="Arial" w:hAnsi="Arial" w:cs="Arial"/>
                <w:b/>
                <w:bCs/>
                <w:sz w:val="14"/>
                <w:szCs w:val="14"/>
              </w:rPr>
            </w:pPr>
            <w:r w:rsidRPr="00864545">
              <w:rPr>
                <w:rFonts w:ascii="Arial" w:hAnsi="Arial" w:cs="Arial"/>
                <w:b/>
                <w:bCs/>
                <w:sz w:val="14"/>
                <w:szCs w:val="14"/>
              </w:rPr>
              <w:t>РЕПУБЛИКА СРБИЈА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3355</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957</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647</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480</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778</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493</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1267</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782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219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88</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97</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81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466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72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88</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149</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116</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1622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134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356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304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532</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296</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57"/>
              <w:rPr>
                <w:rFonts w:ascii="Arial" w:hAnsi="Arial" w:cs="Arial"/>
                <w:b/>
                <w:bCs/>
                <w:sz w:val="14"/>
                <w:szCs w:val="14"/>
              </w:rPr>
            </w:pPr>
            <w:r w:rsidRPr="00864545">
              <w:rPr>
                <w:rFonts w:ascii="Arial" w:hAnsi="Arial" w:cs="Arial"/>
                <w:b/>
                <w:bCs/>
                <w:sz w:val="14"/>
                <w:szCs w:val="14"/>
              </w:rPr>
              <w:t>КД против живота и тела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414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159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77</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59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74</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45</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204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135</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15</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8</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10</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52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10</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12</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14</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158</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37</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54</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57"/>
              <w:rPr>
                <w:rFonts w:ascii="Arial" w:hAnsi="Arial" w:cs="Arial"/>
                <w:b/>
                <w:bCs/>
                <w:sz w:val="14"/>
                <w:szCs w:val="14"/>
              </w:rPr>
            </w:pPr>
            <w:r w:rsidRPr="00864545">
              <w:rPr>
                <w:rFonts w:ascii="Arial" w:hAnsi="Arial" w:cs="Arial"/>
                <w:b/>
                <w:bCs/>
                <w:sz w:val="14"/>
                <w:szCs w:val="14"/>
              </w:rPr>
              <w:t>КД против слобода и права човека и грађанина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86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32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19</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15</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8</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57"/>
              <w:rPr>
                <w:rFonts w:ascii="Arial" w:hAnsi="Arial" w:cs="Arial"/>
                <w:b/>
                <w:bCs/>
                <w:sz w:val="14"/>
                <w:szCs w:val="14"/>
              </w:rPr>
            </w:pPr>
            <w:r w:rsidRPr="00864545">
              <w:rPr>
                <w:rFonts w:ascii="Arial" w:hAnsi="Arial" w:cs="Arial"/>
                <w:b/>
                <w:bCs/>
                <w:sz w:val="14"/>
                <w:szCs w:val="14"/>
              </w:rPr>
              <w:t>КД против части и угледа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2</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57"/>
              <w:rPr>
                <w:rFonts w:ascii="Arial" w:hAnsi="Arial" w:cs="Arial"/>
                <w:b/>
                <w:bCs/>
                <w:sz w:val="14"/>
                <w:szCs w:val="14"/>
              </w:rPr>
            </w:pPr>
            <w:r w:rsidRPr="00864545">
              <w:rPr>
                <w:rFonts w:ascii="Arial" w:hAnsi="Arial" w:cs="Arial"/>
                <w:b/>
                <w:bCs/>
                <w:sz w:val="14"/>
                <w:szCs w:val="14"/>
              </w:rPr>
              <w:t>КД против полне слободе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39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8</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8</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8</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17</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5</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57"/>
              <w:rPr>
                <w:rFonts w:ascii="Arial" w:hAnsi="Arial" w:cs="Arial"/>
                <w:b/>
                <w:bCs/>
                <w:sz w:val="14"/>
                <w:szCs w:val="14"/>
              </w:rPr>
            </w:pPr>
            <w:r w:rsidRPr="00864545">
              <w:rPr>
                <w:rFonts w:ascii="Arial" w:hAnsi="Arial" w:cs="Arial"/>
                <w:b/>
                <w:bCs/>
                <w:sz w:val="14"/>
                <w:szCs w:val="14"/>
              </w:rPr>
              <w:t>КД против брака и породице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85</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27</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21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15</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17</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5</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40</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11</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57"/>
              <w:rPr>
                <w:rFonts w:ascii="Arial" w:hAnsi="Arial" w:cs="Arial"/>
                <w:b/>
                <w:bCs/>
                <w:sz w:val="14"/>
                <w:szCs w:val="14"/>
              </w:rPr>
            </w:pPr>
            <w:r w:rsidRPr="00864545">
              <w:rPr>
                <w:rFonts w:ascii="Arial" w:hAnsi="Arial" w:cs="Arial"/>
                <w:b/>
                <w:bCs/>
                <w:sz w:val="14"/>
                <w:szCs w:val="14"/>
              </w:rPr>
              <w:t>КД против интелектуалне својине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57"/>
              <w:rPr>
                <w:rFonts w:ascii="Arial" w:hAnsi="Arial" w:cs="Arial"/>
                <w:b/>
                <w:bCs/>
                <w:sz w:val="14"/>
                <w:szCs w:val="14"/>
              </w:rPr>
            </w:pPr>
            <w:r w:rsidRPr="00864545">
              <w:rPr>
                <w:rFonts w:ascii="Arial" w:hAnsi="Arial" w:cs="Arial"/>
                <w:b/>
                <w:bCs/>
                <w:sz w:val="14"/>
                <w:szCs w:val="14"/>
              </w:rPr>
              <w:t>КД против имовине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1912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515</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331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266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478</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322</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672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420</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92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48</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56</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56</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260</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48</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88</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62</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980</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76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196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170</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334</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204</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57"/>
              <w:rPr>
                <w:rFonts w:ascii="Arial" w:hAnsi="Arial" w:cs="Arial"/>
                <w:b/>
                <w:bCs/>
                <w:sz w:val="14"/>
                <w:szCs w:val="14"/>
              </w:rPr>
            </w:pPr>
            <w:r w:rsidRPr="00864545">
              <w:rPr>
                <w:rFonts w:ascii="Arial" w:hAnsi="Arial" w:cs="Arial"/>
                <w:b/>
                <w:bCs/>
                <w:sz w:val="14"/>
                <w:szCs w:val="14"/>
              </w:rPr>
              <w:t>КД против привреде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4</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2</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10</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57"/>
              <w:rPr>
                <w:rFonts w:ascii="Arial" w:hAnsi="Arial" w:cs="Arial"/>
                <w:b/>
                <w:bCs/>
                <w:sz w:val="14"/>
                <w:szCs w:val="14"/>
              </w:rPr>
            </w:pPr>
            <w:r w:rsidRPr="00864545">
              <w:rPr>
                <w:rFonts w:ascii="Arial" w:hAnsi="Arial" w:cs="Arial"/>
                <w:b/>
                <w:bCs/>
                <w:sz w:val="14"/>
                <w:szCs w:val="14"/>
              </w:rPr>
              <w:t>КД против здравља људи</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181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26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60</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36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45</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14</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5</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7</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27</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7</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122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40</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27</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31</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57"/>
              <w:rPr>
                <w:rFonts w:ascii="Arial" w:hAnsi="Arial" w:cs="Arial"/>
                <w:b/>
                <w:bCs/>
                <w:sz w:val="14"/>
                <w:szCs w:val="14"/>
              </w:rPr>
            </w:pPr>
            <w:r w:rsidRPr="00864545">
              <w:rPr>
                <w:rFonts w:ascii="Arial" w:hAnsi="Arial" w:cs="Arial"/>
                <w:b/>
                <w:bCs/>
                <w:sz w:val="14"/>
                <w:szCs w:val="14"/>
              </w:rPr>
              <w:t>КД против животне средине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29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8</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7</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7</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6</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8</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5</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5</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57"/>
              <w:rPr>
                <w:rFonts w:ascii="Arial" w:hAnsi="Arial" w:cs="Arial"/>
                <w:b/>
                <w:bCs/>
                <w:sz w:val="14"/>
                <w:szCs w:val="14"/>
              </w:rPr>
            </w:pPr>
            <w:r w:rsidRPr="00864545">
              <w:rPr>
                <w:rFonts w:ascii="Arial" w:hAnsi="Arial" w:cs="Arial"/>
                <w:b/>
                <w:bCs/>
                <w:sz w:val="14"/>
                <w:szCs w:val="14"/>
              </w:rPr>
              <w:t>КД против опште сигурности људи и имовине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20</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7</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2</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5</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57"/>
              <w:rPr>
                <w:rFonts w:ascii="Arial" w:hAnsi="Arial" w:cs="Arial"/>
                <w:b/>
                <w:bCs/>
                <w:sz w:val="14"/>
                <w:szCs w:val="14"/>
              </w:rPr>
            </w:pPr>
            <w:r w:rsidRPr="00864545">
              <w:rPr>
                <w:rFonts w:ascii="Arial" w:hAnsi="Arial" w:cs="Arial"/>
                <w:b/>
                <w:bCs/>
                <w:sz w:val="14"/>
                <w:szCs w:val="14"/>
              </w:rPr>
              <w:t>КД против безбедности јавног саобраћаја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67</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16</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6</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35</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17</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7</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7</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7</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7</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5</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57"/>
              <w:rPr>
                <w:rFonts w:ascii="Arial" w:hAnsi="Arial" w:cs="Arial"/>
                <w:b/>
                <w:bCs/>
                <w:sz w:val="14"/>
                <w:szCs w:val="14"/>
              </w:rPr>
            </w:pPr>
            <w:r w:rsidRPr="00864545">
              <w:rPr>
                <w:rFonts w:ascii="Arial" w:hAnsi="Arial" w:cs="Arial"/>
                <w:b/>
                <w:bCs/>
                <w:sz w:val="14"/>
                <w:szCs w:val="14"/>
              </w:rPr>
              <w:t>КД против уставног уређења и безбедности Републике Србије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6</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3</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6</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57"/>
              <w:rPr>
                <w:rFonts w:ascii="Arial" w:hAnsi="Arial" w:cs="Arial"/>
                <w:b/>
                <w:bCs/>
                <w:sz w:val="14"/>
                <w:szCs w:val="14"/>
              </w:rPr>
            </w:pPr>
            <w:r w:rsidRPr="00864545">
              <w:rPr>
                <w:rFonts w:ascii="Arial" w:hAnsi="Arial" w:cs="Arial"/>
                <w:b/>
                <w:bCs/>
                <w:sz w:val="14"/>
                <w:szCs w:val="14"/>
              </w:rPr>
              <w:t>КД против државних органа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2</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2</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9</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4</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57"/>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57"/>
              <w:rPr>
                <w:rFonts w:ascii="Arial" w:hAnsi="Arial" w:cs="Arial"/>
                <w:b/>
                <w:bCs/>
                <w:sz w:val="14"/>
                <w:szCs w:val="14"/>
              </w:rPr>
            </w:pPr>
            <w:r w:rsidRPr="00864545">
              <w:rPr>
                <w:rFonts w:ascii="Arial" w:hAnsi="Arial" w:cs="Arial"/>
                <w:b/>
                <w:bCs/>
                <w:sz w:val="14"/>
                <w:szCs w:val="14"/>
              </w:rPr>
              <w:t>КД против правосуђа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15</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5</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3</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b/>
                <w:bCs/>
                <w:sz w:val="14"/>
                <w:szCs w:val="14"/>
              </w:rPr>
            </w:pPr>
            <w:r w:rsidRPr="00864545">
              <w:rPr>
                <w:rFonts w:ascii="Arial" w:hAnsi="Arial" w:cs="Arial"/>
                <w:b/>
                <w:bCs/>
                <w:sz w:val="14"/>
                <w:szCs w:val="14"/>
              </w:rPr>
              <w:t>2</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7</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3</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3"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5</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c>
          <w:tcPr>
            <w:tcW w:w="907" w:type="dxa"/>
            <w:shd w:val="clear" w:color="auto" w:fill="auto"/>
            <w:vAlign w:val="bottom"/>
          </w:tcPr>
          <w:p w:rsidR="000A76C2" w:rsidRPr="00864545" w:rsidRDefault="000A76C2" w:rsidP="000A76C2">
            <w:pPr>
              <w:spacing w:line="233" w:lineRule="auto"/>
              <w:ind w:right="113"/>
              <w:jc w:val="right"/>
              <w:rPr>
                <w:rFonts w:ascii="Arial" w:hAnsi="Arial" w:cs="Arial"/>
                <w:sz w:val="14"/>
                <w:szCs w:val="14"/>
              </w:rPr>
            </w:pPr>
            <w:r w:rsidRPr="00864545">
              <w:rPr>
                <w:rFonts w:ascii="Arial" w:hAnsi="Arial" w:cs="Arial"/>
                <w:sz w:val="14"/>
                <w:szCs w:val="14"/>
              </w:rPr>
              <w:t>-</w:t>
            </w:r>
          </w:p>
        </w:tc>
      </w:tr>
    </w:tbl>
    <w:p w:rsidR="000A76C2" w:rsidRPr="00864545" w:rsidRDefault="000A76C2" w:rsidP="000A76C2">
      <w:pPr>
        <w:pStyle w:val="PlainText"/>
        <w:spacing w:after="60" w:line="230" w:lineRule="auto"/>
        <w:ind w:left="567" w:hanging="567"/>
        <w:rPr>
          <w:rFonts w:ascii="Arial" w:hAnsi="Arial" w:cs="Arial"/>
          <w:color w:val="631441"/>
          <w:sz w:val="21"/>
          <w:szCs w:val="21"/>
        </w:rPr>
      </w:pPr>
      <w:r w:rsidRPr="00864545">
        <w:rPr>
          <w:rFonts w:ascii="Arial" w:hAnsi="Arial" w:cs="Arial"/>
          <w:b/>
          <w:color w:val="631441"/>
          <w:sz w:val="21"/>
          <w:szCs w:val="21"/>
        </w:rPr>
        <w:t xml:space="preserve">1.10. Малолетници </w:t>
      </w:r>
      <w:r w:rsidRPr="00CD19E6">
        <w:rPr>
          <w:rFonts w:ascii="Arial" w:hAnsi="Arial" w:cs="Arial"/>
          <w:b/>
          <w:color w:val="631441"/>
          <w:sz w:val="21"/>
          <w:szCs w:val="21"/>
          <w:lang w:val="sr-Cyrl-CS"/>
        </w:rPr>
        <w:t>–</w:t>
      </w:r>
      <w:r w:rsidRPr="00864545">
        <w:rPr>
          <w:rFonts w:ascii="Arial" w:hAnsi="Arial" w:cs="Arial"/>
          <w:b/>
          <w:color w:val="631441"/>
          <w:sz w:val="21"/>
          <w:szCs w:val="21"/>
        </w:rPr>
        <w:t xml:space="preserve"> кривичне пријаве, према групама кривичних дела, врсти одлуке</w:t>
      </w:r>
      <w:r>
        <w:rPr>
          <w:rFonts w:ascii="Arial" w:hAnsi="Arial" w:cs="Arial"/>
          <w:b/>
          <w:color w:val="631441"/>
          <w:sz w:val="21"/>
          <w:szCs w:val="21"/>
        </w:rPr>
        <w:t xml:space="preserve"> </w:t>
      </w:r>
      <w:r w:rsidRPr="00864545">
        <w:rPr>
          <w:rFonts w:ascii="Arial" w:hAnsi="Arial" w:cs="Arial"/>
          <w:b/>
          <w:color w:val="631441"/>
          <w:sz w:val="21"/>
          <w:szCs w:val="21"/>
        </w:rPr>
        <w:t>и трајању поступка (од пријаве до доношења одлуке), 2015.</w:t>
      </w:r>
      <w:r>
        <w:rPr>
          <w:rFonts w:ascii="Arial" w:hAnsi="Arial" w:cs="Arial"/>
          <w:b/>
          <w:color w:val="631441"/>
          <w:sz w:val="21"/>
          <w:szCs w:val="21"/>
        </w:rPr>
        <w:t xml:space="preserve">  </w:t>
      </w:r>
      <w:r>
        <w:rPr>
          <w:rFonts w:ascii="Arial" w:hAnsi="Arial" w:cs="Arial"/>
          <w:color w:val="631441"/>
          <w:sz w:val="21"/>
          <w:szCs w:val="21"/>
        </w:rPr>
        <w:t>(наставак)</w:t>
      </w:r>
    </w:p>
    <w:tbl>
      <w:tblPr>
        <w:tblW w:w="0" w:type="auto"/>
        <w:jc w:val="center"/>
        <w:tblCellMar>
          <w:left w:w="28" w:type="dxa"/>
          <w:right w:w="28" w:type="dxa"/>
        </w:tblCellMar>
        <w:tblLook w:val="01E0" w:firstRow="1" w:lastRow="1" w:firstColumn="1" w:lastColumn="1" w:noHBand="0" w:noVBand="0"/>
      </w:tblPr>
      <w:tblGrid>
        <w:gridCol w:w="4082"/>
        <w:gridCol w:w="964"/>
        <w:gridCol w:w="964"/>
        <w:gridCol w:w="964"/>
        <w:gridCol w:w="964"/>
        <w:gridCol w:w="964"/>
        <w:gridCol w:w="907"/>
      </w:tblGrid>
      <w:tr w:rsidR="000A76C2" w:rsidRPr="00F36651" w:rsidTr="000A76C2">
        <w:trPr>
          <w:jc w:val="center"/>
        </w:trPr>
        <w:tc>
          <w:tcPr>
            <w:tcW w:w="408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30" w:lineRule="auto"/>
              <w:jc w:val="center"/>
              <w:rPr>
                <w:rFonts w:ascii="Arial" w:hAnsi="Arial" w:cs="Arial"/>
                <w:bCs/>
                <w:sz w:val="14"/>
                <w:szCs w:val="14"/>
                <w:lang w:val="ru-RU"/>
              </w:rPr>
            </w:pPr>
          </w:p>
        </w:tc>
        <w:tc>
          <w:tcPr>
            <w:tcW w:w="96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30" w:lineRule="auto"/>
              <w:jc w:val="center"/>
              <w:rPr>
                <w:rFonts w:ascii="Arial" w:hAnsi="Arial" w:cs="Arial"/>
                <w:bCs/>
                <w:sz w:val="14"/>
                <w:szCs w:val="14"/>
              </w:rPr>
            </w:pPr>
            <w:r>
              <w:rPr>
                <w:rFonts w:ascii="Arial" w:hAnsi="Arial" w:cs="Arial"/>
                <w:sz w:val="14"/>
                <w:szCs w:val="14"/>
              </w:rPr>
              <w:t>Укупно</w:t>
            </w:r>
          </w:p>
        </w:tc>
        <w:tc>
          <w:tcPr>
            <w:tcW w:w="476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F36651" w:rsidRDefault="000A76C2" w:rsidP="000A76C2">
            <w:pPr>
              <w:spacing w:before="80" w:after="80" w:line="230" w:lineRule="auto"/>
              <w:jc w:val="center"/>
              <w:rPr>
                <w:rFonts w:ascii="Arial" w:hAnsi="Arial" w:cs="Arial"/>
                <w:bCs/>
                <w:sz w:val="14"/>
                <w:szCs w:val="14"/>
              </w:rPr>
            </w:pPr>
            <w:r>
              <w:rPr>
                <w:rFonts w:ascii="Arial" w:hAnsi="Arial" w:cs="Arial"/>
                <w:sz w:val="14"/>
                <w:szCs w:val="14"/>
              </w:rPr>
              <w:t>Трајање поступка</w:t>
            </w:r>
          </w:p>
        </w:tc>
      </w:tr>
      <w:tr w:rsidR="000A76C2" w:rsidRPr="00F36651" w:rsidTr="000A76C2">
        <w:trPr>
          <w:jc w:val="center"/>
        </w:trPr>
        <w:tc>
          <w:tcPr>
            <w:tcW w:w="408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30" w:lineRule="auto"/>
              <w:jc w:val="center"/>
              <w:rPr>
                <w:rFonts w:ascii="Arial" w:hAnsi="Arial" w:cs="Arial"/>
                <w:bCs/>
                <w:sz w:val="14"/>
                <w:szCs w:val="14"/>
              </w:rPr>
            </w:pP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30" w:lineRule="auto"/>
              <w:jc w:val="center"/>
              <w:rPr>
                <w:rFonts w:ascii="Arial" w:hAnsi="Arial" w:cs="Arial"/>
                <w:bCs/>
                <w:sz w:val="14"/>
                <w:szCs w:val="14"/>
              </w:rPr>
            </w:pP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864545" w:rsidRDefault="000A76C2" w:rsidP="000A76C2">
            <w:pPr>
              <w:spacing w:before="60" w:after="60" w:line="230" w:lineRule="auto"/>
              <w:jc w:val="center"/>
              <w:rPr>
                <w:rFonts w:ascii="Arial" w:hAnsi="Arial" w:cs="Arial"/>
                <w:sz w:val="14"/>
                <w:szCs w:val="14"/>
              </w:rPr>
            </w:pPr>
            <w:r w:rsidRPr="00864545">
              <w:rPr>
                <w:rFonts w:ascii="Arial" w:hAnsi="Arial" w:cs="Arial"/>
                <w:sz w:val="14"/>
                <w:szCs w:val="14"/>
              </w:rPr>
              <w:t>до 2 месеца</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864545" w:rsidRDefault="000A76C2" w:rsidP="000A76C2">
            <w:pPr>
              <w:spacing w:before="60" w:after="60" w:line="230" w:lineRule="auto"/>
              <w:jc w:val="center"/>
              <w:rPr>
                <w:rFonts w:ascii="Arial" w:hAnsi="Arial" w:cs="Arial"/>
                <w:sz w:val="14"/>
                <w:szCs w:val="14"/>
              </w:rPr>
            </w:pPr>
            <w:r w:rsidRPr="00864545">
              <w:rPr>
                <w:rFonts w:ascii="Arial" w:hAnsi="Arial" w:cs="Arial"/>
                <w:sz w:val="14"/>
                <w:szCs w:val="14"/>
              </w:rPr>
              <w:t xml:space="preserve">преко 2 </w:t>
            </w:r>
            <w:r w:rsidRPr="00864545">
              <w:rPr>
                <w:rFonts w:ascii="Arial" w:hAnsi="Arial" w:cs="Arial"/>
                <w:sz w:val="14"/>
                <w:szCs w:val="14"/>
              </w:rPr>
              <w:br/>
              <w:t>до 4 месеци</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864545" w:rsidRDefault="000A76C2" w:rsidP="000A76C2">
            <w:pPr>
              <w:spacing w:before="60" w:after="60" w:line="230" w:lineRule="auto"/>
              <w:jc w:val="center"/>
              <w:rPr>
                <w:rFonts w:ascii="Arial" w:hAnsi="Arial" w:cs="Arial"/>
                <w:sz w:val="14"/>
                <w:szCs w:val="14"/>
              </w:rPr>
            </w:pPr>
            <w:r w:rsidRPr="00864545">
              <w:rPr>
                <w:rFonts w:ascii="Arial" w:hAnsi="Arial" w:cs="Arial"/>
                <w:sz w:val="14"/>
                <w:szCs w:val="14"/>
              </w:rPr>
              <w:t xml:space="preserve">преко 4 </w:t>
            </w:r>
            <w:r w:rsidRPr="00864545">
              <w:rPr>
                <w:rFonts w:ascii="Arial" w:hAnsi="Arial" w:cs="Arial"/>
                <w:sz w:val="14"/>
                <w:szCs w:val="14"/>
              </w:rPr>
              <w:br/>
              <w:t>до 6 месеци</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864545" w:rsidRDefault="000A76C2" w:rsidP="000A76C2">
            <w:pPr>
              <w:spacing w:before="60" w:after="60" w:line="230" w:lineRule="auto"/>
              <w:jc w:val="center"/>
              <w:rPr>
                <w:rFonts w:ascii="Arial" w:hAnsi="Arial" w:cs="Arial"/>
                <w:sz w:val="14"/>
                <w:szCs w:val="14"/>
              </w:rPr>
            </w:pPr>
            <w:r w:rsidRPr="00864545">
              <w:rPr>
                <w:rFonts w:ascii="Arial" w:hAnsi="Arial" w:cs="Arial"/>
                <w:sz w:val="14"/>
                <w:szCs w:val="14"/>
              </w:rPr>
              <w:t>преко 6</w:t>
            </w:r>
            <w:r w:rsidRPr="00864545">
              <w:rPr>
                <w:rFonts w:ascii="Arial" w:hAnsi="Arial" w:cs="Arial"/>
                <w:sz w:val="14"/>
                <w:szCs w:val="14"/>
              </w:rPr>
              <w:br/>
              <w:t>месеци до</w:t>
            </w:r>
            <w:r w:rsidRPr="00864545">
              <w:rPr>
                <w:rFonts w:ascii="Arial" w:hAnsi="Arial" w:cs="Arial"/>
                <w:sz w:val="14"/>
                <w:szCs w:val="14"/>
              </w:rPr>
              <w:br/>
              <w:t>1 године</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864545" w:rsidRDefault="000A76C2" w:rsidP="000A76C2">
            <w:pPr>
              <w:spacing w:before="60" w:after="60" w:line="230" w:lineRule="auto"/>
              <w:jc w:val="center"/>
              <w:rPr>
                <w:rFonts w:ascii="Arial" w:hAnsi="Arial" w:cs="Arial"/>
                <w:sz w:val="14"/>
                <w:szCs w:val="14"/>
              </w:rPr>
            </w:pPr>
            <w:r w:rsidRPr="00864545">
              <w:rPr>
                <w:rFonts w:ascii="Arial" w:hAnsi="Arial" w:cs="Arial"/>
                <w:sz w:val="14"/>
                <w:szCs w:val="14"/>
              </w:rPr>
              <w:t xml:space="preserve">преко </w:t>
            </w:r>
            <w:r w:rsidRPr="00864545">
              <w:rPr>
                <w:rFonts w:ascii="Arial" w:hAnsi="Arial" w:cs="Arial"/>
                <w:sz w:val="14"/>
                <w:szCs w:val="14"/>
              </w:rPr>
              <w:br/>
              <w:t>1 године</w:t>
            </w:r>
          </w:p>
        </w:tc>
      </w:tr>
      <w:tr w:rsidR="000A76C2" w:rsidRPr="00710DD2" w:rsidTr="000A76C2">
        <w:trPr>
          <w:jc w:val="center"/>
        </w:trPr>
        <w:tc>
          <w:tcPr>
            <w:tcW w:w="4082" w:type="dxa"/>
            <w:tcBorders>
              <w:top w:val="single" w:sz="4" w:space="0" w:color="808080" w:themeColor="background1" w:themeShade="80"/>
              <w:right w:val="single" w:sz="4" w:space="0" w:color="808080" w:themeColor="background1" w:themeShade="80"/>
            </w:tcBorders>
            <w:shd w:val="clear" w:color="auto" w:fill="auto"/>
            <w:vAlign w:val="center"/>
          </w:tcPr>
          <w:p w:rsidR="000A76C2" w:rsidRPr="00710DD2" w:rsidRDefault="000A76C2" w:rsidP="000A76C2">
            <w:pPr>
              <w:spacing w:line="230" w:lineRule="auto"/>
              <w:jc w:val="center"/>
              <w:rPr>
                <w:rFonts w:ascii="Arial" w:hAnsi="Arial" w:cs="Arial"/>
                <w:bCs/>
                <w:sz w:val="14"/>
                <w:szCs w:val="14"/>
              </w:rPr>
            </w:pPr>
          </w:p>
        </w:tc>
        <w:tc>
          <w:tcPr>
            <w:tcW w:w="964" w:type="dxa"/>
            <w:tcBorders>
              <w:top w:val="single" w:sz="4" w:space="0" w:color="808080" w:themeColor="background1" w:themeShade="80"/>
              <w:left w:val="single" w:sz="4" w:space="0" w:color="808080" w:themeColor="background1" w:themeShade="80"/>
            </w:tcBorders>
            <w:shd w:val="clear" w:color="auto" w:fill="auto"/>
            <w:vAlign w:val="center"/>
          </w:tcPr>
          <w:p w:rsidR="000A76C2" w:rsidRPr="00710DD2" w:rsidRDefault="000A76C2" w:rsidP="000A76C2">
            <w:pPr>
              <w:spacing w:line="230" w:lineRule="auto"/>
              <w:jc w:val="center"/>
              <w:rPr>
                <w:rFonts w:ascii="Arial" w:hAnsi="Arial" w:cs="Arial"/>
                <w:bCs/>
                <w:sz w:val="14"/>
                <w:szCs w:val="14"/>
              </w:rPr>
            </w:pPr>
          </w:p>
        </w:tc>
        <w:tc>
          <w:tcPr>
            <w:tcW w:w="964" w:type="dxa"/>
            <w:tcBorders>
              <w:top w:val="single" w:sz="4" w:space="0" w:color="808080" w:themeColor="background1" w:themeShade="80"/>
            </w:tcBorders>
            <w:shd w:val="clear" w:color="auto" w:fill="auto"/>
            <w:vAlign w:val="center"/>
          </w:tcPr>
          <w:p w:rsidR="000A76C2" w:rsidRPr="00710DD2" w:rsidRDefault="000A76C2" w:rsidP="000A76C2">
            <w:pPr>
              <w:spacing w:line="230" w:lineRule="auto"/>
              <w:jc w:val="center"/>
              <w:rPr>
                <w:rFonts w:ascii="Arial" w:hAnsi="Arial" w:cs="Arial"/>
                <w:bCs/>
                <w:sz w:val="14"/>
                <w:szCs w:val="14"/>
              </w:rPr>
            </w:pPr>
          </w:p>
        </w:tc>
        <w:tc>
          <w:tcPr>
            <w:tcW w:w="964" w:type="dxa"/>
            <w:tcBorders>
              <w:top w:val="single" w:sz="4" w:space="0" w:color="808080" w:themeColor="background1" w:themeShade="80"/>
            </w:tcBorders>
            <w:shd w:val="clear" w:color="auto" w:fill="auto"/>
            <w:vAlign w:val="center"/>
          </w:tcPr>
          <w:p w:rsidR="000A76C2" w:rsidRPr="00710DD2" w:rsidRDefault="000A76C2" w:rsidP="000A76C2">
            <w:pPr>
              <w:spacing w:line="230" w:lineRule="auto"/>
              <w:jc w:val="center"/>
              <w:rPr>
                <w:rFonts w:ascii="Arial" w:hAnsi="Arial" w:cs="Arial"/>
                <w:bCs/>
                <w:sz w:val="14"/>
                <w:szCs w:val="14"/>
              </w:rPr>
            </w:pPr>
          </w:p>
        </w:tc>
        <w:tc>
          <w:tcPr>
            <w:tcW w:w="964" w:type="dxa"/>
            <w:tcBorders>
              <w:top w:val="single" w:sz="4" w:space="0" w:color="808080" w:themeColor="background1" w:themeShade="80"/>
            </w:tcBorders>
            <w:shd w:val="clear" w:color="auto" w:fill="auto"/>
            <w:vAlign w:val="center"/>
          </w:tcPr>
          <w:p w:rsidR="000A76C2" w:rsidRPr="00710DD2" w:rsidRDefault="000A76C2" w:rsidP="000A76C2">
            <w:pPr>
              <w:spacing w:line="230" w:lineRule="auto"/>
              <w:jc w:val="center"/>
              <w:rPr>
                <w:rFonts w:ascii="Arial" w:hAnsi="Arial" w:cs="Arial"/>
                <w:bCs/>
                <w:sz w:val="14"/>
                <w:szCs w:val="14"/>
              </w:rPr>
            </w:pPr>
          </w:p>
        </w:tc>
        <w:tc>
          <w:tcPr>
            <w:tcW w:w="964" w:type="dxa"/>
            <w:tcBorders>
              <w:top w:val="single" w:sz="4" w:space="0" w:color="808080" w:themeColor="background1" w:themeShade="80"/>
            </w:tcBorders>
            <w:shd w:val="clear" w:color="auto" w:fill="auto"/>
            <w:vAlign w:val="center"/>
          </w:tcPr>
          <w:p w:rsidR="000A76C2" w:rsidRPr="00710DD2" w:rsidRDefault="000A76C2" w:rsidP="000A76C2">
            <w:pPr>
              <w:spacing w:line="230" w:lineRule="auto"/>
              <w:jc w:val="center"/>
              <w:rPr>
                <w:rFonts w:ascii="Arial" w:hAnsi="Arial" w:cs="Arial"/>
                <w:bCs/>
                <w:sz w:val="14"/>
                <w:szCs w:val="14"/>
              </w:rPr>
            </w:pPr>
          </w:p>
        </w:tc>
        <w:tc>
          <w:tcPr>
            <w:tcW w:w="907" w:type="dxa"/>
            <w:tcBorders>
              <w:top w:val="single" w:sz="4" w:space="0" w:color="808080" w:themeColor="background1" w:themeShade="80"/>
            </w:tcBorders>
            <w:shd w:val="clear" w:color="auto" w:fill="auto"/>
            <w:vAlign w:val="center"/>
          </w:tcPr>
          <w:p w:rsidR="000A76C2" w:rsidRPr="00710DD2" w:rsidRDefault="000A76C2" w:rsidP="000A76C2">
            <w:pPr>
              <w:spacing w:line="230" w:lineRule="auto"/>
              <w:jc w:val="center"/>
              <w:rPr>
                <w:rFonts w:ascii="Arial" w:hAnsi="Arial" w:cs="Arial"/>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57"/>
              <w:rPr>
                <w:rFonts w:ascii="Arial" w:hAnsi="Arial" w:cs="Arial"/>
                <w:b/>
                <w:bCs/>
                <w:sz w:val="14"/>
                <w:szCs w:val="14"/>
              </w:rPr>
            </w:pPr>
            <w:r w:rsidRPr="00864545">
              <w:rPr>
                <w:rFonts w:ascii="Arial" w:hAnsi="Arial" w:cs="Arial"/>
                <w:b/>
                <w:bCs/>
                <w:sz w:val="14"/>
                <w:szCs w:val="14"/>
              </w:rPr>
              <w:t>КД против јавног реда и мира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409</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112</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97</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54</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86</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60</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156</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92</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43</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6</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9</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6</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74</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4</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7</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8</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26</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29</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179</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16</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47</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40</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51</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25</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57"/>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57"/>
              <w:rPr>
                <w:rFonts w:ascii="Arial" w:hAnsi="Arial" w:cs="Arial"/>
                <w:b/>
                <w:bCs/>
                <w:sz w:val="14"/>
                <w:szCs w:val="14"/>
              </w:rPr>
            </w:pPr>
            <w:r w:rsidRPr="00864545">
              <w:rPr>
                <w:rFonts w:ascii="Arial" w:hAnsi="Arial" w:cs="Arial"/>
                <w:b/>
                <w:bCs/>
                <w:sz w:val="14"/>
                <w:szCs w:val="14"/>
              </w:rPr>
              <w:t>КД против правног саобраћаја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19</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7</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2</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9</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7</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4</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11</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3</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7</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57"/>
              <w:rPr>
                <w:rFonts w:ascii="Arial" w:hAnsi="Arial" w:cs="Arial"/>
                <w:b/>
                <w:bCs/>
                <w:sz w:val="14"/>
                <w:szCs w:val="14"/>
              </w:rPr>
            </w:pPr>
            <w:r w:rsidRPr="00864545">
              <w:rPr>
                <w:rFonts w:ascii="Arial" w:hAnsi="Arial" w:cs="Arial"/>
                <w:b/>
                <w:bCs/>
                <w:sz w:val="14"/>
                <w:szCs w:val="14"/>
              </w:rPr>
              <w:t>КД против човечности и других добара заштићених међународним правом</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1</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57"/>
              <w:rPr>
                <w:rFonts w:ascii="Arial" w:hAnsi="Arial" w:cs="Arial"/>
                <w:b/>
                <w:bCs/>
                <w:sz w:val="14"/>
                <w:szCs w:val="14"/>
              </w:rPr>
            </w:pPr>
            <w:r w:rsidRPr="00864545">
              <w:rPr>
                <w:rFonts w:ascii="Arial" w:hAnsi="Arial" w:cs="Arial"/>
                <w:b/>
                <w:bCs/>
                <w:sz w:val="14"/>
                <w:szCs w:val="14"/>
              </w:rPr>
              <w:t>Oстала кривична дела из посебних закона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25</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12</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8</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2</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3</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Поступак није покренут - одбачена пријава</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14</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11</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2</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Припремни поступак обустављен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Поднет предлог за изрицање санкције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10</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5</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3</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rPr>
                <w:rFonts w:ascii="Arial" w:hAnsi="Arial" w:cs="Arial"/>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rPr>
                <w:rFonts w:ascii="Arial" w:hAnsi="Arial" w:cs="Arial"/>
                <w:sz w:val="14"/>
                <w:szCs w:val="14"/>
              </w:rPr>
            </w:pPr>
            <w:r w:rsidRPr="00864545">
              <w:rPr>
                <w:rFonts w:ascii="Arial" w:hAnsi="Arial" w:cs="Arial"/>
                <w:sz w:val="14"/>
                <w:szCs w:val="14"/>
              </w:rPr>
              <w:t>СРБИЈА – СЕВЕР</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1453</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197</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260</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274</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427</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295</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rPr>
                <w:rFonts w:ascii="Arial" w:hAnsi="Arial" w:cs="Arial"/>
                <w:b/>
                <w:bCs/>
                <w:sz w:val="14"/>
                <w:szCs w:val="14"/>
              </w:rPr>
            </w:pPr>
            <w:r w:rsidRPr="00864545">
              <w:rPr>
                <w:rFonts w:ascii="Arial" w:hAnsi="Arial" w:cs="Arial"/>
                <w:b/>
                <w:bCs/>
                <w:sz w:val="14"/>
                <w:szCs w:val="14"/>
              </w:rPr>
              <w:t>Београдски регион</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211</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4</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50</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69</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71</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17</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rPr>
                <w:rFonts w:ascii="Arial" w:hAnsi="Arial" w:cs="Arial"/>
                <w:b/>
                <w:bCs/>
                <w:sz w:val="14"/>
                <w:szCs w:val="14"/>
              </w:rPr>
            </w:pPr>
            <w:r w:rsidRPr="00864545">
              <w:rPr>
                <w:rFonts w:ascii="Arial" w:hAnsi="Arial" w:cs="Arial"/>
                <w:b/>
                <w:bCs/>
                <w:sz w:val="14"/>
                <w:szCs w:val="14"/>
              </w:rPr>
              <w:t>Регион Војводине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1242</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193</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210</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205</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356</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278</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rPr>
                <w:rFonts w:ascii="Arial" w:hAnsi="Arial" w:cs="Arial"/>
                <w:sz w:val="14"/>
                <w:szCs w:val="14"/>
              </w:rPr>
            </w:pP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rPr>
                <w:rFonts w:ascii="Arial" w:hAnsi="Arial" w:cs="Arial"/>
                <w:sz w:val="14"/>
                <w:szCs w:val="14"/>
              </w:rPr>
            </w:pPr>
            <w:r w:rsidRPr="00864545">
              <w:rPr>
                <w:rFonts w:ascii="Arial" w:hAnsi="Arial" w:cs="Arial"/>
                <w:sz w:val="14"/>
                <w:szCs w:val="14"/>
              </w:rPr>
              <w:t>СРБИЈА – ЈУГ</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1902</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760</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387</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206</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351</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sz w:val="14"/>
                <w:szCs w:val="14"/>
              </w:rPr>
            </w:pPr>
            <w:r w:rsidRPr="00864545">
              <w:rPr>
                <w:rFonts w:ascii="Arial" w:hAnsi="Arial" w:cs="Arial"/>
                <w:sz w:val="14"/>
                <w:szCs w:val="14"/>
              </w:rPr>
              <w:t>198</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rPr>
                <w:rFonts w:ascii="Arial" w:hAnsi="Arial" w:cs="Arial"/>
                <w:b/>
                <w:bCs/>
                <w:sz w:val="14"/>
                <w:szCs w:val="14"/>
              </w:rPr>
            </w:pPr>
            <w:r w:rsidRPr="00864545">
              <w:rPr>
                <w:rFonts w:ascii="Arial" w:hAnsi="Arial" w:cs="Arial"/>
                <w:b/>
                <w:bCs/>
                <w:sz w:val="14"/>
                <w:szCs w:val="14"/>
              </w:rPr>
              <w:t>Регион Шумадије и Западне Србије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911</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327</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200</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105</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181</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98</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rPr>
                <w:rFonts w:ascii="Arial" w:hAnsi="Arial" w:cs="Arial"/>
                <w:b/>
                <w:bCs/>
                <w:sz w:val="14"/>
                <w:szCs w:val="14"/>
              </w:rPr>
            </w:pPr>
            <w:r w:rsidRPr="00864545">
              <w:rPr>
                <w:rFonts w:ascii="Arial" w:hAnsi="Arial" w:cs="Arial"/>
                <w:b/>
                <w:bCs/>
                <w:sz w:val="14"/>
                <w:szCs w:val="14"/>
              </w:rPr>
              <w:t>Регион Јужне и Источне Србије</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991</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433</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187</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101</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170</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100</w:t>
            </w:r>
          </w:p>
        </w:tc>
      </w:tr>
      <w:tr w:rsidR="000A76C2" w:rsidRPr="00710DD2" w:rsidTr="000A76C2">
        <w:trPr>
          <w:jc w:val="center"/>
        </w:trPr>
        <w:tc>
          <w:tcPr>
            <w:tcW w:w="4082" w:type="dxa"/>
            <w:tcBorders>
              <w:right w:val="single" w:sz="4" w:space="0" w:color="808080" w:themeColor="background1" w:themeShade="80"/>
            </w:tcBorders>
            <w:shd w:val="clear" w:color="auto" w:fill="auto"/>
          </w:tcPr>
          <w:p w:rsidR="000A76C2" w:rsidRPr="00864545" w:rsidRDefault="000A76C2" w:rsidP="000A76C2">
            <w:pPr>
              <w:spacing w:line="230" w:lineRule="auto"/>
              <w:rPr>
                <w:rFonts w:ascii="Arial" w:hAnsi="Arial" w:cs="Arial"/>
                <w:b/>
                <w:bCs/>
                <w:sz w:val="14"/>
                <w:szCs w:val="14"/>
              </w:rPr>
            </w:pPr>
            <w:r w:rsidRPr="00864545">
              <w:rPr>
                <w:rFonts w:ascii="Arial" w:hAnsi="Arial" w:cs="Arial"/>
                <w:b/>
                <w:bCs/>
                <w:sz w:val="14"/>
                <w:szCs w:val="14"/>
              </w:rPr>
              <w:t xml:space="preserve">Регион Косово и Метохија </w:t>
            </w:r>
          </w:p>
        </w:tc>
        <w:tc>
          <w:tcPr>
            <w:tcW w:w="964"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 xml:space="preserve">... </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 xml:space="preserve">... </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 xml:space="preserve">... </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 xml:space="preserve">... </w:t>
            </w:r>
          </w:p>
        </w:tc>
        <w:tc>
          <w:tcPr>
            <w:tcW w:w="964"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 xml:space="preserve">... </w:t>
            </w:r>
          </w:p>
        </w:tc>
        <w:tc>
          <w:tcPr>
            <w:tcW w:w="907" w:type="dxa"/>
            <w:shd w:val="clear" w:color="auto" w:fill="auto"/>
            <w:vAlign w:val="bottom"/>
          </w:tcPr>
          <w:p w:rsidR="000A76C2" w:rsidRPr="00864545" w:rsidRDefault="000A76C2" w:rsidP="000A76C2">
            <w:pPr>
              <w:spacing w:line="230" w:lineRule="auto"/>
              <w:ind w:right="113"/>
              <w:jc w:val="right"/>
              <w:rPr>
                <w:rFonts w:ascii="Arial" w:hAnsi="Arial" w:cs="Arial"/>
                <w:b/>
                <w:bCs/>
                <w:sz w:val="14"/>
                <w:szCs w:val="14"/>
              </w:rPr>
            </w:pPr>
            <w:r w:rsidRPr="00864545">
              <w:rPr>
                <w:rFonts w:ascii="Arial" w:hAnsi="Arial" w:cs="Arial"/>
                <w:b/>
                <w:bCs/>
                <w:sz w:val="14"/>
                <w:szCs w:val="14"/>
              </w:rPr>
              <w:t xml:space="preserve">... </w:t>
            </w:r>
          </w:p>
        </w:tc>
      </w:tr>
    </w:tbl>
    <w:p w:rsidR="000A76C2" w:rsidRDefault="000A76C2" w:rsidP="000A76C2">
      <w:pPr>
        <w:spacing w:line="230" w:lineRule="auto"/>
      </w:pPr>
    </w:p>
    <w:p w:rsidR="000A76C2" w:rsidRDefault="000A76C2" w:rsidP="000A76C2">
      <w:pPr>
        <w:pStyle w:val="PlainText"/>
        <w:spacing w:after="60" w:line="230" w:lineRule="auto"/>
        <w:ind w:left="510" w:hanging="510"/>
        <w:rPr>
          <w:rFonts w:ascii="Arial" w:hAnsi="Arial" w:cs="Arial"/>
          <w:b/>
          <w:color w:val="631441"/>
          <w:sz w:val="21"/>
          <w:szCs w:val="21"/>
        </w:rPr>
      </w:pPr>
      <w:r w:rsidRPr="00864545">
        <w:rPr>
          <w:rFonts w:ascii="Arial" w:hAnsi="Arial" w:cs="Arial"/>
          <w:b/>
          <w:color w:val="631441"/>
          <w:sz w:val="21"/>
          <w:szCs w:val="21"/>
        </w:rPr>
        <w:t xml:space="preserve">1.11. Малолетници </w:t>
      </w:r>
      <w:r w:rsidRPr="00CD19E6">
        <w:rPr>
          <w:rFonts w:ascii="Arial" w:hAnsi="Arial" w:cs="Arial"/>
          <w:b/>
          <w:color w:val="631441"/>
          <w:sz w:val="21"/>
          <w:szCs w:val="21"/>
          <w:lang w:val="sr-Cyrl-CS"/>
        </w:rPr>
        <w:t>–</w:t>
      </w:r>
      <w:r w:rsidRPr="00864545">
        <w:rPr>
          <w:rFonts w:ascii="Arial" w:hAnsi="Arial" w:cs="Arial"/>
          <w:b/>
          <w:color w:val="631441"/>
          <w:sz w:val="21"/>
          <w:szCs w:val="21"/>
        </w:rPr>
        <w:t xml:space="preserve"> кривичне пријаве према надлежности вишег јавног тужилаштва, полу и врсти одлуке, 2015.</w:t>
      </w:r>
    </w:p>
    <w:tbl>
      <w:tblPr>
        <w:tblW w:w="9925" w:type="dxa"/>
        <w:jc w:val="center"/>
        <w:tblLayout w:type="fixed"/>
        <w:tblCellMar>
          <w:left w:w="28" w:type="dxa"/>
          <w:right w:w="28" w:type="dxa"/>
        </w:tblCellMar>
        <w:tblLook w:val="01E0" w:firstRow="1" w:lastRow="1" w:firstColumn="1" w:lastColumn="1" w:noHBand="0" w:noVBand="0"/>
      </w:tblPr>
      <w:tblGrid>
        <w:gridCol w:w="2835"/>
        <w:gridCol w:w="1418"/>
        <w:gridCol w:w="1307"/>
        <w:gridCol w:w="1455"/>
        <w:gridCol w:w="1455"/>
        <w:gridCol w:w="1455"/>
      </w:tblGrid>
      <w:tr w:rsidR="000A76C2" w:rsidRPr="00F36651" w:rsidTr="000A76C2">
        <w:trPr>
          <w:trHeight w:val="20"/>
          <w:jc w:val="center"/>
        </w:trPr>
        <w:tc>
          <w:tcPr>
            <w:tcW w:w="283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30" w:lineRule="auto"/>
              <w:jc w:val="center"/>
              <w:rPr>
                <w:rFonts w:ascii="Arial" w:hAnsi="Arial" w:cs="Arial"/>
                <w:bCs/>
                <w:sz w:val="14"/>
                <w:szCs w:val="14"/>
                <w:lang w:val="ru-RU"/>
              </w:rPr>
            </w:pPr>
          </w:p>
        </w:tc>
        <w:tc>
          <w:tcPr>
            <w:tcW w:w="14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30" w:lineRule="auto"/>
              <w:jc w:val="center"/>
              <w:rPr>
                <w:rFonts w:ascii="Arial" w:hAnsi="Arial" w:cs="Arial"/>
                <w:sz w:val="14"/>
                <w:szCs w:val="14"/>
              </w:rPr>
            </w:pPr>
            <w:r>
              <w:rPr>
                <w:rFonts w:ascii="Arial" w:hAnsi="Arial" w:cs="Arial"/>
                <w:sz w:val="14"/>
                <w:szCs w:val="14"/>
              </w:rPr>
              <w:t>Укупно</w:t>
            </w:r>
          </w:p>
        </w:tc>
        <w:tc>
          <w:tcPr>
            <w:tcW w:w="130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30" w:lineRule="auto"/>
              <w:jc w:val="center"/>
              <w:rPr>
                <w:rFonts w:ascii="Arial" w:hAnsi="Arial" w:cs="Arial"/>
                <w:sz w:val="14"/>
                <w:szCs w:val="14"/>
              </w:rPr>
            </w:pPr>
            <w:r>
              <w:rPr>
                <w:rFonts w:ascii="Arial" w:hAnsi="Arial" w:cs="Arial"/>
                <w:sz w:val="14"/>
                <w:szCs w:val="14"/>
              </w:rPr>
              <w:t>Девојчице</w:t>
            </w:r>
          </w:p>
        </w:tc>
        <w:tc>
          <w:tcPr>
            <w:tcW w:w="145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30" w:lineRule="auto"/>
              <w:jc w:val="center"/>
              <w:rPr>
                <w:rFonts w:ascii="Arial" w:hAnsi="Arial" w:cs="Arial"/>
                <w:sz w:val="14"/>
                <w:szCs w:val="14"/>
              </w:rPr>
            </w:pPr>
            <w:r>
              <w:rPr>
                <w:rFonts w:ascii="Arial" w:hAnsi="Arial" w:cs="Arial"/>
                <w:sz w:val="14"/>
                <w:szCs w:val="14"/>
              </w:rPr>
              <w:t xml:space="preserve">Поступак није </w:t>
            </w:r>
            <w:r>
              <w:rPr>
                <w:rFonts w:ascii="Arial" w:hAnsi="Arial" w:cs="Arial"/>
                <w:sz w:val="14"/>
                <w:szCs w:val="14"/>
              </w:rPr>
              <w:br/>
              <w:t>покренут – одбачена</w:t>
            </w:r>
            <w:r>
              <w:rPr>
                <w:rFonts w:ascii="Arial" w:hAnsi="Arial" w:cs="Arial"/>
                <w:sz w:val="14"/>
                <w:szCs w:val="14"/>
              </w:rPr>
              <w:br/>
              <w:t>пријава</w:t>
            </w:r>
          </w:p>
        </w:tc>
        <w:tc>
          <w:tcPr>
            <w:tcW w:w="29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F36651" w:rsidRDefault="000A76C2" w:rsidP="000A76C2">
            <w:pPr>
              <w:spacing w:before="60" w:after="60" w:line="230" w:lineRule="auto"/>
              <w:jc w:val="center"/>
              <w:rPr>
                <w:rFonts w:ascii="Arial" w:hAnsi="Arial" w:cs="Arial"/>
                <w:bCs/>
                <w:sz w:val="14"/>
                <w:szCs w:val="14"/>
              </w:rPr>
            </w:pPr>
            <w:r>
              <w:rPr>
                <w:rFonts w:ascii="Arial" w:hAnsi="Arial" w:cs="Arial"/>
                <w:sz w:val="14"/>
                <w:szCs w:val="14"/>
              </w:rPr>
              <w:t>Припремни поступак</w:t>
            </w:r>
          </w:p>
        </w:tc>
      </w:tr>
      <w:tr w:rsidR="000A76C2" w:rsidRPr="00857D51" w:rsidTr="000A76C2">
        <w:trPr>
          <w:trHeight w:val="20"/>
          <w:jc w:val="center"/>
        </w:trPr>
        <w:tc>
          <w:tcPr>
            <w:tcW w:w="283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30" w:lineRule="auto"/>
              <w:jc w:val="center"/>
              <w:rPr>
                <w:rFonts w:ascii="Arial" w:hAnsi="Arial" w:cs="Arial"/>
                <w:bCs/>
                <w:sz w:val="14"/>
                <w:szCs w:val="14"/>
                <w:lang w:val="ru-RU"/>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30" w:lineRule="auto"/>
              <w:jc w:val="center"/>
              <w:rPr>
                <w:rFonts w:ascii="Arial" w:hAnsi="Arial" w:cs="Arial"/>
                <w:sz w:val="14"/>
                <w:szCs w:val="14"/>
              </w:rPr>
            </w:pPr>
          </w:p>
        </w:tc>
        <w:tc>
          <w:tcPr>
            <w:tcW w:w="130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30" w:lineRule="auto"/>
              <w:jc w:val="center"/>
              <w:rPr>
                <w:rFonts w:ascii="Arial" w:hAnsi="Arial" w:cs="Arial"/>
                <w:sz w:val="14"/>
                <w:szCs w:val="14"/>
              </w:rPr>
            </w:pPr>
          </w:p>
        </w:tc>
        <w:tc>
          <w:tcPr>
            <w:tcW w:w="145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F36651" w:rsidRDefault="000A76C2" w:rsidP="000A76C2">
            <w:pPr>
              <w:spacing w:line="230" w:lineRule="auto"/>
              <w:jc w:val="center"/>
              <w:rPr>
                <w:rFonts w:ascii="Arial" w:hAnsi="Arial" w:cs="Arial"/>
                <w:bCs/>
                <w:sz w:val="14"/>
                <w:szCs w:val="14"/>
              </w:rPr>
            </w:pPr>
          </w:p>
        </w:tc>
        <w:tc>
          <w:tcPr>
            <w:tcW w:w="1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30" w:lineRule="auto"/>
              <w:jc w:val="center"/>
              <w:rPr>
                <w:rFonts w:ascii="Arial" w:hAnsi="Arial" w:cs="Arial"/>
                <w:sz w:val="14"/>
                <w:szCs w:val="14"/>
              </w:rPr>
            </w:pPr>
            <w:r>
              <w:rPr>
                <w:rFonts w:ascii="Arial" w:hAnsi="Arial" w:cs="Arial"/>
                <w:sz w:val="14"/>
                <w:szCs w:val="14"/>
              </w:rPr>
              <w:t>припремни поступак</w:t>
            </w:r>
            <w:r>
              <w:rPr>
                <w:rFonts w:ascii="Arial" w:hAnsi="Arial" w:cs="Arial"/>
                <w:sz w:val="14"/>
                <w:szCs w:val="14"/>
              </w:rPr>
              <w:br/>
              <w:t>обустављен</w:t>
            </w:r>
          </w:p>
        </w:tc>
        <w:tc>
          <w:tcPr>
            <w:tcW w:w="14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before="60" w:after="60" w:line="230" w:lineRule="auto"/>
              <w:jc w:val="center"/>
              <w:rPr>
                <w:rFonts w:ascii="Arial" w:hAnsi="Arial" w:cs="Arial"/>
                <w:sz w:val="14"/>
                <w:szCs w:val="14"/>
              </w:rPr>
            </w:pPr>
            <w:r>
              <w:rPr>
                <w:rFonts w:ascii="Arial" w:hAnsi="Arial" w:cs="Arial"/>
                <w:sz w:val="14"/>
                <w:szCs w:val="14"/>
              </w:rPr>
              <w:t>поднет предлог за</w:t>
            </w:r>
            <w:r>
              <w:rPr>
                <w:rFonts w:ascii="Arial" w:hAnsi="Arial" w:cs="Arial"/>
                <w:sz w:val="14"/>
                <w:szCs w:val="14"/>
              </w:rPr>
              <w:br/>
              <w:t>изрицање санкције</w:t>
            </w:r>
          </w:p>
        </w:tc>
      </w:tr>
      <w:tr w:rsidR="000A76C2" w:rsidRPr="00857D51" w:rsidTr="000A76C2">
        <w:trPr>
          <w:trHeight w:val="20"/>
          <w:jc w:val="center"/>
        </w:trPr>
        <w:tc>
          <w:tcPr>
            <w:tcW w:w="2835" w:type="dxa"/>
            <w:tcBorders>
              <w:top w:val="single" w:sz="4" w:space="0" w:color="808080" w:themeColor="background1" w:themeShade="80"/>
              <w:right w:val="single" w:sz="4" w:space="0" w:color="808080" w:themeColor="background1" w:themeShade="80"/>
            </w:tcBorders>
            <w:shd w:val="clear" w:color="auto" w:fill="auto"/>
            <w:vAlign w:val="center"/>
          </w:tcPr>
          <w:p w:rsidR="000A76C2" w:rsidRPr="00F36651" w:rsidRDefault="000A76C2" w:rsidP="000A76C2">
            <w:pPr>
              <w:spacing w:line="230" w:lineRule="auto"/>
              <w:jc w:val="center"/>
              <w:rPr>
                <w:rFonts w:ascii="Arial" w:hAnsi="Arial" w:cs="Arial"/>
                <w:bCs/>
                <w:sz w:val="14"/>
                <w:szCs w:val="14"/>
                <w:lang w:val="ru-RU"/>
              </w:rPr>
            </w:pPr>
          </w:p>
        </w:tc>
        <w:tc>
          <w:tcPr>
            <w:tcW w:w="1418" w:type="dxa"/>
            <w:tcBorders>
              <w:top w:val="single" w:sz="4" w:space="0" w:color="808080" w:themeColor="background1" w:themeShade="80"/>
              <w:left w:val="single" w:sz="4" w:space="0" w:color="808080" w:themeColor="background1" w:themeShade="80"/>
            </w:tcBorders>
            <w:shd w:val="clear" w:color="auto" w:fill="auto"/>
            <w:vAlign w:val="center"/>
          </w:tcPr>
          <w:p w:rsidR="000A76C2" w:rsidRPr="000520B2" w:rsidRDefault="000A76C2" w:rsidP="000A76C2">
            <w:pPr>
              <w:spacing w:line="230" w:lineRule="auto"/>
              <w:jc w:val="center"/>
              <w:rPr>
                <w:rFonts w:ascii="Arial" w:hAnsi="Arial" w:cs="Arial"/>
                <w:sz w:val="14"/>
                <w:szCs w:val="14"/>
                <w:lang w:val="ru-RU"/>
              </w:rPr>
            </w:pPr>
          </w:p>
        </w:tc>
        <w:tc>
          <w:tcPr>
            <w:tcW w:w="1307" w:type="dxa"/>
            <w:tcBorders>
              <w:top w:val="single" w:sz="4" w:space="0" w:color="808080" w:themeColor="background1" w:themeShade="80"/>
            </w:tcBorders>
            <w:shd w:val="clear" w:color="auto" w:fill="auto"/>
            <w:vAlign w:val="center"/>
          </w:tcPr>
          <w:p w:rsidR="000A76C2" w:rsidRPr="000520B2" w:rsidRDefault="000A76C2" w:rsidP="000A76C2">
            <w:pPr>
              <w:spacing w:line="230" w:lineRule="auto"/>
              <w:jc w:val="center"/>
              <w:rPr>
                <w:rFonts w:ascii="Arial" w:hAnsi="Arial" w:cs="Arial"/>
                <w:sz w:val="14"/>
                <w:szCs w:val="14"/>
                <w:lang w:val="ru-RU"/>
              </w:rPr>
            </w:pPr>
          </w:p>
        </w:tc>
        <w:tc>
          <w:tcPr>
            <w:tcW w:w="1455" w:type="dxa"/>
            <w:tcBorders>
              <w:top w:val="single" w:sz="4" w:space="0" w:color="808080" w:themeColor="background1" w:themeShade="80"/>
            </w:tcBorders>
            <w:shd w:val="clear" w:color="auto" w:fill="auto"/>
            <w:vAlign w:val="center"/>
          </w:tcPr>
          <w:p w:rsidR="000A76C2" w:rsidRPr="000520B2" w:rsidRDefault="000A76C2" w:rsidP="000A76C2">
            <w:pPr>
              <w:spacing w:line="230" w:lineRule="auto"/>
              <w:jc w:val="center"/>
              <w:rPr>
                <w:rFonts w:ascii="Arial" w:hAnsi="Arial" w:cs="Arial"/>
                <w:bCs/>
                <w:sz w:val="14"/>
                <w:szCs w:val="14"/>
                <w:lang w:val="ru-RU"/>
              </w:rPr>
            </w:pPr>
          </w:p>
        </w:tc>
        <w:tc>
          <w:tcPr>
            <w:tcW w:w="1455" w:type="dxa"/>
            <w:tcBorders>
              <w:top w:val="single" w:sz="4" w:space="0" w:color="808080" w:themeColor="background1" w:themeShade="80"/>
            </w:tcBorders>
            <w:shd w:val="clear" w:color="auto" w:fill="auto"/>
            <w:vAlign w:val="center"/>
          </w:tcPr>
          <w:p w:rsidR="000A76C2" w:rsidRPr="000520B2" w:rsidRDefault="000A76C2" w:rsidP="000A76C2">
            <w:pPr>
              <w:spacing w:line="230" w:lineRule="auto"/>
              <w:jc w:val="center"/>
              <w:rPr>
                <w:rFonts w:ascii="Arial" w:hAnsi="Arial" w:cs="Arial"/>
                <w:sz w:val="14"/>
                <w:szCs w:val="14"/>
                <w:lang w:val="ru-RU"/>
              </w:rPr>
            </w:pPr>
          </w:p>
        </w:tc>
        <w:tc>
          <w:tcPr>
            <w:tcW w:w="1455" w:type="dxa"/>
            <w:tcBorders>
              <w:top w:val="single" w:sz="4" w:space="0" w:color="808080" w:themeColor="background1" w:themeShade="80"/>
            </w:tcBorders>
            <w:shd w:val="clear" w:color="auto" w:fill="auto"/>
            <w:vAlign w:val="center"/>
          </w:tcPr>
          <w:p w:rsidR="000A76C2" w:rsidRPr="000520B2" w:rsidRDefault="000A76C2" w:rsidP="000A76C2">
            <w:pPr>
              <w:spacing w:line="230" w:lineRule="auto"/>
              <w:jc w:val="center"/>
              <w:rPr>
                <w:rFonts w:ascii="Arial" w:hAnsi="Arial" w:cs="Arial"/>
                <w:sz w:val="14"/>
                <w:szCs w:val="14"/>
                <w:lang w:val="ru-RU"/>
              </w:rPr>
            </w:pP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rPr>
                <w:rFonts w:ascii="Arial" w:hAnsi="Arial" w:cs="Arial"/>
                <w:b/>
                <w:bCs/>
                <w:sz w:val="14"/>
                <w:szCs w:val="14"/>
              </w:rPr>
            </w:pPr>
            <w:r w:rsidRPr="00864545">
              <w:rPr>
                <w:rFonts w:ascii="Arial" w:hAnsi="Arial" w:cs="Arial"/>
                <w:b/>
                <w:bCs/>
                <w:sz w:val="14"/>
                <w:szCs w:val="14"/>
              </w:rPr>
              <w:t>РЕПУБЛИКА СРБИЈА</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3355</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315</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1267</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466</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1622</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rPr>
                <w:rFonts w:ascii="Arial" w:hAnsi="Arial" w:cs="Arial"/>
                <w:sz w:val="14"/>
                <w:szCs w:val="14"/>
              </w:rPr>
            </w:pP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57"/>
              <w:rPr>
                <w:rFonts w:ascii="Arial" w:hAnsi="Arial" w:cs="Arial"/>
                <w:sz w:val="14"/>
                <w:szCs w:val="14"/>
              </w:rPr>
            </w:pPr>
            <w:r w:rsidRPr="00864545">
              <w:rPr>
                <w:rFonts w:ascii="Arial" w:hAnsi="Arial" w:cs="Arial"/>
                <w:sz w:val="14"/>
                <w:szCs w:val="14"/>
              </w:rPr>
              <w:t>СРБИЈА – СЕВЕР</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1453</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128</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340</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191</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922</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rPr>
                <w:rFonts w:ascii="Arial" w:hAnsi="Arial" w:cs="Arial"/>
                <w:sz w:val="14"/>
                <w:szCs w:val="14"/>
              </w:rPr>
            </w:pP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b/>
                <w:bCs/>
                <w:sz w:val="14"/>
                <w:szCs w:val="14"/>
              </w:rPr>
            </w:pPr>
            <w:r w:rsidRPr="00864545">
              <w:rPr>
                <w:rFonts w:ascii="Arial" w:hAnsi="Arial" w:cs="Arial"/>
                <w:b/>
                <w:bCs/>
                <w:sz w:val="14"/>
                <w:szCs w:val="14"/>
              </w:rPr>
              <w:t>Београдски регион</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211</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19</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1</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54</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156</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Београд</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211</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19</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54</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156</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b/>
                <w:bCs/>
                <w:sz w:val="14"/>
                <w:szCs w:val="14"/>
              </w:rPr>
            </w:pPr>
            <w:r w:rsidRPr="00864545">
              <w:rPr>
                <w:rFonts w:ascii="Arial" w:hAnsi="Arial" w:cs="Arial"/>
                <w:b/>
                <w:bCs/>
                <w:sz w:val="14"/>
                <w:szCs w:val="14"/>
              </w:rPr>
              <w:t>Регион Војводине</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1242</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109</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339</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137</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766</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Нови Сад</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371</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41</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73</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53</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245</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Панчево</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63</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7</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62</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Сомбор</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161</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12</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75</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85</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Сремска Митровица</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192</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17</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131</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12</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49</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Суботица</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224</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21</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60</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70</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94</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Зрењанин</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231</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11</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231</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rPr>
                <w:rFonts w:ascii="Arial" w:hAnsi="Arial" w:cs="Arial"/>
                <w:sz w:val="14"/>
                <w:szCs w:val="14"/>
              </w:rPr>
            </w:pP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57"/>
              <w:rPr>
                <w:rFonts w:ascii="Arial" w:hAnsi="Arial" w:cs="Arial"/>
                <w:sz w:val="14"/>
                <w:szCs w:val="14"/>
              </w:rPr>
            </w:pPr>
            <w:r w:rsidRPr="00864545">
              <w:rPr>
                <w:rFonts w:ascii="Arial" w:hAnsi="Arial" w:cs="Arial"/>
                <w:sz w:val="14"/>
                <w:szCs w:val="14"/>
              </w:rPr>
              <w:t>СРБИЈА – ЈУГ</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1902</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187</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927</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275</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700</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rPr>
                <w:rFonts w:ascii="Arial" w:hAnsi="Arial" w:cs="Arial"/>
                <w:sz w:val="14"/>
                <w:szCs w:val="14"/>
              </w:rPr>
            </w:pP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b/>
                <w:bCs/>
                <w:sz w:val="14"/>
                <w:szCs w:val="14"/>
              </w:rPr>
            </w:pPr>
            <w:r w:rsidRPr="00864545">
              <w:rPr>
                <w:rFonts w:ascii="Arial" w:hAnsi="Arial" w:cs="Arial"/>
                <w:b/>
                <w:bCs/>
                <w:sz w:val="14"/>
                <w:szCs w:val="14"/>
              </w:rPr>
              <w:t>Регион Шумадије и Западне Србије</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911</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80</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343</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167</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401</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Чачак</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85</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3</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3</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6</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76</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Крагујевац</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147</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10</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59</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88</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Краљево</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76</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5</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38</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15</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23</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Крушевац</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82</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9</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38</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3</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41</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Нови Пазар</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178</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31</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123</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24</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Јагодина</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156</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28</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111</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3</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42</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Шабац</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66</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4</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16</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12</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38</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Ужице</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69</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13</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7</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5</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57</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Ваљево</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52</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6</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40</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12</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b/>
                <w:bCs/>
                <w:sz w:val="14"/>
                <w:szCs w:val="14"/>
              </w:rPr>
            </w:pPr>
            <w:r w:rsidRPr="00864545">
              <w:rPr>
                <w:rFonts w:ascii="Arial" w:hAnsi="Arial" w:cs="Arial"/>
                <w:b/>
                <w:bCs/>
                <w:sz w:val="14"/>
                <w:szCs w:val="14"/>
              </w:rPr>
              <w:t>Регион Јужне и Источне Србије</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991</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107</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584</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108</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299</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Лесковац</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162</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16</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84</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21</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57</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Неготин</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50</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3</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30</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20</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Ниш</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117</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6</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50</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43</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24</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Пирот</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95</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10</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76</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4</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15</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Пожаревац</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66</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7</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51</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3</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12</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Прокупље</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151</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27</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105</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46</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Смедерево</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40</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38</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Врање</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224</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18</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135</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27</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62</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r w:rsidRPr="00864545">
              <w:rPr>
                <w:rFonts w:ascii="Arial" w:hAnsi="Arial" w:cs="Arial"/>
                <w:sz w:val="14"/>
                <w:szCs w:val="14"/>
              </w:rPr>
              <w:t>Зајечар</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86</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19</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51</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10</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r w:rsidRPr="00864545">
              <w:rPr>
                <w:rFonts w:ascii="Arial" w:hAnsi="Arial" w:cs="Arial"/>
                <w:sz w:val="14"/>
                <w:szCs w:val="14"/>
              </w:rPr>
              <w:t>25</w:t>
            </w: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sz w:val="14"/>
                <w:szCs w:val="14"/>
              </w:rPr>
            </w:pP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sz w:val="14"/>
                <w:szCs w:val="14"/>
              </w:rPr>
            </w:pPr>
          </w:p>
        </w:tc>
      </w:tr>
      <w:tr w:rsidR="000A76C2" w:rsidRPr="00857D51" w:rsidTr="000A76C2">
        <w:trPr>
          <w:trHeight w:val="20"/>
          <w:jc w:val="center"/>
        </w:trPr>
        <w:tc>
          <w:tcPr>
            <w:tcW w:w="2835" w:type="dxa"/>
            <w:tcBorders>
              <w:right w:val="single" w:sz="4" w:space="0" w:color="808080" w:themeColor="background1" w:themeShade="80"/>
            </w:tcBorders>
            <w:shd w:val="clear" w:color="auto" w:fill="auto"/>
          </w:tcPr>
          <w:p w:rsidR="000A76C2" w:rsidRPr="00864545" w:rsidRDefault="000A76C2" w:rsidP="000A76C2">
            <w:pPr>
              <w:spacing w:line="230" w:lineRule="auto"/>
              <w:ind w:left="170"/>
              <w:rPr>
                <w:rFonts w:ascii="Arial" w:hAnsi="Arial" w:cs="Arial"/>
                <w:b/>
                <w:bCs/>
                <w:sz w:val="14"/>
                <w:szCs w:val="14"/>
              </w:rPr>
            </w:pPr>
            <w:r w:rsidRPr="00864545">
              <w:rPr>
                <w:rFonts w:ascii="Arial" w:hAnsi="Arial" w:cs="Arial"/>
                <w:b/>
                <w:bCs/>
                <w:sz w:val="14"/>
                <w:szCs w:val="14"/>
              </w:rPr>
              <w:t xml:space="preserve">Регион Косово и Метохија </w:t>
            </w:r>
          </w:p>
        </w:tc>
        <w:tc>
          <w:tcPr>
            <w:tcW w:w="1418" w:type="dxa"/>
            <w:tcBorders>
              <w:left w:val="single" w:sz="4" w:space="0" w:color="808080" w:themeColor="background1" w:themeShade="80"/>
            </w:tcBorders>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w:t>
            </w:r>
          </w:p>
        </w:tc>
        <w:tc>
          <w:tcPr>
            <w:tcW w:w="1307"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w:t>
            </w:r>
          </w:p>
        </w:tc>
        <w:tc>
          <w:tcPr>
            <w:tcW w:w="1455" w:type="dxa"/>
            <w:shd w:val="clear" w:color="auto" w:fill="auto"/>
            <w:vAlign w:val="bottom"/>
          </w:tcPr>
          <w:p w:rsidR="000A76C2" w:rsidRPr="00864545" w:rsidRDefault="000A76C2" w:rsidP="000A76C2">
            <w:pPr>
              <w:spacing w:line="230" w:lineRule="auto"/>
              <w:ind w:right="170"/>
              <w:jc w:val="right"/>
              <w:rPr>
                <w:rFonts w:ascii="Arial" w:hAnsi="Arial" w:cs="Arial"/>
                <w:b/>
                <w:bCs/>
                <w:sz w:val="14"/>
                <w:szCs w:val="14"/>
              </w:rPr>
            </w:pPr>
            <w:r w:rsidRPr="00864545">
              <w:rPr>
                <w:rFonts w:ascii="Arial" w:hAnsi="Arial" w:cs="Arial"/>
                <w:b/>
                <w:bCs/>
                <w:sz w:val="14"/>
                <w:szCs w:val="14"/>
              </w:rPr>
              <w:t>...</w:t>
            </w:r>
          </w:p>
        </w:tc>
      </w:tr>
    </w:tbl>
    <w:p w:rsidR="000A76C2" w:rsidRDefault="000A76C2" w:rsidP="000A76C2">
      <w:pPr>
        <w:rPr>
          <w:sz w:val="2"/>
          <w:szCs w:val="2"/>
        </w:rPr>
        <w:sectPr w:rsidR="000A76C2" w:rsidSect="00C77A50">
          <w:headerReference w:type="even" r:id="rId13"/>
          <w:headerReference w:type="default" r:id="rId14"/>
          <w:footnotePr>
            <w:numRestart w:val="eachPage"/>
          </w:footnotePr>
          <w:type w:val="continuous"/>
          <w:pgSz w:w="11906" w:h="16838" w:code="9"/>
          <w:pgMar w:top="1021" w:right="1021" w:bottom="1021" w:left="1021" w:header="964" w:footer="964" w:gutter="0"/>
          <w:cols w:space="708"/>
          <w:titlePg/>
          <w:docGrid w:linePitch="360"/>
        </w:sectPr>
      </w:pPr>
    </w:p>
    <w:p w:rsidR="000A76C2" w:rsidRPr="00B231CF" w:rsidRDefault="000A76C2" w:rsidP="000A76C2">
      <w:pPr>
        <w:rPr>
          <w:sz w:val="2"/>
          <w:szCs w:val="2"/>
        </w:rPr>
      </w:pPr>
    </w:p>
    <w:p w:rsidR="000A76C2" w:rsidRDefault="000A76C2" w:rsidP="000A76C2">
      <w:pPr>
        <w:ind w:left="397" w:hanging="397"/>
        <w:rPr>
          <w:rFonts w:ascii="Arial" w:hAnsi="Arial" w:cs="Arial"/>
          <w:b/>
          <w:bCs/>
          <w:color w:val="631441"/>
          <w:sz w:val="21"/>
          <w:szCs w:val="21"/>
        </w:rPr>
      </w:pPr>
      <w:r w:rsidRPr="00116F39">
        <w:rPr>
          <w:rFonts w:ascii="Arial" w:hAnsi="Arial" w:cs="Arial"/>
          <w:b/>
          <w:bCs/>
          <w:color w:val="631441"/>
          <w:sz w:val="21"/>
          <w:szCs w:val="21"/>
        </w:rPr>
        <w:t>2</w:t>
      </w:r>
      <w:r>
        <w:rPr>
          <w:rFonts w:ascii="Arial" w:hAnsi="Arial" w:cs="Arial"/>
          <w:b/>
          <w:bCs/>
          <w:color w:val="631441"/>
          <w:sz w:val="21"/>
          <w:szCs w:val="21"/>
        </w:rPr>
        <w:t>.</w:t>
      </w:r>
      <w:r w:rsidRPr="00116F39">
        <w:rPr>
          <w:rFonts w:ascii="Arial" w:hAnsi="Arial" w:cs="Arial"/>
          <w:b/>
          <w:bCs/>
          <w:color w:val="631441"/>
          <w:sz w:val="21"/>
          <w:szCs w:val="21"/>
        </w:rPr>
        <w:t xml:space="preserve">1. Малолетници </w:t>
      </w:r>
      <w:r w:rsidRPr="00833E35">
        <w:rPr>
          <w:rFonts w:ascii="Arial" w:hAnsi="Arial" w:cs="Arial"/>
          <w:b/>
          <w:bCs/>
          <w:color w:val="631441"/>
          <w:sz w:val="21"/>
          <w:szCs w:val="21"/>
          <w:lang w:val="ru-RU"/>
        </w:rPr>
        <w:t>–</w:t>
      </w:r>
      <w:r w:rsidRPr="00116F39">
        <w:rPr>
          <w:rFonts w:ascii="Arial" w:hAnsi="Arial" w:cs="Arial"/>
          <w:b/>
          <w:bCs/>
          <w:color w:val="631441"/>
          <w:sz w:val="21"/>
          <w:szCs w:val="21"/>
        </w:rPr>
        <w:t xml:space="preserve"> поднет предлог већу за изрицање санкције, према кривичном делу, </w:t>
      </w:r>
      <w:r>
        <w:rPr>
          <w:rFonts w:ascii="Arial" w:hAnsi="Arial" w:cs="Arial"/>
          <w:b/>
          <w:bCs/>
          <w:color w:val="631441"/>
          <w:sz w:val="21"/>
          <w:szCs w:val="21"/>
        </w:rPr>
        <w:t xml:space="preserve">    </w:t>
      </w:r>
      <w:r w:rsidRPr="00116F39">
        <w:rPr>
          <w:rFonts w:ascii="Arial" w:hAnsi="Arial" w:cs="Arial"/>
          <w:b/>
          <w:bCs/>
          <w:color w:val="631441"/>
          <w:sz w:val="21"/>
          <w:szCs w:val="21"/>
        </w:rPr>
        <w:t>2006</w:t>
      </w:r>
      <w:r w:rsidRPr="00833E35">
        <w:rPr>
          <w:rFonts w:ascii="Arial" w:hAnsi="Arial" w:cs="Arial"/>
          <w:b/>
          <w:bCs/>
          <w:color w:val="631441"/>
          <w:sz w:val="21"/>
          <w:szCs w:val="21"/>
          <w:lang w:val="ru-RU"/>
        </w:rPr>
        <w:t>–</w:t>
      </w:r>
      <w:r w:rsidRPr="00116F39">
        <w:rPr>
          <w:rFonts w:ascii="Arial" w:hAnsi="Arial" w:cs="Arial"/>
          <w:b/>
          <w:bCs/>
          <w:color w:val="631441"/>
          <w:sz w:val="21"/>
          <w:szCs w:val="21"/>
        </w:rPr>
        <w:t>2015.</w:t>
      </w:r>
    </w:p>
    <w:tbl>
      <w:tblPr>
        <w:tblW w:w="9879" w:type="dxa"/>
        <w:jc w:val="center"/>
        <w:tblLayout w:type="fixed"/>
        <w:tblCellMar>
          <w:left w:w="28" w:type="dxa"/>
          <w:right w:w="28" w:type="dxa"/>
        </w:tblCellMar>
        <w:tblLook w:val="01E0" w:firstRow="1" w:lastRow="1" w:firstColumn="1" w:lastColumn="1" w:noHBand="0" w:noVBand="0"/>
      </w:tblPr>
      <w:tblGrid>
        <w:gridCol w:w="1939"/>
        <w:gridCol w:w="794"/>
        <w:gridCol w:w="794"/>
        <w:gridCol w:w="794"/>
        <w:gridCol w:w="794"/>
        <w:gridCol w:w="794"/>
        <w:gridCol w:w="794"/>
        <w:gridCol w:w="794"/>
        <w:gridCol w:w="794"/>
        <w:gridCol w:w="794"/>
        <w:gridCol w:w="794"/>
      </w:tblGrid>
      <w:tr w:rsidR="000A76C2" w:rsidRPr="00586614" w:rsidTr="000A76C2">
        <w:trPr>
          <w:jc w:val="center"/>
        </w:trPr>
        <w:tc>
          <w:tcPr>
            <w:tcW w:w="1939"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240" w:after="240"/>
              <w:jc w:val="center"/>
              <w:rPr>
                <w:rFonts w:ascii="Arial" w:hAnsi="Arial" w:cs="Arial"/>
                <w:sz w:val="14"/>
                <w:szCs w:val="14"/>
                <w:lang w:val="ru-RU"/>
              </w:rPr>
            </w:pPr>
            <w:r w:rsidRPr="00833E35">
              <w:rPr>
                <w:rFonts w:ascii="Arial" w:eastAsia="MS Mincho" w:hAnsi="Arial" w:cs="Arial"/>
                <w:b/>
                <w:bCs/>
                <w:noProof/>
                <w:color w:val="631441"/>
                <w:sz w:val="21"/>
                <w:szCs w:val="21"/>
                <w:lang w:val="en-US"/>
              </w:rPr>
              <mc:AlternateContent>
                <mc:Choice Requires="wps">
                  <w:drawing>
                    <wp:anchor distT="0" distB="0" distL="114300" distR="114300" simplePos="0" relativeHeight="251673600" behindDoc="0" locked="0" layoutInCell="1" allowOverlap="1" wp14:anchorId="08BB2E87" wp14:editId="0FF4B7B4">
                      <wp:simplePos x="0" y="0"/>
                      <wp:positionH relativeFrom="column">
                        <wp:posOffset>-342900</wp:posOffset>
                      </wp:positionH>
                      <wp:positionV relativeFrom="paragraph">
                        <wp:posOffset>8891270</wp:posOffset>
                      </wp:positionV>
                      <wp:extent cx="6515100" cy="571500"/>
                      <wp:effectExtent l="0" t="4445" r="0" b="0"/>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27pt;margin-top:700.1pt;width:51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" stroked="f"/>
                  </w:pict>
                </mc:Fallback>
              </mc:AlternateConten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2006</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2007</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2008</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2009</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2010</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2011</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2012</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2013</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2014</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Pr>
                <w:rFonts w:ascii="Arial" w:hAnsi="Arial" w:cs="Arial"/>
                <w:sz w:val="14"/>
                <w:szCs w:val="14"/>
              </w:rPr>
              <w:t>2015</w:t>
            </w:r>
          </w:p>
        </w:tc>
      </w:tr>
      <w:tr w:rsidR="000A76C2" w:rsidRPr="00116F39" w:rsidTr="000A76C2">
        <w:trPr>
          <w:trHeight w:val="20"/>
          <w:jc w:val="center"/>
        </w:trPr>
        <w:tc>
          <w:tcPr>
            <w:tcW w:w="1939" w:type="dxa"/>
            <w:tcBorders>
              <w:top w:val="single" w:sz="4" w:space="0" w:color="808080" w:themeColor="background1" w:themeShade="80"/>
              <w:right w:val="single" w:sz="4" w:space="0" w:color="808080" w:themeColor="background1" w:themeShade="80"/>
            </w:tcBorders>
            <w:shd w:val="clear" w:color="auto" w:fill="auto"/>
            <w:vAlign w:val="bottom"/>
          </w:tcPr>
          <w:p w:rsidR="000A76C2" w:rsidRPr="00116F39" w:rsidRDefault="000A76C2" w:rsidP="000A76C2">
            <w:pPr>
              <w:rPr>
                <w:rFonts w:ascii="Arial" w:hAnsi="Arial" w:cs="Arial"/>
                <w:sz w:val="14"/>
                <w:szCs w:val="14"/>
              </w:rPr>
            </w:pPr>
          </w:p>
        </w:tc>
        <w:tc>
          <w:tcPr>
            <w:tcW w:w="794" w:type="dxa"/>
            <w:tcBorders>
              <w:top w:val="single" w:sz="4" w:space="0" w:color="808080" w:themeColor="background1" w:themeShade="80"/>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tcBorders>
              <w:top w:val="single" w:sz="4" w:space="0" w:color="808080" w:themeColor="background1" w:themeShade="80"/>
            </w:tcBorders>
            <w:shd w:val="clear" w:color="auto" w:fill="auto"/>
            <w:vAlign w:val="bottom"/>
          </w:tcPr>
          <w:p w:rsidR="000A76C2" w:rsidRPr="00116F39" w:rsidRDefault="000A76C2" w:rsidP="000A76C2">
            <w:pPr>
              <w:jc w:val="right"/>
              <w:rPr>
                <w:rFonts w:ascii="Arial" w:hAnsi="Arial" w:cs="Arial"/>
                <w:sz w:val="14"/>
                <w:szCs w:val="14"/>
              </w:rPr>
            </w:pPr>
          </w:p>
        </w:tc>
        <w:tc>
          <w:tcPr>
            <w:tcW w:w="794" w:type="dxa"/>
            <w:tcBorders>
              <w:top w:val="single" w:sz="4" w:space="0" w:color="808080" w:themeColor="background1" w:themeShade="80"/>
            </w:tcBorders>
            <w:shd w:val="clear" w:color="auto" w:fill="auto"/>
            <w:vAlign w:val="bottom"/>
          </w:tcPr>
          <w:p w:rsidR="000A76C2" w:rsidRPr="00116F39" w:rsidRDefault="000A76C2" w:rsidP="000A76C2">
            <w:pPr>
              <w:jc w:val="right"/>
              <w:rPr>
                <w:rFonts w:ascii="Arial" w:hAnsi="Arial" w:cs="Arial"/>
                <w:sz w:val="14"/>
                <w:szCs w:val="14"/>
              </w:rPr>
            </w:pPr>
          </w:p>
        </w:tc>
        <w:tc>
          <w:tcPr>
            <w:tcW w:w="794" w:type="dxa"/>
            <w:tcBorders>
              <w:top w:val="single" w:sz="4" w:space="0" w:color="808080" w:themeColor="background1" w:themeShade="80"/>
            </w:tcBorders>
            <w:shd w:val="clear" w:color="auto" w:fill="auto"/>
            <w:vAlign w:val="bottom"/>
          </w:tcPr>
          <w:p w:rsidR="000A76C2" w:rsidRPr="00116F39" w:rsidRDefault="000A76C2" w:rsidP="000A76C2">
            <w:pPr>
              <w:jc w:val="right"/>
              <w:rPr>
                <w:rFonts w:ascii="Arial" w:hAnsi="Arial" w:cs="Arial"/>
                <w:sz w:val="14"/>
                <w:szCs w:val="14"/>
              </w:rPr>
            </w:pPr>
          </w:p>
        </w:tc>
        <w:tc>
          <w:tcPr>
            <w:tcW w:w="794" w:type="dxa"/>
            <w:tcBorders>
              <w:top w:val="single" w:sz="4" w:space="0" w:color="808080" w:themeColor="background1" w:themeShade="80"/>
            </w:tcBorders>
            <w:shd w:val="clear" w:color="auto" w:fill="auto"/>
            <w:vAlign w:val="bottom"/>
          </w:tcPr>
          <w:p w:rsidR="000A76C2" w:rsidRPr="00116F39" w:rsidRDefault="000A76C2" w:rsidP="000A76C2">
            <w:pPr>
              <w:jc w:val="right"/>
              <w:rPr>
                <w:rFonts w:ascii="Arial" w:hAnsi="Arial" w:cs="Arial"/>
                <w:sz w:val="14"/>
                <w:szCs w:val="14"/>
              </w:rPr>
            </w:pPr>
          </w:p>
        </w:tc>
        <w:tc>
          <w:tcPr>
            <w:tcW w:w="794" w:type="dxa"/>
            <w:tcBorders>
              <w:top w:val="single" w:sz="4" w:space="0" w:color="808080" w:themeColor="background1" w:themeShade="80"/>
            </w:tcBorders>
            <w:shd w:val="clear" w:color="auto" w:fill="auto"/>
            <w:vAlign w:val="bottom"/>
          </w:tcPr>
          <w:p w:rsidR="000A76C2" w:rsidRPr="00116F39" w:rsidRDefault="000A76C2" w:rsidP="000A76C2">
            <w:pPr>
              <w:jc w:val="right"/>
              <w:rPr>
                <w:rFonts w:ascii="Arial" w:hAnsi="Arial" w:cs="Arial"/>
                <w:sz w:val="14"/>
                <w:szCs w:val="14"/>
              </w:rPr>
            </w:pPr>
          </w:p>
        </w:tc>
        <w:tc>
          <w:tcPr>
            <w:tcW w:w="794" w:type="dxa"/>
            <w:tcBorders>
              <w:top w:val="single" w:sz="4" w:space="0" w:color="808080" w:themeColor="background1" w:themeShade="80"/>
            </w:tcBorders>
            <w:shd w:val="clear" w:color="auto" w:fill="auto"/>
            <w:vAlign w:val="bottom"/>
          </w:tcPr>
          <w:p w:rsidR="000A76C2" w:rsidRPr="00116F39" w:rsidRDefault="000A76C2" w:rsidP="000A76C2">
            <w:pPr>
              <w:jc w:val="right"/>
              <w:rPr>
                <w:rFonts w:ascii="Arial" w:hAnsi="Arial" w:cs="Arial"/>
                <w:sz w:val="14"/>
                <w:szCs w:val="14"/>
              </w:rPr>
            </w:pPr>
          </w:p>
        </w:tc>
        <w:tc>
          <w:tcPr>
            <w:tcW w:w="794" w:type="dxa"/>
            <w:tcBorders>
              <w:top w:val="single" w:sz="4" w:space="0" w:color="808080" w:themeColor="background1" w:themeShade="80"/>
            </w:tcBorders>
            <w:shd w:val="clear" w:color="auto" w:fill="auto"/>
            <w:vAlign w:val="bottom"/>
          </w:tcPr>
          <w:p w:rsidR="000A76C2" w:rsidRPr="00116F39" w:rsidRDefault="000A76C2" w:rsidP="000A76C2">
            <w:pPr>
              <w:jc w:val="right"/>
              <w:rPr>
                <w:rFonts w:ascii="Arial" w:hAnsi="Arial" w:cs="Arial"/>
                <w:sz w:val="14"/>
                <w:szCs w:val="14"/>
              </w:rPr>
            </w:pPr>
          </w:p>
        </w:tc>
        <w:tc>
          <w:tcPr>
            <w:tcW w:w="794" w:type="dxa"/>
            <w:tcBorders>
              <w:top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tcBorders>
              <w:top w:val="single" w:sz="4" w:space="0" w:color="808080" w:themeColor="background1" w:themeShade="80"/>
              <w:left w:val="nil"/>
            </w:tcBorders>
            <w:shd w:val="clear" w:color="auto" w:fill="auto"/>
            <w:vAlign w:val="bottom"/>
          </w:tcPr>
          <w:p w:rsidR="000A76C2" w:rsidRPr="00116F39" w:rsidRDefault="000A76C2" w:rsidP="000A76C2">
            <w:pPr>
              <w:jc w:val="right"/>
              <w:rPr>
                <w:rFonts w:ascii="Arial" w:hAnsi="Arial" w:cs="Arial"/>
                <w:sz w:val="14"/>
                <w:szCs w:val="14"/>
              </w:rPr>
            </w:pPr>
          </w:p>
        </w:tc>
      </w:tr>
      <w:tr w:rsidR="000A76C2" w:rsidRPr="00116F39" w:rsidTr="000A76C2">
        <w:trPr>
          <w:trHeight w:val="20"/>
          <w:jc w:val="center"/>
        </w:trPr>
        <w:tc>
          <w:tcPr>
            <w:tcW w:w="1939" w:type="dxa"/>
            <w:tcBorders>
              <w:right w:val="single" w:sz="4" w:space="0" w:color="808080" w:themeColor="background1" w:themeShade="80"/>
            </w:tcBorders>
            <w:shd w:val="clear" w:color="auto" w:fill="auto"/>
          </w:tcPr>
          <w:p w:rsidR="000A76C2" w:rsidRPr="00116F39" w:rsidRDefault="000A76C2" w:rsidP="000A76C2">
            <w:pPr>
              <w:rPr>
                <w:rFonts w:ascii="Arial" w:hAnsi="Arial" w:cs="Arial"/>
                <w:b/>
                <w:bCs/>
                <w:sz w:val="14"/>
                <w:szCs w:val="14"/>
              </w:rPr>
            </w:pPr>
            <w:r w:rsidRPr="00116F39">
              <w:rPr>
                <w:rFonts w:ascii="Arial" w:hAnsi="Arial" w:cs="Arial"/>
                <w:b/>
                <w:bCs/>
                <w:sz w:val="14"/>
                <w:szCs w:val="14"/>
              </w:rPr>
              <w:t>РЕПУБЛИКА СРБИЈА</w:t>
            </w: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2267</w:t>
            </w:r>
          </w:p>
        </w:tc>
        <w:tc>
          <w:tcPr>
            <w:tcW w:w="794" w:type="dxa"/>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2501</w:t>
            </w:r>
          </w:p>
        </w:tc>
        <w:tc>
          <w:tcPr>
            <w:tcW w:w="794" w:type="dxa"/>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2833</w:t>
            </w:r>
          </w:p>
        </w:tc>
        <w:tc>
          <w:tcPr>
            <w:tcW w:w="794" w:type="dxa"/>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2465</w:t>
            </w:r>
          </w:p>
        </w:tc>
        <w:tc>
          <w:tcPr>
            <w:tcW w:w="794" w:type="dxa"/>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2205</w:t>
            </w:r>
          </w:p>
        </w:tc>
        <w:tc>
          <w:tcPr>
            <w:tcW w:w="794" w:type="dxa"/>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3140</w:t>
            </w:r>
          </w:p>
        </w:tc>
        <w:tc>
          <w:tcPr>
            <w:tcW w:w="794" w:type="dxa"/>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2946</w:t>
            </w:r>
          </w:p>
        </w:tc>
        <w:tc>
          <w:tcPr>
            <w:tcW w:w="794" w:type="dxa"/>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3300</w:t>
            </w:r>
          </w:p>
        </w:tc>
        <w:tc>
          <w:tcPr>
            <w:tcW w:w="794" w:type="dxa"/>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2522</w:t>
            </w: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2535</w:t>
            </w:r>
          </w:p>
        </w:tc>
      </w:tr>
      <w:tr w:rsidR="000A76C2" w:rsidRPr="00116F39" w:rsidTr="000A76C2">
        <w:trPr>
          <w:trHeight w:val="20"/>
          <w:jc w:val="center"/>
        </w:trPr>
        <w:tc>
          <w:tcPr>
            <w:tcW w:w="1939" w:type="dxa"/>
            <w:tcBorders>
              <w:right w:val="single" w:sz="4" w:space="0" w:color="808080" w:themeColor="background1" w:themeShade="80"/>
            </w:tcBorders>
            <w:shd w:val="clear" w:color="auto" w:fill="auto"/>
          </w:tcPr>
          <w:p w:rsidR="000A76C2" w:rsidRPr="00116F39" w:rsidRDefault="000A76C2" w:rsidP="000A76C2">
            <w:pPr>
              <w:rPr>
                <w:rFonts w:ascii="Arial" w:hAnsi="Arial" w:cs="Arial"/>
                <w:bCs/>
                <w:sz w:val="14"/>
                <w:szCs w:val="14"/>
              </w:rPr>
            </w:pP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bCs/>
                <w:sz w:val="14"/>
                <w:szCs w:val="14"/>
              </w:rPr>
            </w:pPr>
          </w:p>
        </w:tc>
      </w:tr>
      <w:tr w:rsidR="000A76C2" w:rsidRPr="00116F39" w:rsidTr="000A76C2">
        <w:trPr>
          <w:trHeight w:val="20"/>
          <w:jc w:val="center"/>
        </w:trPr>
        <w:tc>
          <w:tcPr>
            <w:tcW w:w="1939" w:type="dxa"/>
            <w:tcBorders>
              <w:right w:val="single" w:sz="4" w:space="0" w:color="808080" w:themeColor="background1" w:themeShade="80"/>
            </w:tcBorders>
            <w:shd w:val="clear" w:color="auto" w:fill="auto"/>
          </w:tcPr>
          <w:p w:rsidR="000A76C2" w:rsidRPr="00116F39" w:rsidRDefault="000A76C2" w:rsidP="000A76C2">
            <w:pPr>
              <w:rPr>
                <w:rFonts w:ascii="Arial" w:hAnsi="Arial" w:cs="Arial"/>
                <w:bCs/>
                <w:sz w:val="14"/>
                <w:szCs w:val="14"/>
              </w:rPr>
            </w:pPr>
            <w:r w:rsidRPr="00116F39">
              <w:rPr>
                <w:rFonts w:ascii="Arial" w:hAnsi="Arial" w:cs="Arial"/>
                <w:bCs/>
                <w:sz w:val="14"/>
                <w:szCs w:val="14"/>
              </w:rPr>
              <w:t>Кривична дела</w:t>
            </w: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sz w:val="14"/>
                <w:szCs w:val="14"/>
              </w:rPr>
            </w:pPr>
          </w:p>
        </w:tc>
      </w:tr>
      <w:tr w:rsidR="000A76C2" w:rsidRPr="00116F39" w:rsidTr="000A76C2">
        <w:trPr>
          <w:trHeight w:val="20"/>
          <w:jc w:val="center"/>
        </w:trPr>
        <w:tc>
          <w:tcPr>
            <w:tcW w:w="1939" w:type="dxa"/>
            <w:tcBorders>
              <w:right w:val="single" w:sz="4" w:space="0" w:color="808080" w:themeColor="background1" w:themeShade="80"/>
            </w:tcBorders>
            <w:shd w:val="clear" w:color="auto" w:fill="auto"/>
          </w:tcPr>
          <w:p w:rsidR="000A76C2" w:rsidRPr="00116F39" w:rsidRDefault="000A76C2" w:rsidP="000A76C2">
            <w:pPr>
              <w:ind w:left="170"/>
              <w:rPr>
                <w:rFonts w:ascii="Arial" w:hAnsi="Arial" w:cs="Arial"/>
                <w:bCs/>
                <w:sz w:val="14"/>
                <w:szCs w:val="14"/>
              </w:rPr>
            </w:pPr>
            <w:r w:rsidRPr="00116F39">
              <w:rPr>
                <w:rFonts w:ascii="Arial" w:hAnsi="Arial" w:cs="Arial"/>
                <w:bCs/>
                <w:sz w:val="14"/>
                <w:szCs w:val="14"/>
              </w:rPr>
              <w:t>Против живота и тела</w:t>
            </w: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309</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421</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388</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369</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278</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381</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317</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364</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227</w:t>
            </w: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259</w:t>
            </w:r>
          </w:p>
        </w:tc>
      </w:tr>
      <w:tr w:rsidR="000A76C2" w:rsidRPr="00116F39" w:rsidTr="000A76C2">
        <w:trPr>
          <w:trHeight w:val="20"/>
          <w:jc w:val="center"/>
        </w:trPr>
        <w:tc>
          <w:tcPr>
            <w:tcW w:w="1939" w:type="dxa"/>
            <w:tcBorders>
              <w:right w:val="single" w:sz="4" w:space="0" w:color="808080" w:themeColor="background1" w:themeShade="80"/>
            </w:tcBorders>
            <w:shd w:val="clear" w:color="auto" w:fill="auto"/>
          </w:tcPr>
          <w:p w:rsidR="000A76C2" w:rsidRPr="00116F39" w:rsidRDefault="000A76C2" w:rsidP="000A76C2">
            <w:pPr>
              <w:ind w:left="170"/>
              <w:rPr>
                <w:rFonts w:ascii="Arial" w:hAnsi="Arial" w:cs="Arial"/>
                <w:bCs/>
                <w:sz w:val="14"/>
                <w:szCs w:val="14"/>
              </w:rPr>
            </w:pPr>
            <w:r w:rsidRPr="00116F39">
              <w:rPr>
                <w:rFonts w:ascii="Arial" w:hAnsi="Arial" w:cs="Arial"/>
                <w:bCs/>
                <w:sz w:val="14"/>
                <w:szCs w:val="14"/>
              </w:rPr>
              <w:t>Против слобода и права човека и грађанина</w:t>
            </w: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17</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23</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18</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17</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29</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44</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56</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32</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50</w:t>
            </w: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37</w:t>
            </w:r>
          </w:p>
        </w:tc>
      </w:tr>
      <w:tr w:rsidR="000A76C2" w:rsidRPr="00116F39" w:rsidTr="000A76C2">
        <w:trPr>
          <w:trHeight w:val="20"/>
          <w:jc w:val="center"/>
        </w:trPr>
        <w:tc>
          <w:tcPr>
            <w:tcW w:w="1939" w:type="dxa"/>
            <w:tcBorders>
              <w:right w:val="single" w:sz="4" w:space="0" w:color="808080" w:themeColor="background1" w:themeShade="80"/>
            </w:tcBorders>
            <w:shd w:val="clear" w:color="auto" w:fill="auto"/>
          </w:tcPr>
          <w:p w:rsidR="000A76C2" w:rsidRPr="00116F39" w:rsidRDefault="000A76C2" w:rsidP="000A76C2">
            <w:pPr>
              <w:ind w:left="170"/>
              <w:rPr>
                <w:rFonts w:ascii="Arial" w:hAnsi="Arial" w:cs="Arial"/>
                <w:bCs/>
                <w:sz w:val="14"/>
                <w:szCs w:val="14"/>
              </w:rPr>
            </w:pPr>
            <w:r w:rsidRPr="00116F39">
              <w:rPr>
                <w:rFonts w:ascii="Arial" w:hAnsi="Arial" w:cs="Arial"/>
                <w:bCs/>
                <w:sz w:val="14"/>
                <w:szCs w:val="14"/>
              </w:rPr>
              <w:t>Против полне слободе</w:t>
            </w: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28</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35</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38</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43</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30</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44</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25</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43</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56</w:t>
            </w: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22</w:t>
            </w:r>
          </w:p>
        </w:tc>
      </w:tr>
      <w:tr w:rsidR="000A76C2" w:rsidRPr="00116F39" w:rsidTr="000A76C2">
        <w:trPr>
          <w:trHeight w:val="20"/>
          <w:jc w:val="center"/>
        </w:trPr>
        <w:tc>
          <w:tcPr>
            <w:tcW w:w="1939" w:type="dxa"/>
            <w:tcBorders>
              <w:right w:val="single" w:sz="4" w:space="0" w:color="808080" w:themeColor="background1" w:themeShade="80"/>
            </w:tcBorders>
            <w:shd w:val="clear" w:color="auto" w:fill="auto"/>
          </w:tcPr>
          <w:p w:rsidR="000A76C2" w:rsidRPr="00116F39" w:rsidRDefault="000A76C2" w:rsidP="000A76C2">
            <w:pPr>
              <w:ind w:left="170"/>
              <w:rPr>
                <w:rFonts w:ascii="Arial" w:hAnsi="Arial" w:cs="Arial"/>
                <w:bCs/>
                <w:sz w:val="14"/>
                <w:szCs w:val="14"/>
              </w:rPr>
            </w:pPr>
            <w:r w:rsidRPr="00116F39">
              <w:rPr>
                <w:rFonts w:ascii="Arial" w:hAnsi="Arial" w:cs="Arial"/>
                <w:bCs/>
                <w:sz w:val="14"/>
                <w:szCs w:val="14"/>
              </w:rPr>
              <w:t>Против имовине</w:t>
            </w: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1494</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1570</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1807</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1424</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1256</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1754</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1633</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1970</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1472</w:t>
            </w: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1456</w:t>
            </w:r>
          </w:p>
        </w:tc>
      </w:tr>
      <w:tr w:rsidR="000A76C2" w:rsidRPr="00116F39" w:rsidTr="000A76C2">
        <w:trPr>
          <w:trHeight w:val="20"/>
          <w:jc w:val="center"/>
        </w:trPr>
        <w:tc>
          <w:tcPr>
            <w:tcW w:w="1939" w:type="dxa"/>
            <w:tcBorders>
              <w:right w:val="single" w:sz="4" w:space="0" w:color="808080" w:themeColor="background1" w:themeShade="80"/>
            </w:tcBorders>
            <w:shd w:val="clear" w:color="auto" w:fill="auto"/>
          </w:tcPr>
          <w:p w:rsidR="000A76C2" w:rsidRPr="00116F39" w:rsidRDefault="000A76C2" w:rsidP="000A76C2">
            <w:pPr>
              <w:ind w:left="170"/>
              <w:rPr>
                <w:rFonts w:ascii="Arial" w:hAnsi="Arial" w:cs="Arial"/>
                <w:bCs/>
                <w:sz w:val="14"/>
                <w:szCs w:val="14"/>
              </w:rPr>
            </w:pPr>
            <w:r w:rsidRPr="00116F39">
              <w:rPr>
                <w:rFonts w:ascii="Arial" w:hAnsi="Arial" w:cs="Arial"/>
                <w:bCs/>
                <w:sz w:val="14"/>
                <w:szCs w:val="14"/>
              </w:rPr>
              <w:t>Против привреде</w:t>
            </w: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15</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22</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15</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16</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14</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21</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5</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7</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5</w:t>
            </w: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15</w:t>
            </w:r>
          </w:p>
        </w:tc>
      </w:tr>
      <w:tr w:rsidR="000A76C2" w:rsidRPr="00116F39" w:rsidTr="000A76C2">
        <w:trPr>
          <w:trHeight w:val="20"/>
          <w:jc w:val="center"/>
        </w:trPr>
        <w:tc>
          <w:tcPr>
            <w:tcW w:w="1939" w:type="dxa"/>
            <w:tcBorders>
              <w:right w:val="single" w:sz="4" w:space="0" w:color="808080" w:themeColor="background1" w:themeShade="80"/>
            </w:tcBorders>
            <w:shd w:val="clear" w:color="auto" w:fill="auto"/>
          </w:tcPr>
          <w:p w:rsidR="000A76C2" w:rsidRPr="00116F39" w:rsidRDefault="000A76C2" w:rsidP="000A76C2">
            <w:pPr>
              <w:ind w:left="170"/>
              <w:rPr>
                <w:rFonts w:ascii="Arial" w:hAnsi="Arial" w:cs="Arial"/>
                <w:bCs/>
                <w:sz w:val="14"/>
                <w:szCs w:val="14"/>
              </w:rPr>
            </w:pPr>
            <w:r w:rsidRPr="00116F39">
              <w:rPr>
                <w:rFonts w:ascii="Arial" w:hAnsi="Arial" w:cs="Arial"/>
                <w:bCs/>
                <w:sz w:val="14"/>
                <w:szCs w:val="14"/>
              </w:rPr>
              <w:t>Против здравља људи</w:t>
            </w: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141</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117</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142</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127</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124</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206</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195</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187</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168</w:t>
            </w: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194</w:t>
            </w:r>
          </w:p>
        </w:tc>
      </w:tr>
      <w:tr w:rsidR="000A76C2" w:rsidRPr="00116F39" w:rsidTr="000A76C2">
        <w:trPr>
          <w:trHeight w:val="20"/>
          <w:jc w:val="center"/>
        </w:trPr>
        <w:tc>
          <w:tcPr>
            <w:tcW w:w="1939" w:type="dxa"/>
            <w:tcBorders>
              <w:right w:val="single" w:sz="4" w:space="0" w:color="808080" w:themeColor="background1" w:themeShade="80"/>
            </w:tcBorders>
            <w:shd w:val="clear" w:color="auto" w:fill="auto"/>
          </w:tcPr>
          <w:p w:rsidR="000A76C2" w:rsidRPr="00116F39" w:rsidRDefault="000A76C2" w:rsidP="000A76C2">
            <w:pPr>
              <w:ind w:left="170"/>
              <w:rPr>
                <w:rFonts w:ascii="Arial" w:hAnsi="Arial" w:cs="Arial"/>
                <w:bCs/>
                <w:sz w:val="14"/>
                <w:szCs w:val="14"/>
              </w:rPr>
            </w:pPr>
            <w:r w:rsidRPr="00116F39">
              <w:rPr>
                <w:rFonts w:ascii="Arial" w:hAnsi="Arial" w:cs="Arial"/>
                <w:bCs/>
                <w:sz w:val="14"/>
                <w:szCs w:val="14"/>
              </w:rPr>
              <w:t>Против безбедности јавног саобраћаја</w:t>
            </w: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71</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105</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107</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89</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81</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98</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95</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100</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40</w:t>
            </w: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47</w:t>
            </w:r>
          </w:p>
        </w:tc>
      </w:tr>
      <w:tr w:rsidR="000A76C2" w:rsidRPr="00116F39" w:rsidTr="000A76C2">
        <w:trPr>
          <w:trHeight w:val="20"/>
          <w:jc w:val="center"/>
        </w:trPr>
        <w:tc>
          <w:tcPr>
            <w:tcW w:w="1939" w:type="dxa"/>
            <w:tcBorders>
              <w:right w:val="single" w:sz="4" w:space="0" w:color="808080" w:themeColor="background1" w:themeShade="80"/>
            </w:tcBorders>
            <w:shd w:val="clear" w:color="auto" w:fill="auto"/>
          </w:tcPr>
          <w:p w:rsidR="000A76C2" w:rsidRPr="00116F39" w:rsidRDefault="000A76C2" w:rsidP="000A76C2">
            <w:pPr>
              <w:ind w:left="170"/>
              <w:rPr>
                <w:rFonts w:ascii="Arial" w:hAnsi="Arial" w:cs="Arial"/>
                <w:bCs/>
                <w:sz w:val="14"/>
                <w:szCs w:val="14"/>
              </w:rPr>
            </w:pPr>
            <w:r w:rsidRPr="00116F39">
              <w:rPr>
                <w:rFonts w:ascii="Arial" w:hAnsi="Arial" w:cs="Arial"/>
                <w:bCs/>
                <w:sz w:val="14"/>
                <w:szCs w:val="14"/>
              </w:rPr>
              <w:t>Против јавног реда и мира и правног саобраћаја</w:t>
            </w: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54</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88</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187</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260</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243</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438</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464</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467</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393</w:t>
            </w: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393</w:t>
            </w:r>
          </w:p>
        </w:tc>
      </w:tr>
      <w:tr w:rsidR="000A76C2" w:rsidRPr="00116F39" w:rsidTr="000A76C2">
        <w:trPr>
          <w:trHeight w:val="20"/>
          <w:jc w:val="center"/>
        </w:trPr>
        <w:tc>
          <w:tcPr>
            <w:tcW w:w="1939" w:type="dxa"/>
            <w:tcBorders>
              <w:right w:val="single" w:sz="4" w:space="0" w:color="808080" w:themeColor="background1" w:themeShade="80"/>
            </w:tcBorders>
            <w:shd w:val="clear" w:color="auto" w:fill="auto"/>
          </w:tcPr>
          <w:p w:rsidR="000A76C2" w:rsidRPr="00116F39" w:rsidRDefault="000A76C2" w:rsidP="000A76C2">
            <w:pPr>
              <w:ind w:left="170"/>
              <w:rPr>
                <w:rFonts w:ascii="Arial" w:hAnsi="Arial" w:cs="Arial"/>
                <w:bCs/>
                <w:sz w:val="14"/>
                <w:szCs w:val="14"/>
              </w:rPr>
            </w:pPr>
            <w:r w:rsidRPr="00116F39">
              <w:rPr>
                <w:rFonts w:ascii="Arial" w:hAnsi="Arial" w:cs="Arial"/>
                <w:bCs/>
                <w:sz w:val="14"/>
                <w:szCs w:val="14"/>
              </w:rPr>
              <w:t>Остала кривична дела</w:t>
            </w: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138</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120</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131</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120</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150</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154</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156</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130</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111</w:t>
            </w: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112</w:t>
            </w:r>
          </w:p>
        </w:tc>
      </w:tr>
    </w:tbl>
    <w:p w:rsidR="000A76C2" w:rsidRPr="00586614" w:rsidRDefault="000A76C2" w:rsidP="000A76C2">
      <w:pPr>
        <w:rPr>
          <w:rFonts w:ascii="Arial" w:hAnsi="Arial" w:cs="Arial"/>
          <w:b/>
          <w:bCs/>
          <w:sz w:val="21"/>
          <w:szCs w:val="21"/>
        </w:rPr>
      </w:pPr>
    </w:p>
    <w:p w:rsidR="000A76C2" w:rsidRPr="00586614" w:rsidRDefault="000A76C2" w:rsidP="000A76C2">
      <w:pPr>
        <w:rPr>
          <w:rFonts w:ascii="Arial" w:hAnsi="Arial" w:cs="Arial"/>
          <w:b/>
          <w:bCs/>
          <w:sz w:val="21"/>
          <w:szCs w:val="21"/>
        </w:rPr>
      </w:pPr>
    </w:p>
    <w:p w:rsidR="000A76C2" w:rsidRPr="00586614" w:rsidRDefault="000A76C2" w:rsidP="000A76C2">
      <w:pPr>
        <w:rPr>
          <w:rFonts w:ascii="Arial" w:hAnsi="Arial" w:cs="Arial"/>
          <w:b/>
          <w:bCs/>
          <w:sz w:val="21"/>
          <w:szCs w:val="21"/>
        </w:rPr>
      </w:pPr>
    </w:p>
    <w:p w:rsidR="000A76C2" w:rsidRPr="00586614" w:rsidRDefault="000A76C2" w:rsidP="000A76C2">
      <w:pPr>
        <w:rPr>
          <w:rFonts w:ascii="Arial" w:hAnsi="Arial" w:cs="Arial"/>
          <w:b/>
          <w:bCs/>
          <w:sz w:val="21"/>
          <w:szCs w:val="21"/>
        </w:rPr>
      </w:pPr>
    </w:p>
    <w:p w:rsidR="000A76C2" w:rsidRPr="00833E35" w:rsidRDefault="000A76C2" w:rsidP="000A76C2">
      <w:pPr>
        <w:ind w:left="397" w:hanging="397"/>
        <w:rPr>
          <w:rFonts w:ascii="Arial" w:hAnsi="Arial" w:cs="Arial"/>
          <w:b/>
          <w:bCs/>
          <w:color w:val="631441"/>
          <w:sz w:val="21"/>
          <w:szCs w:val="21"/>
          <w:lang w:val="ru-RU"/>
        </w:rPr>
      </w:pPr>
      <w:r w:rsidRPr="00833E35">
        <w:rPr>
          <w:rFonts w:ascii="Arial" w:hAnsi="Arial" w:cs="Arial"/>
          <w:b/>
          <w:bCs/>
          <w:color w:val="631441"/>
          <w:sz w:val="21"/>
          <w:szCs w:val="21"/>
          <w:lang w:val="ru-RU"/>
        </w:rPr>
        <w:t xml:space="preserve">2.2. Малолетници – поднет предлог већу за изрицање санкције, према врсти одлуке, </w:t>
      </w:r>
      <w:r w:rsidRPr="00833E35">
        <w:rPr>
          <w:rFonts w:ascii="Arial" w:hAnsi="Arial" w:cs="Arial"/>
          <w:b/>
          <w:bCs/>
          <w:color w:val="631441"/>
          <w:sz w:val="21"/>
          <w:szCs w:val="21"/>
        </w:rPr>
        <w:t xml:space="preserve">                    </w:t>
      </w:r>
      <w:r w:rsidRPr="00833E35">
        <w:rPr>
          <w:rFonts w:ascii="Arial" w:hAnsi="Arial" w:cs="Arial"/>
          <w:b/>
          <w:bCs/>
          <w:color w:val="631441"/>
          <w:sz w:val="21"/>
          <w:szCs w:val="21"/>
          <w:lang w:val="ru-RU"/>
        </w:rPr>
        <w:t>200</w:t>
      </w:r>
      <w:r w:rsidRPr="00833E35">
        <w:rPr>
          <w:rFonts w:ascii="Arial" w:hAnsi="Arial" w:cs="Arial"/>
          <w:b/>
          <w:bCs/>
          <w:color w:val="631441"/>
          <w:sz w:val="21"/>
          <w:szCs w:val="21"/>
        </w:rPr>
        <w:t>6</w:t>
      </w:r>
      <w:r w:rsidRPr="00833E35">
        <w:rPr>
          <w:rFonts w:ascii="Arial" w:hAnsi="Arial" w:cs="Arial"/>
          <w:b/>
          <w:bCs/>
          <w:color w:val="631441"/>
          <w:sz w:val="21"/>
          <w:szCs w:val="21"/>
          <w:lang w:val="ru-RU"/>
        </w:rPr>
        <w:t>–201</w:t>
      </w:r>
      <w:r w:rsidRPr="00833E35">
        <w:rPr>
          <w:rFonts w:ascii="Arial" w:hAnsi="Arial" w:cs="Arial"/>
          <w:b/>
          <w:bCs/>
          <w:color w:val="631441"/>
          <w:sz w:val="21"/>
          <w:szCs w:val="21"/>
        </w:rPr>
        <w:t>5</w:t>
      </w:r>
      <w:r w:rsidRPr="00833E35">
        <w:rPr>
          <w:rFonts w:ascii="Arial" w:hAnsi="Arial" w:cs="Arial"/>
          <w:b/>
          <w:bCs/>
          <w:color w:val="631441"/>
          <w:sz w:val="21"/>
          <w:szCs w:val="21"/>
          <w:lang w:val="ru-RU"/>
        </w:rPr>
        <w:t>.</w:t>
      </w:r>
    </w:p>
    <w:tbl>
      <w:tblPr>
        <w:tblW w:w="9894" w:type="dxa"/>
        <w:jc w:val="center"/>
        <w:tblLayout w:type="fixed"/>
        <w:tblCellMar>
          <w:left w:w="28" w:type="dxa"/>
          <w:right w:w="28" w:type="dxa"/>
        </w:tblCellMar>
        <w:tblLook w:val="01E0" w:firstRow="1" w:lastRow="1" w:firstColumn="1" w:lastColumn="1" w:noHBand="0" w:noVBand="0"/>
      </w:tblPr>
      <w:tblGrid>
        <w:gridCol w:w="1954"/>
        <w:gridCol w:w="794"/>
        <w:gridCol w:w="794"/>
        <w:gridCol w:w="794"/>
        <w:gridCol w:w="794"/>
        <w:gridCol w:w="794"/>
        <w:gridCol w:w="794"/>
        <w:gridCol w:w="794"/>
        <w:gridCol w:w="794"/>
        <w:gridCol w:w="794"/>
        <w:gridCol w:w="794"/>
      </w:tblGrid>
      <w:tr w:rsidR="000A76C2" w:rsidRPr="00586614" w:rsidTr="000A76C2">
        <w:trPr>
          <w:jc w:val="center"/>
        </w:trPr>
        <w:tc>
          <w:tcPr>
            <w:tcW w:w="195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240" w:after="240"/>
              <w:jc w:val="center"/>
              <w:rPr>
                <w:rFonts w:ascii="Arial" w:hAnsi="Arial" w:cs="Arial"/>
                <w:sz w:val="14"/>
                <w:szCs w:val="14"/>
                <w:lang w:val="ru-RU"/>
              </w:rPr>
            </w:pP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2006</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2007</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2008</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2009</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2010</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2011</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2012</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2013</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sidRPr="004B1534">
              <w:rPr>
                <w:rFonts w:ascii="Arial" w:hAnsi="Arial" w:cs="Arial"/>
                <w:sz w:val="14"/>
                <w:szCs w:val="14"/>
              </w:rPr>
              <w:t>2014</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4B1534" w:rsidRDefault="000A76C2" w:rsidP="000A76C2">
            <w:pPr>
              <w:jc w:val="center"/>
              <w:rPr>
                <w:rFonts w:ascii="Arial" w:hAnsi="Arial" w:cs="Arial"/>
                <w:sz w:val="14"/>
                <w:szCs w:val="14"/>
              </w:rPr>
            </w:pPr>
            <w:r>
              <w:rPr>
                <w:rFonts w:ascii="Arial" w:hAnsi="Arial" w:cs="Arial"/>
                <w:sz w:val="14"/>
                <w:szCs w:val="14"/>
              </w:rPr>
              <w:t>2015</w:t>
            </w:r>
          </w:p>
        </w:tc>
      </w:tr>
      <w:tr w:rsidR="000A76C2" w:rsidRPr="00116F39" w:rsidTr="000A76C2">
        <w:trPr>
          <w:jc w:val="center"/>
        </w:trPr>
        <w:tc>
          <w:tcPr>
            <w:tcW w:w="1954" w:type="dxa"/>
            <w:tcBorders>
              <w:top w:val="single" w:sz="4" w:space="0" w:color="808080" w:themeColor="background1" w:themeShade="80"/>
              <w:right w:val="single" w:sz="4" w:space="0" w:color="808080" w:themeColor="background1" w:themeShade="80"/>
            </w:tcBorders>
            <w:shd w:val="clear" w:color="auto" w:fill="auto"/>
          </w:tcPr>
          <w:p w:rsidR="000A76C2" w:rsidRPr="00116F39" w:rsidRDefault="000A76C2" w:rsidP="000A76C2">
            <w:pPr>
              <w:rPr>
                <w:rFonts w:ascii="Arial" w:hAnsi="Arial" w:cs="Arial"/>
                <w:sz w:val="14"/>
                <w:szCs w:val="14"/>
              </w:rPr>
            </w:pPr>
          </w:p>
        </w:tc>
        <w:tc>
          <w:tcPr>
            <w:tcW w:w="794" w:type="dxa"/>
            <w:tcBorders>
              <w:top w:val="single" w:sz="4" w:space="0" w:color="808080" w:themeColor="background1" w:themeShade="80"/>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tcBorders>
              <w:top w:val="single" w:sz="4" w:space="0" w:color="808080" w:themeColor="background1" w:themeShade="80"/>
            </w:tcBorders>
            <w:shd w:val="clear" w:color="auto" w:fill="auto"/>
            <w:vAlign w:val="bottom"/>
          </w:tcPr>
          <w:p w:rsidR="000A76C2" w:rsidRPr="00116F39" w:rsidRDefault="000A76C2" w:rsidP="000A76C2">
            <w:pPr>
              <w:jc w:val="right"/>
              <w:rPr>
                <w:rFonts w:ascii="Arial" w:hAnsi="Arial" w:cs="Arial"/>
                <w:sz w:val="14"/>
                <w:szCs w:val="14"/>
              </w:rPr>
            </w:pPr>
          </w:p>
        </w:tc>
        <w:tc>
          <w:tcPr>
            <w:tcW w:w="794" w:type="dxa"/>
            <w:tcBorders>
              <w:top w:val="single" w:sz="4" w:space="0" w:color="808080" w:themeColor="background1" w:themeShade="80"/>
            </w:tcBorders>
            <w:shd w:val="clear" w:color="auto" w:fill="auto"/>
            <w:vAlign w:val="bottom"/>
          </w:tcPr>
          <w:p w:rsidR="000A76C2" w:rsidRPr="00116F39" w:rsidRDefault="000A76C2" w:rsidP="000A76C2">
            <w:pPr>
              <w:jc w:val="right"/>
              <w:rPr>
                <w:rFonts w:ascii="Arial" w:hAnsi="Arial" w:cs="Arial"/>
                <w:sz w:val="14"/>
                <w:szCs w:val="14"/>
              </w:rPr>
            </w:pPr>
          </w:p>
        </w:tc>
        <w:tc>
          <w:tcPr>
            <w:tcW w:w="794" w:type="dxa"/>
            <w:tcBorders>
              <w:top w:val="single" w:sz="4" w:space="0" w:color="808080" w:themeColor="background1" w:themeShade="80"/>
            </w:tcBorders>
            <w:shd w:val="clear" w:color="auto" w:fill="auto"/>
            <w:vAlign w:val="bottom"/>
          </w:tcPr>
          <w:p w:rsidR="000A76C2" w:rsidRPr="00116F39" w:rsidRDefault="000A76C2" w:rsidP="000A76C2">
            <w:pPr>
              <w:jc w:val="right"/>
              <w:rPr>
                <w:rFonts w:ascii="Arial" w:hAnsi="Arial" w:cs="Arial"/>
                <w:sz w:val="14"/>
                <w:szCs w:val="14"/>
              </w:rPr>
            </w:pPr>
          </w:p>
        </w:tc>
        <w:tc>
          <w:tcPr>
            <w:tcW w:w="794" w:type="dxa"/>
            <w:tcBorders>
              <w:top w:val="single" w:sz="4" w:space="0" w:color="808080" w:themeColor="background1" w:themeShade="80"/>
            </w:tcBorders>
            <w:shd w:val="clear" w:color="auto" w:fill="auto"/>
            <w:vAlign w:val="bottom"/>
          </w:tcPr>
          <w:p w:rsidR="000A76C2" w:rsidRPr="00116F39" w:rsidRDefault="000A76C2" w:rsidP="000A76C2">
            <w:pPr>
              <w:jc w:val="right"/>
              <w:rPr>
                <w:rFonts w:ascii="Arial" w:hAnsi="Arial" w:cs="Arial"/>
                <w:sz w:val="14"/>
                <w:szCs w:val="14"/>
              </w:rPr>
            </w:pPr>
          </w:p>
        </w:tc>
        <w:tc>
          <w:tcPr>
            <w:tcW w:w="794" w:type="dxa"/>
            <w:tcBorders>
              <w:top w:val="single" w:sz="4" w:space="0" w:color="808080" w:themeColor="background1" w:themeShade="80"/>
            </w:tcBorders>
            <w:shd w:val="clear" w:color="auto" w:fill="auto"/>
            <w:vAlign w:val="bottom"/>
          </w:tcPr>
          <w:p w:rsidR="000A76C2" w:rsidRPr="00116F39" w:rsidRDefault="000A76C2" w:rsidP="000A76C2">
            <w:pPr>
              <w:jc w:val="right"/>
              <w:rPr>
                <w:rFonts w:ascii="Arial" w:hAnsi="Arial" w:cs="Arial"/>
                <w:sz w:val="14"/>
                <w:szCs w:val="14"/>
              </w:rPr>
            </w:pPr>
          </w:p>
        </w:tc>
        <w:tc>
          <w:tcPr>
            <w:tcW w:w="794" w:type="dxa"/>
            <w:tcBorders>
              <w:top w:val="single" w:sz="4" w:space="0" w:color="808080" w:themeColor="background1" w:themeShade="80"/>
            </w:tcBorders>
            <w:shd w:val="clear" w:color="auto" w:fill="auto"/>
            <w:vAlign w:val="bottom"/>
          </w:tcPr>
          <w:p w:rsidR="000A76C2" w:rsidRPr="00116F39" w:rsidRDefault="000A76C2" w:rsidP="000A76C2">
            <w:pPr>
              <w:jc w:val="right"/>
              <w:rPr>
                <w:rFonts w:ascii="Arial" w:hAnsi="Arial" w:cs="Arial"/>
                <w:sz w:val="14"/>
                <w:szCs w:val="14"/>
              </w:rPr>
            </w:pPr>
          </w:p>
        </w:tc>
        <w:tc>
          <w:tcPr>
            <w:tcW w:w="794" w:type="dxa"/>
            <w:tcBorders>
              <w:top w:val="single" w:sz="4" w:space="0" w:color="808080" w:themeColor="background1" w:themeShade="80"/>
            </w:tcBorders>
            <w:shd w:val="clear" w:color="auto" w:fill="auto"/>
            <w:vAlign w:val="bottom"/>
          </w:tcPr>
          <w:p w:rsidR="000A76C2" w:rsidRPr="00116F39" w:rsidRDefault="000A76C2" w:rsidP="000A76C2">
            <w:pPr>
              <w:jc w:val="right"/>
              <w:rPr>
                <w:rFonts w:ascii="Arial" w:hAnsi="Arial" w:cs="Arial"/>
                <w:sz w:val="14"/>
                <w:szCs w:val="14"/>
              </w:rPr>
            </w:pPr>
          </w:p>
        </w:tc>
        <w:tc>
          <w:tcPr>
            <w:tcW w:w="794" w:type="dxa"/>
            <w:tcBorders>
              <w:top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tcBorders>
              <w:top w:val="single" w:sz="4" w:space="0" w:color="808080" w:themeColor="background1" w:themeShade="80"/>
              <w:left w:val="nil"/>
            </w:tcBorders>
            <w:shd w:val="clear" w:color="auto" w:fill="auto"/>
            <w:vAlign w:val="bottom"/>
          </w:tcPr>
          <w:p w:rsidR="000A76C2" w:rsidRPr="00116F39" w:rsidRDefault="000A76C2" w:rsidP="000A76C2">
            <w:pPr>
              <w:jc w:val="right"/>
              <w:rPr>
                <w:rFonts w:ascii="Arial" w:hAnsi="Arial" w:cs="Arial"/>
                <w:sz w:val="14"/>
                <w:szCs w:val="14"/>
              </w:rPr>
            </w:pPr>
          </w:p>
        </w:tc>
      </w:tr>
      <w:tr w:rsidR="000A76C2" w:rsidRPr="00116F39" w:rsidTr="000A76C2">
        <w:trPr>
          <w:trHeight w:val="20"/>
          <w:jc w:val="center"/>
        </w:trPr>
        <w:tc>
          <w:tcPr>
            <w:tcW w:w="1954" w:type="dxa"/>
            <w:tcBorders>
              <w:right w:val="single" w:sz="4" w:space="0" w:color="808080" w:themeColor="background1" w:themeShade="80"/>
            </w:tcBorders>
            <w:shd w:val="clear" w:color="auto" w:fill="auto"/>
          </w:tcPr>
          <w:p w:rsidR="000A76C2" w:rsidRPr="00116F39" w:rsidRDefault="000A76C2" w:rsidP="000A76C2">
            <w:pPr>
              <w:rPr>
                <w:rFonts w:ascii="Arial" w:hAnsi="Arial" w:cs="Arial"/>
                <w:b/>
                <w:bCs/>
                <w:sz w:val="14"/>
                <w:szCs w:val="14"/>
              </w:rPr>
            </w:pPr>
            <w:r w:rsidRPr="00116F39">
              <w:rPr>
                <w:rFonts w:ascii="Arial" w:hAnsi="Arial" w:cs="Arial"/>
                <w:b/>
                <w:bCs/>
                <w:sz w:val="14"/>
                <w:szCs w:val="14"/>
              </w:rPr>
              <w:t>РЕПУБЛИКА СРБИЈА</w:t>
            </w: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2267</w:t>
            </w:r>
          </w:p>
        </w:tc>
        <w:tc>
          <w:tcPr>
            <w:tcW w:w="794" w:type="dxa"/>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2501</w:t>
            </w:r>
          </w:p>
        </w:tc>
        <w:tc>
          <w:tcPr>
            <w:tcW w:w="794" w:type="dxa"/>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2833</w:t>
            </w:r>
          </w:p>
        </w:tc>
        <w:tc>
          <w:tcPr>
            <w:tcW w:w="794" w:type="dxa"/>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2465</w:t>
            </w:r>
          </w:p>
        </w:tc>
        <w:tc>
          <w:tcPr>
            <w:tcW w:w="794" w:type="dxa"/>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2205</w:t>
            </w:r>
          </w:p>
        </w:tc>
        <w:tc>
          <w:tcPr>
            <w:tcW w:w="794" w:type="dxa"/>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3140</w:t>
            </w:r>
          </w:p>
        </w:tc>
        <w:tc>
          <w:tcPr>
            <w:tcW w:w="794" w:type="dxa"/>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2946</w:t>
            </w:r>
          </w:p>
        </w:tc>
        <w:tc>
          <w:tcPr>
            <w:tcW w:w="794" w:type="dxa"/>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3300</w:t>
            </w:r>
          </w:p>
        </w:tc>
        <w:tc>
          <w:tcPr>
            <w:tcW w:w="794" w:type="dxa"/>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2522</w:t>
            </w: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b/>
                <w:bCs/>
                <w:sz w:val="14"/>
                <w:szCs w:val="14"/>
              </w:rPr>
            </w:pPr>
            <w:r w:rsidRPr="00116F39">
              <w:rPr>
                <w:rFonts w:ascii="Arial" w:hAnsi="Arial" w:cs="Arial"/>
                <w:b/>
                <w:bCs/>
                <w:sz w:val="14"/>
                <w:szCs w:val="14"/>
              </w:rPr>
              <w:t>2535</w:t>
            </w:r>
          </w:p>
        </w:tc>
      </w:tr>
      <w:tr w:rsidR="000A76C2" w:rsidRPr="00116F39" w:rsidTr="000A76C2">
        <w:trPr>
          <w:trHeight w:val="20"/>
          <w:jc w:val="center"/>
        </w:trPr>
        <w:tc>
          <w:tcPr>
            <w:tcW w:w="1954" w:type="dxa"/>
            <w:tcBorders>
              <w:right w:val="single" w:sz="4" w:space="0" w:color="808080" w:themeColor="background1" w:themeShade="80"/>
            </w:tcBorders>
            <w:shd w:val="clear" w:color="auto" w:fill="auto"/>
          </w:tcPr>
          <w:p w:rsidR="000A76C2" w:rsidRPr="00116F39" w:rsidRDefault="000A76C2" w:rsidP="000A76C2">
            <w:pPr>
              <w:rPr>
                <w:rFonts w:ascii="Arial" w:hAnsi="Arial" w:cs="Arial"/>
                <w:bCs/>
                <w:sz w:val="14"/>
                <w:szCs w:val="14"/>
              </w:rPr>
            </w:pP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bCs/>
                <w:sz w:val="14"/>
                <w:szCs w:val="14"/>
              </w:rPr>
            </w:pP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bCs/>
                <w:sz w:val="14"/>
                <w:szCs w:val="14"/>
              </w:rPr>
            </w:pPr>
          </w:p>
        </w:tc>
      </w:tr>
      <w:tr w:rsidR="000A76C2" w:rsidRPr="00116F39" w:rsidTr="000A76C2">
        <w:trPr>
          <w:trHeight w:val="20"/>
          <w:jc w:val="center"/>
        </w:trPr>
        <w:tc>
          <w:tcPr>
            <w:tcW w:w="1954" w:type="dxa"/>
            <w:tcBorders>
              <w:right w:val="single" w:sz="4" w:space="0" w:color="808080" w:themeColor="background1" w:themeShade="80"/>
            </w:tcBorders>
            <w:shd w:val="clear" w:color="auto" w:fill="auto"/>
          </w:tcPr>
          <w:p w:rsidR="000A76C2" w:rsidRPr="00116F39" w:rsidRDefault="000A76C2" w:rsidP="000A76C2">
            <w:pPr>
              <w:rPr>
                <w:rFonts w:ascii="Arial" w:hAnsi="Arial" w:cs="Arial"/>
                <w:bCs/>
                <w:sz w:val="14"/>
                <w:szCs w:val="14"/>
              </w:rPr>
            </w:pPr>
            <w:r w:rsidRPr="00116F39">
              <w:rPr>
                <w:rFonts w:ascii="Arial" w:hAnsi="Arial" w:cs="Arial"/>
                <w:bCs/>
                <w:sz w:val="14"/>
                <w:szCs w:val="14"/>
              </w:rPr>
              <w:t>Врста одлуке</w:t>
            </w: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sz w:val="14"/>
                <w:szCs w:val="14"/>
              </w:rPr>
            </w:pPr>
          </w:p>
        </w:tc>
      </w:tr>
      <w:tr w:rsidR="000A76C2" w:rsidRPr="00116F39" w:rsidTr="000A76C2">
        <w:trPr>
          <w:trHeight w:val="20"/>
          <w:jc w:val="center"/>
        </w:trPr>
        <w:tc>
          <w:tcPr>
            <w:tcW w:w="1954" w:type="dxa"/>
            <w:tcBorders>
              <w:right w:val="single" w:sz="4" w:space="0" w:color="808080" w:themeColor="background1" w:themeShade="80"/>
            </w:tcBorders>
            <w:shd w:val="clear" w:color="auto" w:fill="auto"/>
          </w:tcPr>
          <w:p w:rsidR="000A76C2" w:rsidRPr="00116F39" w:rsidRDefault="000A76C2" w:rsidP="000A76C2">
            <w:pPr>
              <w:ind w:left="170"/>
              <w:rPr>
                <w:rFonts w:ascii="Arial" w:hAnsi="Arial" w:cs="Arial"/>
                <w:sz w:val="14"/>
                <w:szCs w:val="14"/>
              </w:rPr>
            </w:pPr>
            <w:r w:rsidRPr="00116F39">
              <w:rPr>
                <w:rFonts w:ascii="Arial" w:hAnsi="Arial" w:cs="Arial"/>
                <w:sz w:val="14"/>
                <w:szCs w:val="14"/>
              </w:rPr>
              <w:t xml:space="preserve">Изречен малолетнички затвор </w:t>
            </w:r>
            <w:r>
              <w:rPr>
                <w:rFonts w:ascii="Arial" w:hAnsi="Arial" w:cs="Arial"/>
                <w:sz w:val="14"/>
                <w:szCs w:val="14"/>
              </w:rPr>
              <w:t>–</w:t>
            </w:r>
            <w:r w:rsidRPr="00116F39">
              <w:rPr>
                <w:rFonts w:ascii="Arial" w:hAnsi="Arial" w:cs="Arial"/>
                <w:sz w:val="14"/>
                <w:szCs w:val="14"/>
              </w:rPr>
              <w:t xml:space="preserve"> васпитна мера</w:t>
            </w: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1566</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1996</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2229</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1902</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1640</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2290</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2302</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2648</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2034</w:t>
            </w: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1926</w:t>
            </w:r>
          </w:p>
        </w:tc>
      </w:tr>
      <w:tr w:rsidR="000A76C2" w:rsidRPr="00116F39" w:rsidTr="000A76C2">
        <w:trPr>
          <w:trHeight w:val="20"/>
          <w:jc w:val="center"/>
        </w:trPr>
        <w:tc>
          <w:tcPr>
            <w:tcW w:w="1954" w:type="dxa"/>
            <w:tcBorders>
              <w:right w:val="single" w:sz="4" w:space="0" w:color="808080" w:themeColor="background1" w:themeShade="80"/>
            </w:tcBorders>
            <w:shd w:val="clear" w:color="auto" w:fill="auto"/>
          </w:tcPr>
          <w:p w:rsidR="000A76C2" w:rsidRPr="00116F39" w:rsidRDefault="000A76C2" w:rsidP="000A76C2">
            <w:pPr>
              <w:ind w:left="170"/>
              <w:rPr>
                <w:rFonts w:ascii="Arial" w:hAnsi="Arial" w:cs="Arial"/>
                <w:sz w:val="14"/>
                <w:szCs w:val="14"/>
              </w:rPr>
            </w:pPr>
            <w:r w:rsidRPr="00116F39">
              <w:rPr>
                <w:rFonts w:ascii="Arial" w:hAnsi="Arial" w:cs="Arial"/>
                <w:sz w:val="14"/>
                <w:szCs w:val="14"/>
              </w:rPr>
              <w:t>Обустављен поступак пред већем</w:t>
            </w:r>
          </w:p>
        </w:tc>
        <w:tc>
          <w:tcPr>
            <w:tcW w:w="794" w:type="dxa"/>
            <w:tcBorders>
              <w:left w:val="single" w:sz="4" w:space="0" w:color="808080" w:themeColor="background1" w:themeShade="80"/>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701</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505</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604</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563</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565</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850</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644</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652</w:t>
            </w:r>
          </w:p>
        </w:tc>
        <w:tc>
          <w:tcPr>
            <w:tcW w:w="794" w:type="dxa"/>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488</w:t>
            </w:r>
          </w:p>
        </w:tc>
        <w:tc>
          <w:tcPr>
            <w:tcW w:w="794" w:type="dxa"/>
            <w:tcBorders>
              <w:left w:val="nil"/>
            </w:tcBorders>
            <w:shd w:val="clear" w:color="auto" w:fill="auto"/>
            <w:vAlign w:val="bottom"/>
          </w:tcPr>
          <w:p w:rsidR="000A76C2" w:rsidRPr="00116F39" w:rsidRDefault="000A76C2" w:rsidP="000A76C2">
            <w:pPr>
              <w:ind w:right="113"/>
              <w:jc w:val="right"/>
              <w:rPr>
                <w:rFonts w:ascii="Arial" w:hAnsi="Arial" w:cs="Arial"/>
                <w:sz w:val="14"/>
                <w:szCs w:val="14"/>
              </w:rPr>
            </w:pPr>
            <w:r w:rsidRPr="00116F39">
              <w:rPr>
                <w:rFonts w:ascii="Arial" w:hAnsi="Arial" w:cs="Arial"/>
                <w:sz w:val="14"/>
                <w:szCs w:val="14"/>
              </w:rPr>
              <w:t>609</w:t>
            </w:r>
          </w:p>
        </w:tc>
      </w:tr>
    </w:tbl>
    <w:p w:rsidR="000A76C2" w:rsidRPr="00586614" w:rsidRDefault="000A76C2" w:rsidP="000A76C2">
      <w:pPr>
        <w:rPr>
          <w:rFonts w:ascii="Arial" w:hAnsi="Arial" w:cs="Arial"/>
          <w:b/>
          <w:bCs/>
          <w:sz w:val="21"/>
          <w:szCs w:val="21"/>
          <w:lang w:val="sr-Cyrl-CS"/>
        </w:rPr>
      </w:pPr>
    </w:p>
    <w:p w:rsidR="000A76C2" w:rsidRPr="00586614" w:rsidRDefault="000A76C2" w:rsidP="000A76C2">
      <w:pPr>
        <w:rPr>
          <w:rFonts w:ascii="Arial" w:hAnsi="Arial" w:cs="Arial"/>
          <w:b/>
          <w:bCs/>
          <w:sz w:val="21"/>
          <w:szCs w:val="21"/>
          <w:lang w:val="sr-Cyrl-CS"/>
        </w:rPr>
      </w:pPr>
    </w:p>
    <w:p w:rsidR="000A76C2" w:rsidRPr="00586614" w:rsidRDefault="000A76C2" w:rsidP="000A76C2">
      <w:pPr>
        <w:pStyle w:val="PlainText"/>
        <w:spacing w:after="60"/>
        <w:ind w:left="567" w:hanging="567"/>
        <w:rPr>
          <w:rFonts w:ascii="Arial" w:hAnsi="Arial" w:cs="Arial"/>
          <w:b/>
          <w:sz w:val="21"/>
          <w:szCs w:val="21"/>
          <w:lang w:val="sr-Cyrl-CS"/>
        </w:rPr>
      </w:pPr>
    </w:p>
    <w:p w:rsidR="000A76C2" w:rsidRPr="00586614" w:rsidRDefault="000A76C2" w:rsidP="000A76C2">
      <w:pPr>
        <w:pStyle w:val="PlainText"/>
        <w:spacing w:after="60"/>
        <w:ind w:left="567" w:hanging="567"/>
        <w:rPr>
          <w:rFonts w:ascii="Arial" w:hAnsi="Arial" w:cs="Arial"/>
          <w:b/>
          <w:sz w:val="21"/>
          <w:szCs w:val="21"/>
          <w:lang w:val="sr-Cyrl-CS"/>
        </w:rPr>
      </w:pPr>
    </w:p>
    <w:p w:rsidR="000A76C2" w:rsidRPr="00586614" w:rsidRDefault="000A76C2" w:rsidP="000A76C2">
      <w:pPr>
        <w:pStyle w:val="PlainText"/>
        <w:spacing w:after="60"/>
        <w:ind w:left="567" w:hanging="567"/>
        <w:rPr>
          <w:rFonts w:ascii="Arial" w:hAnsi="Arial" w:cs="Arial"/>
          <w:b/>
          <w:sz w:val="21"/>
          <w:szCs w:val="21"/>
          <w:lang w:val="sr-Cyrl-CS"/>
        </w:rPr>
      </w:pPr>
    </w:p>
    <w:p w:rsidR="000A76C2" w:rsidRPr="00586614" w:rsidRDefault="000A76C2" w:rsidP="000A76C2">
      <w:pPr>
        <w:pStyle w:val="PlainText"/>
        <w:spacing w:after="60"/>
        <w:ind w:left="567" w:hanging="567"/>
        <w:rPr>
          <w:rFonts w:ascii="Arial" w:hAnsi="Arial" w:cs="Arial"/>
          <w:b/>
          <w:sz w:val="21"/>
          <w:szCs w:val="21"/>
          <w:lang w:val="sr-Cyrl-CS"/>
        </w:rPr>
      </w:pPr>
    </w:p>
    <w:p w:rsidR="000A76C2" w:rsidRPr="00586614" w:rsidRDefault="000A76C2" w:rsidP="000A76C2">
      <w:pPr>
        <w:pStyle w:val="PlainText"/>
        <w:spacing w:after="60"/>
        <w:ind w:left="567" w:hanging="567"/>
        <w:rPr>
          <w:rFonts w:ascii="Arial" w:hAnsi="Arial" w:cs="Arial"/>
          <w:b/>
          <w:sz w:val="21"/>
          <w:szCs w:val="21"/>
          <w:lang w:val="sr-Cyrl-CS"/>
        </w:rPr>
      </w:pPr>
    </w:p>
    <w:p w:rsidR="000A76C2" w:rsidRPr="00586614" w:rsidRDefault="000A76C2" w:rsidP="000A76C2">
      <w:pPr>
        <w:pStyle w:val="PlainText"/>
        <w:spacing w:after="60"/>
        <w:ind w:left="567" w:hanging="567"/>
        <w:rPr>
          <w:rFonts w:ascii="Arial" w:hAnsi="Arial" w:cs="Arial"/>
          <w:b/>
          <w:sz w:val="21"/>
          <w:szCs w:val="21"/>
          <w:lang w:val="sr-Cyrl-CS"/>
        </w:rPr>
      </w:pPr>
    </w:p>
    <w:p w:rsidR="000A76C2" w:rsidRPr="00586614" w:rsidRDefault="000A76C2" w:rsidP="000A76C2">
      <w:pPr>
        <w:pStyle w:val="PlainText"/>
        <w:spacing w:after="60"/>
        <w:ind w:left="567" w:hanging="567"/>
        <w:rPr>
          <w:rFonts w:ascii="Arial" w:hAnsi="Arial" w:cs="Arial"/>
          <w:b/>
          <w:sz w:val="21"/>
          <w:szCs w:val="21"/>
          <w:lang w:val="sr-Cyrl-CS"/>
        </w:rPr>
      </w:pPr>
    </w:p>
    <w:p w:rsidR="000A76C2" w:rsidRPr="00586614" w:rsidRDefault="000A76C2" w:rsidP="000A76C2">
      <w:pPr>
        <w:pStyle w:val="PlainText"/>
        <w:spacing w:after="60"/>
        <w:ind w:left="567" w:hanging="567"/>
        <w:rPr>
          <w:rFonts w:ascii="Arial" w:hAnsi="Arial" w:cs="Arial"/>
          <w:b/>
          <w:sz w:val="21"/>
          <w:szCs w:val="21"/>
          <w:lang w:val="sr-Cyrl-CS"/>
        </w:rPr>
      </w:pPr>
    </w:p>
    <w:p w:rsidR="000A76C2" w:rsidRPr="00586614" w:rsidRDefault="000A76C2" w:rsidP="000A76C2">
      <w:pPr>
        <w:pStyle w:val="PlainText"/>
        <w:spacing w:after="60"/>
        <w:ind w:left="567" w:hanging="567"/>
        <w:rPr>
          <w:rFonts w:ascii="Arial" w:hAnsi="Arial" w:cs="Arial"/>
          <w:b/>
          <w:sz w:val="21"/>
          <w:szCs w:val="21"/>
          <w:lang w:val="sr-Cyrl-CS"/>
        </w:rPr>
      </w:pPr>
    </w:p>
    <w:p w:rsidR="000A76C2" w:rsidRPr="00586614" w:rsidRDefault="000A76C2" w:rsidP="000A76C2">
      <w:pPr>
        <w:pStyle w:val="PlainText"/>
        <w:spacing w:after="60"/>
        <w:ind w:left="567" w:hanging="567"/>
        <w:rPr>
          <w:rFonts w:ascii="Arial" w:hAnsi="Arial" w:cs="Arial"/>
          <w:b/>
          <w:sz w:val="21"/>
          <w:szCs w:val="21"/>
          <w:lang w:val="sr-Cyrl-CS"/>
        </w:rPr>
      </w:pPr>
    </w:p>
    <w:p w:rsidR="000A76C2" w:rsidRDefault="000A76C2" w:rsidP="000A76C2">
      <w:pPr>
        <w:pStyle w:val="PlainText"/>
        <w:ind w:left="397" w:hanging="397"/>
        <w:rPr>
          <w:rFonts w:ascii="Arial" w:hAnsi="Arial" w:cs="Arial"/>
          <w:b/>
          <w:sz w:val="21"/>
          <w:szCs w:val="21"/>
        </w:rPr>
      </w:pPr>
      <w:r>
        <w:rPr>
          <w:rFonts w:ascii="Arial" w:hAnsi="Arial" w:cs="Arial"/>
          <w:b/>
          <w:sz w:val="21"/>
          <w:szCs w:val="21"/>
          <w:lang w:val="sr-Cyrl-CS"/>
        </w:rPr>
        <w:br w:type="page"/>
      </w:r>
    </w:p>
    <w:p w:rsidR="000A76C2" w:rsidRDefault="000A76C2" w:rsidP="000A76C2">
      <w:pPr>
        <w:pStyle w:val="PlainText"/>
        <w:spacing w:after="60"/>
        <w:ind w:left="397" w:hanging="397"/>
        <w:rPr>
          <w:rFonts w:ascii="Arial" w:hAnsi="Arial" w:cs="Arial"/>
          <w:b/>
          <w:color w:val="631441"/>
          <w:sz w:val="21"/>
          <w:szCs w:val="21"/>
        </w:rPr>
      </w:pPr>
      <w:r w:rsidRPr="00116F39">
        <w:rPr>
          <w:rFonts w:ascii="Arial" w:hAnsi="Arial" w:cs="Arial"/>
          <w:b/>
          <w:color w:val="631441"/>
          <w:sz w:val="21"/>
          <w:szCs w:val="21"/>
        </w:rPr>
        <w:t xml:space="preserve">2.3. Малолетници </w:t>
      </w:r>
      <w:r w:rsidRPr="00833E35">
        <w:rPr>
          <w:rFonts w:ascii="Arial" w:hAnsi="Arial" w:cs="Arial"/>
          <w:b/>
          <w:bCs/>
          <w:color w:val="631441"/>
          <w:sz w:val="21"/>
          <w:szCs w:val="21"/>
          <w:lang w:val="ru-RU"/>
        </w:rPr>
        <w:t>–</w:t>
      </w:r>
      <w:r w:rsidRPr="00116F39">
        <w:rPr>
          <w:rFonts w:ascii="Arial" w:hAnsi="Arial" w:cs="Arial"/>
          <w:b/>
          <w:color w:val="631441"/>
          <w:sz w:val="21"/>
          <w:szCs w:val="21"/>
        </w:rPr>
        <w:t xml:space="preserve"> поднет предлог већу за изрицање санкција, према кривичном делу и врсти одлуке, 2015.</w:t>
      </w:r>
    </w:p>
    <w:tbl>
      <w:tblPr>
        <w:tblW w:w="9897" w:type="dxa"/>
        <w:jc w:val="center"/>
        <w:tblCellMar>
          <w:left w:w="28" w:type="dxa"/>
          <w:right w:w="28" w:type="dxa"/>
        </w:tblCellMar>
        <w:tblLook w:val="01E0" w:firstRow="1" w:lastRow="1" w:firstColumn="1" w:lastColumn="1" w:noHBand="0" w:noVBand="0"/>
      </w:tblPr>
      <w:tblGrid>
        <w:gridCol w:w="2495"/>
        <w:gridCol w:w="737"/>
        <w:gridCol w:w="737"/>
        <w:gridCol w:w="737"/>
        <w:gridCol w:w="737"/>
        <w:gridCol w:w="737"/>
        <w:gridCol w:w="737"/>
        <w:gridCol w:w="737"/>
        <w:gridCol w:w="737"/>
        <w:gridCol w:w="769"/>
        <w:gridCol w:w="737"/>
      </w:tblGrid>
      <w:tr w:rsidR="000A76C2" w:rsidRPr="00586614" w:rsidTr="000A76C2">
        <w:trPr>
          <w:jc w:val="center"/>
        </w:trPr>
        <w:tc>
          <w:tcPr>
            <w:tcW w:w="249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Cs/>
                <w:sz w:val="14"/>
                <w:szCs w:val="14"/>
                <w:lang w:val="ru-RU"/>
              </w:rPr>
            </w:pP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Укупно</w:t>
            </w: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A35A41" w:rsidRDefault="000A76C2" w:rsidP="000A76C2">
            <w:pPr>
              <w:jc w:val="center"/>
              <w:rPr>
                <w:rFonts w:ascii="Arial" w:hAnsi="Arial" w:cs="Arial"/>
                <w:sz w:val="14"/>
                <w:szCs w:val="14"/>
              </w:rPr>
            </w:pPr>
            <w:r>
              <w:rPr>
                <w:rFonts w:ascii="Arial" w:hAnsi="Arial" w:cs="Arial"/>
                <w:sz w:val="14"/>
                <w:szCs w:val="14"/>
              </w:rPr>
              <w:t>Девојчице</w:t>
            </w: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Изречен мало-летнички затвор – васпитна мера</w:t>
            </w:r>
          </w:p>
        </w:tc>
        <w:tc>
          <w:tcPr>
            <w:tcW w:w="445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80" w:after="80"/>
              <w:jc w:val="center"/>
              <w:rPr>
                <w:rFonts w:ascii="Arial" w:hAnsi="Arial" w:cs="Arial"/>
                <w:bCs/>
                <w:sz w:val="14"/>
                <w:szCs w:val="14"/>
              </w:rPr>
            </w:pPr>
            <w:r w:rsidRPr="00AB45CF">
              <w:rPr>
                <w:rFonts w:ascii="Arial" w:hAnsi="Arial" w:cs="Arial"/>
                <w:sz w:val="14"/>
                <w:szCs w:val="14"/>
              </w:rPr>
              <w:t>Обустављен поступак пред већем</w:t>
            </w: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586614" w:rsidRDefault="000A76C2" w:rsidP="000A76C2">
            <w:pPr>
              <w:spacing w:before="60" w:after="60"/>
              <w:jc w:val="center"/>
              <w:rPr>
                <w:rFonts w:ascii="Arial" w:hAnsi="Arial" w:cs="Arial"/>
                <w:bCs/>
                <w:sz w:val="14"/>
                <w:szCs w:val="14"/>
                <w:lang w:val="ru-RU"/>
              </w:rPr>
            </w:pPr>
            <w:r w:rsidRPr="00AB45CF">
              <w:rPr>
                <w:rFonts w:ascii="Arial" w:hAnsi="Arial" w:cs="Arial"/>
                <w:sz w:val="14"/>
                <w:szCs w:val="14"/>
              </w:rPr>
              <w:t>Изречена мера безбедно-сти без изрицања казне</w:t>
            </w:r>
          </w:p>
        </w:tc>
      </w:tr>
      <w:tr w:rsidR="000A76C2" w:rsidRPr="00586614" w:rsidTr="000A76C2">
        <w:trPr>
          <w:jc w:val="center"/>
        </w:trPr>
        <w:tc>
          <w:tcPr>
            <w:tcW w:w="249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Cs/>
                <w:sz w:val="14"/>
                <w:szCs w:val="14"/>
                <w:lang w:val="ru-RU"/>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Cs/>
                <w:sz w:val="14"/>
                <w:szCs w:val="14"/>
                <w:lang w:val="ru-RU"/>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Cs/>
                <w:sz w:val="14"/>
                <w:szCs w:val="14"/>
                <w:lang w:val="ru-RU"/>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Cs/>
                <w:sz w:val="14"/>
                <w:szCs w:val="14"/>
                <w:lang w:val="ru-RU"/>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свега</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дело није кривично дело</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примењен васпитни налог</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нема доказа</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разлози цели-сходности</w:t>
            </w: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трајно искључено гоњење</w:t>
            </w: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Cs/>
                <w:sz w:val="14"/>
                <w:szCs w:val="14"/>
              </w:rPr>
            </w:pPr>
          </w:p>
        </w:tc>
      </w:tr>
      <w:tr w:rsidR="000A76C2" w:rsidRPr="00586614" w:rsidTr="000A76C2">
        <w:trPr>
          <w:jc w:val="center"/>
        </w:trPr>
        <w:tc>
          <w:tcPr>
            <w:tcW w:w="2495" w:type="dxa"/>
            <w:tcBorders>
              <w:top w:val="single" w:sz="4" w:space="0" w:color="808080" w:themeColor="background1" w:themeShade="80"/>
              <w:right w:val="single" w:sz="4" w:space="0" w:color="808080" w:themeColor="background1" w:themeShade="80"/>
            </w:tcBorders>
            <w:shd w:val="clear" w:color="auto" w:fill="auto"/>
            <w:vAlign w:val="center"/>
          </w:tcPr>
          <w:p w:rsidR="000A76C2" w:rsidRPr="00586614" w:rsidRDefault="000A76C2" w:rsidP="000A76C2">
            <w:pPr>
              <w:jc w:val="center"/>
              <w:rPr>
                <w:rFonts w:ascii="Arial" w:hAnsi="Arial" w:cs="Arial"/>
                <w:bCs/>
                <w:sz w:val="14"/>
                <w:szCs w:val="14"/>
              </w:rPr>
            </w:pPr>
          </w:p>
        </w:tc>
        <w:tc>
          <w:tcPr>
            <w:tcW w:w="737" w:type="dxa"/>
            <w:tcBorders>
              <w:top w:val="single" w:sz="4" w:space="0" w:color="808080" w:themeColor="background1" w:themeShade="80"/>
              <w:left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69"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rPr>
                <w:rFonts w:ascii="Arial" w:hAnsi="Arial" w:cs="Arial"/>
                <w:b/>
                <w:bCs/>
                <w:sz w:val="14"/>
                <w:szCs w:val="14"/>
              </w:rPr>
            </w:pPr>
            <w:r w:rsidRPr="001B589C">
              <w:rPr>
                <w:rFonts w:ascii="Arial" w:hAnsi="Arial" w:cs="Arial"/>
                <w:b/>
                <w:bCs/>
                <w:sz w:val="14"/>
                <w:szCs w:val="14"/>
              </w:rPr>
              <w:t>РЕПУБЛИКА СРБИЈА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2535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181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1926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608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51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78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67</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398</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14</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rPr>
                <w:rFonts w:ascii="Arial" w:hAnsi="Arial" w:cs="Arial"/>
                <w:b/>
                <w:bCs/>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57"/>
              <w:rPr>
                <w:rFonts w:ascii="Arial" w:hAnsi="Arial" w:cs="Arial"/>
                <w:b/>
                <w:bCs/>
                <w:sz w:val="14"/>
                <w:szCs w:val="14"/>
              </w:rPr>
            </w:pPr>
            <w:r w:rsidRPr="001B589C">
              <w:rPr>
                <w:rFonts w:ascii="Arial" w:hAnsi="Arial" w:cs="Arial"/>
                <w:b/>
                <w:bCs/>
                <w:sz w:val="14"/>
                <w:szCs w:val="14"/>
              </w:rPr>
              <w:t>КД против живота и тела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259</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197</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62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7</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45</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Убиство</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7</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Тешко убиство</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Убиство детета при порођају</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Нехатно лишење живота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Тешка телесна повреда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89</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75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14</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10</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Лака телесна повреда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106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81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17</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Учествовање у тучи</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47</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17</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Угрожавање опасним оруђем при тучи и свађи</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b/>
                <w:bCs/>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57"/>
              <w:rPr>
                <w:rFonts w:ascii="Arial" w:hAnsi="Arial" w:cs="Arial"/>
                <w:b/>
                <w:bCs/>
                <w:sz w:val="14"/>
                <w:szCs w:val="14"/>
              </w:rPr>
            </w:pPr>
            <w:r w:rsidRPr="001B589C">
              <w:rPr>
                <w:rFonts w:ascii="Arial" w:hAnsi="Arial" w:cs="Arial"/>
                <w:b/>
                <w:bCs/>
                <w:sz w:val="14"/>
                <w:szCs w:val="14"/>
              </w:rPr>
              <w:t>КД против слобода и права човека и грађанина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37</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7</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29</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6</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Противправно лишење слободе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Злостављање и мучење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14</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9</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Угрожавање сигурности</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Нарушавање неповредивости стана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Неовлашћено објављивање и приказивање туђег списа, портрета и снимка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b/>
                <w:bCs/>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57"/>
              <w:rPr>
                <w:rFonts w:ascii="Arial" w:hAnsi="Arial" w:cs="Arial"/>
                <w:b/>
                <w:bCs/>
                <w:sz w:val="14"/>
                <w:szCs w:val="14"/>
              </w:rPr>
            </w:pPr>
            <w:r w:rsidRPr="001B589C">
              <w:rPr>
                <w:rFonts w:ascii="Arial" w:hAnsi="Arial" w:cs="Arial"/>
                <w:b/>
                <w:bCs/>
                <w:sz w:val="14"/>
                <w:szCs w:val="14"/>
              </w:rPr>
              <w:t>КД против полне слободе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9</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4</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3</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Силовање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Обљуба са дететом</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Недозвољене полне радње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Приказивање, прибављање и поседовање порнографског материјала и искоришћавање малолетног лица за порнографију</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b/>
                <w:bCs/>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57"/>
              <w:rPr>
                <w:rFonts w:ascii="Arial" w:hAnsi="Arial" w:cs="Arial"/>
                <w:b/>
                <w:bCs/>
                <w:sz w:val="14"/>
                <w:szCs w:val="14"/>
              </w:rPr>
            </w:pPr>
            <w:r w:rsidRPr="001B589C">
              <w:rPr>
                <w:rFonts w:ascii="Arial" w:hAnsi="Arial" w:cs="Arial"/>
                <w:b/>
                <w:bCs/>
                <w:sz w:val="14"/>
                <w:szCs w:val="14"/>
              </w:rPr>
              <w:t>КД против брака и породице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43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7</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33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10</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3</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Насиље у породици</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10</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Недавање издржавања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b/>
                <w:bCs/>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57"/>
              <w:rPr>
                <w:rFonts w:ascii="Arial" w:hAnsi="Arial" w:cs="Arial"/>
                <w:b/>
                <w:bCs/>
                <w:sz w:val="14"/>
                <w:szCs w:val="14"/>
              </w:rPr>
            </w:pPr>
            <w:r w:rsidRPr="001B589C">
              <w:rPr>
                <w:rFonts w:ascii="Arial" w:hAnsi="Arial" w:cs="Arial"/>
                <w:b/>
                <w:bCs/>
                <w:sz w:val="14"/>
                <w:szCs w:val="14"/>
              </w:rPr>
              <w:t>КД против имовине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1456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98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1143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313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31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29</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222</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9</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Крађа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323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49</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245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78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55</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Тешка крађа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720</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579</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141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20</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103</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Разбојничка крађа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10</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Разбојништво</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208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153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55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7</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42</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Утаја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14</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Превара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14</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Ситна крађа, утаја и превара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5</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Одузимање туђе ствари</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Уништење и оштећење туђе ствари</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53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Неовлашћено коришћење туђег возила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7</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5</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Изнуда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Уцена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Противправно усељење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Прикривање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5</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b/>
                <w:bCs/>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57"/>
              <w:rPr>
                <w:rFonts w:ascii="Arial" w:hAnsi="Arial" w:cs="Arial"/>
                <w:b/>
                <w:bCs/>
                <w:sz w:val="14"/>
                <w:szCs w:val="14"/>
              </w:rPr>
            </w:pPr>
            <w:r w:rsidRPr="001B589C">
              <w:rPr>
                <w:rFonts w:ascii="Arial" w:hAnsi="Arial" w:cs="Arial"/>
                <w:b/>
                <w:bCs/>
                <w:sz w:val="14"/>
                <w:szCs w:val="14"/>
              </w:rPr>
              <w:t>КД против привреде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9</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4</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Фалсификовање новца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Фалсификовање хартија од вредности</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Фалсификовање и злоупотреба платних картица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Фалсификовањe знакова за вредност</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b/>
                <w:bCs/>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57"/>
              <w:rPr>
                <w:rFonts w:ascii="Arial" w:hAnsi="Arial" w:cs="Arial"/>
                <w:b/>
                <w:bCs/>
                <w:sz w:val="14"/>
                <w:szCs w:val="14"/>
              </w:rPr>
            </w:pPr>
            <w:r w:rsidRPr="001B589C">
              <w:rPr>
                <w:rFonts w:ascii="Arial" w:hAnsi="Arial" w:cs="Arial"/>
                <w:b/>
                <w:bCs/>
                <w:sz w:val="14"/>
                <w:szCs w:val="14"/>
              </w:rPr>
              <w:t>КД против здравља људи</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194</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156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38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32</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Неовлашћена производња и стављање у промет опојних дрога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53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48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5</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 xml:space="preserve">Неовлашћено држање опојних дрога </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138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106</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28</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Омогућавање уживања опојних дрога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b/>
                <w:bCs/>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57"/>
              <w:rPr>
                <w:rFonts w:ascii="Arial" w:hAnsi="Arial" w:cs="Arial"/>
                <w:b/>
                <w:bCs/>
                <w:sz w:val="14"/>
                <w:szCs w:val="14"/>
              </w:rPr>
            </w:pPr>
            <w:r w:rsidRPr="001B589C">
              <w:rPr>
                <w:rFonts w:ascii="Arial" w:hAnsi="Arial" w:cs="Arial"/>
                <w:b/>
                <w:bCs/>
                <w:sz w:val="14"/>
                <w:szCs w:val="14"/>
              </w:rPr>
              <w:t>КД против животне средине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10</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1</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Шумска крађа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9</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8</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spacing w:line="235" w:lineRule="auto"/>
              <w:ind w:left="170"/>
              <w:rPr>
                <w:rFonts w:ascii="Arial" w:hAnsi="Arial" w:cs="Arial"/>
                <w:sz w:val="14"/>
                <w:szCs w:val="14"/>
              </w:rPr>
            </w:pPr>
            <w:r w:rsidRPr="001B589C">
              <w:rPr>
                <w:rFonts w:ascii="Arial" w:hAnsi="Arial" w:cs="Arial"/>
                <w:sz w:val="14"/>
                <w:szCs w:val="14"/>
              </w:rPr>
              <w:t>Незаконит риболов</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1</w:t>
            </w:r>
          </w:p>
        </w:tc>
        <w:tc>
          <w:tcPr>
            <w:tcW w:w="769"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spacing w:line="235" w:lineRule="auto"/>
              <w:ind w:right="57"/>
              <w:jc w:val="right"/>
              <w:rPr>
                <w:rFonts w:ascii="Arial" w:hAnsi="Arial" w:cs="Arial"/>
                <w:sz w:val="14"/>
                <w:szCs w:val="14"/>
              </w:rPr>
            </w:pPr>
            <w:r w:rsidRPr="001B589C">
              <w:rPr>
                <w:rFonts w:ascii="Arial" w:hAnsi="Arial" w:cs="Arial"/>
                <w:sz w:val="14"/>
                <w:szCs w:val="14"/>
              </w:rPr>
              <w:t>-</w:t>
            </w:r>
          </w:p>
        </w:tc>
      </w:tr>
    </w:tbl>
    <w:p w:rsidR="000A76C2" w:rsidRPr="001B589C" w:rsidRDefault="000A76C2" w:rsidP="000A76C2">
      <w:pPr>
        <w:pStyle w:val="PlainText"/>
        <w:spacing w:after="60"/>
        <w:ind w:left="397" w:hanging="397"/>
        <w:rPr>
          <w:rFonts w:ascii="Arial" w:hAnsi="Arial" w:cs="Arial"/>
          <w:color w:val="631441"/>
          <w:sz w:val="21"/>
          <w:szCs w:val="21"/>
        </w:rPr>
      </w:pPr>
      <w:r w:rsidRPr="00116F39">
        <w:rPr>
          <w:rFonts w:ascii="Arial" w:hAnsi="Arial" w:cs="Arial"/>
          <w:b/>
          <w:color w:val="631441"/>
          <w:sz w:val="21"/>
          <w:szCs w:val="21"/>
        </w:rPr>
        <w:t xml:space="preserve">2.3. Малолетници </w:t>
      </w:r>
      <w:r w:rsidRPr="00833E35">
        <w:rPr>
          <w:rFonts w:ascii="Arial" w:hAnsi="Arial" w:cs="Arial"/>
          <w:b/>
          <w:bCs/>
          <w:color w:val="631441"/>
          <w:sz w:val="21"/>
          <w:szCs w:val="21"/>
          <w:lang w:val="ru-RU"/>
        </w:rPr>
        <w:t>–</w:t>
      </w:r>
      <w:r w:rsidRPr="00116F39">
        <w:rPr>
          <w:rFonts w:ascii="Arial" w:hAnsi="Arial" w:cs="Arial"/>
          <w:b/>
          <w:color w:val="631441"/>
          <w:sz w:val="21"/>
          <w:szCs w:val="21"/>
        </w:rPr>
        <w:t xml:space="preserve"> поднет предлог већу за изрицање санкција, према кривичном делу и врсти одлуке, 2015.</w:t>
      </w:r>
      <w:r>
        <w:rPr>
          <w:rFonts w:ascii="Arial" w:hAnsi="Arial" w:cs="Arial"/>
          <w:b/>
          <w:color w:val="631441"/>
          <w:sz w:val="21"/>
          <w:szCs w:val="21"/>
        </w:rPr>
        <w:t xml:space="preserve">  </w:t>
      </w:r>
      <w:r>
        <w:rPr>
          <w:rFonts w:ascii="Arial" w:hAnsi="Arial" w:cs="Arial"/>
          <w:color w:val="631441"/>
          <w:sz w:val="21"/>
          <w:szCs w:val="21"/>
        </w:rPr>
        <w:t>(наставак)</w:t>
      </w:r>
    </w:p>
    <w:tbl>
      <w:tblPr>
        <w:tblW w:w="9897" w:type="dxa"/>
        <w:jc w:val="center"/>
        <w:tblCellMar>
          <w:left w:w="28" w:type="dxa"/>
          <w:right w:w="28" w:type="dxa"/>
        </w:tblCellMar>
        <w:tblLook w:val="01E0" w:firstRow="1" w:lastRow="1" w:firstColumn="1" w:lastColumn="1" w:noHBand="0" w:noVBand="0"/>
      </w:tblPr>
      <w:tblGrid>
        <w:gridCol w:w="2495"/>
        <w:gridCol w:w="737"/>
        <w:gridCol w:w="737"/>
        <w:gridCol w:w="737"/>
        <w:gridCol w:w="737"/>
        <w:gridCol w:w="737"/>
        <w:gridCol w:w="737"/>
        <w:gridCol w:w="737"/>
        <w:gridCol w:w="737"/>
        <w:gridCol w:w="769"/>
        <w:gridCol w:w="737"/>
      </w:tblGrid>
      <w:tr w:rsidR="000A76C2" w:rsidRPr="00586614" w:rsidTr="000A76C2">
        <w:trPr>
          <w:jc w:val="center"/>
        </w:trPr>
        <w:tc>
          <w:tcPr>
            <w:tcW w:w="249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Cs/>
                <w:sz w:val="14"/>
                <w:szCs w:val="14"/>
                <w:lang w:val="ru-RU"/>
              </w:rPr>
            </w:pP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Укупно</w:t>
            </w: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Девојчице</w:t>
            </w: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Изречен мало-летнички затвор – васпитна мера</w:t>
            </w:r>
          </w:p>
        </w:tc>
        <w:tc>
          <w:tcPr>
            <w:tcW w:w="445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80" w:after="80"/>
              <w:jc w:val="center"/>
              <w:rPr>
                <w:rFonts w:ascii="Arial" w:hAnsi="Arial" w:cs="Arial"/>
                <w:bCs/>
                <w:sz w:val="14"/>
                <w:szCs w:val="14"/>
              </w:rPr>
            </w:pPr>
            <w:r w:rsidRPr="00AB45CF">
              <w:rPr>
                <w:rFonts w:ascii="Arial" w:hAnsi="Arial" w:cs="Arial"/>
                <w:sz w:val="14"/>
                <w:szCs w:val="14"/>
              </w:rPr>
              <w:t>Обустављен поступак пред већем</w:t>
            </w: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586614" w:rsidRDefault="000A76C2" w:rsidP="000A76C2">
            <w:pPr>
              <w:spacing w:before="60" w:after="60"/>
              <w:jc w:val="center"/>
              <w:rPr>
                <w:rFonts w:ascii="Arial" w:hAnsi="Arial" w:cs="Arial"/>
                <w:bCs/>
                <w:sz w:val="14"/>
                <w:szCs w:val="14"/>
                <w:lang w:val="ru-RU"/>
              </w:rPr>
            </w:pPr>
            <w:r w:rsidRPr="00AB45CF">
              <w:rPr>
                <w:rFonts w:ascii="Arial" w:hAnsi="Arial" w:cs="Arial"/>
                <w:sz w:val="14"/>
                <w:szCs w:val="14"/>
              </w:rPr>
              <w:t>Изречена мера безбедно-сти без изрицања казне</w:t>
            </w:r>
          </w:p>
        </w:tc>
      </w:tr>
      <w:tr w:rsidR="000A76C2" w:rsidRPr="00586614" w:rsidTr="000A76C2">
        <w:trPr>
          <w:jc w:val="center"/>
        </w:trPr>
        <w:tc>
          <w:tcPr>
            <w:tcW w:w="249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Cs/>
                <w:sz w:val="14"/>
                <w:szCs w:val="14"/>
                <w:lang w:val="ru-RU"/>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Cs/>
                <w:sz w:val="14"/>
                <w:szCs w:val="14"/>
                <w:lang w:val="ru-RU"/>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Cs/>
                <w:sz w:val="14"/>
                <w:szCs w:val="14"/>
                <w:lang w:val="ru-RU"/>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Cs/>
                <w:sz w:val="14"/>
                <w:szCs w:val="14"/>
                <w:lang w:val="ru-RU"/>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свега</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дело није кривично дело</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примењен васпитни налог</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нема доказа</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разлози цели-сходности</w:t>
            </w: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трајно искључено гоњење</w:t>
            </w: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Cs/>
                <w:sz w:val="14"/>
                <w:szCs w:val="14"/>
              </w:rPr>
            </w:pPr>
          </w:p>
        </w:tc>
      </w:tr>
      <w:tr w:rsidR="000A76C2" w:rsidRPr="00586614" w:rsidTr="000A76C2">
        <w:trPr>
          <w:jc w:val="center"/>
        </w:trPr>
        <w:tc>
          <w:tcPr>
            <w:tcW w:w="2495" w:type="dxa"/>
            <w:tcBorders>
              <w:top w:val="single" w:sz="4" w:space="0" w:color="808080" w:themeColor="background1" w:themeShade="80"/>
              <w:right w:val="single" w:sz="4" w:space="0" w:color="808080" w:themeColor="background1" w:themeShade="80"/>
            </w:tcBorders>
            <w:shd w:val="clear" w:color="auto" w:fill="auto"/>
            <w:vAlign w:val="center"/>
          </w:tcPr>
          <w:p w:rsidR="000A76C2" w:rsidRPr="00586614" w:rsidRDefault="000A76C2" w:rsidP="000A76C2">
            <w:pPr>
              <w:jc w:val="center"/>
              <w:rPr>
                <w:rFonts w:ascii="Arial" w:hAnsi="Arial" w:cs="Arial"/>
                <w:bCs/>
                <w:sz w:val="14"/>
                <w:szCs w:val="14"/>
              </w:rPr>
            </w:pPr>
          </w:p>
        </w:tc>
        <w:tc>
          <w:tcPr>
            <w:tcW w:w="737" w:type="dxa"/>
            <w:tcBorders>
              <w:top w:val="single" w:sz="4" w:space="0" w:color="808080" w:themeColor="background1" w:themeShade="80"/>
              <w:left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69"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A76C2" w:rsidRPr="00586614" w:rsidRDefault="000A76C2" w:rsidP="000A76C2">
            <w:pPr>
              <w:ind w:right="57"/>
              <w:jc w:val="center"/>
              <w:rPr>
                <w:rFonts w:ascii="Arial" w:hAnsi="Arial" w:cs="Arial"/>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57"/>
              <w:rPr>
                <w:rFonts w:ascii="Arial" w:hAnsi="Arial" w:cs="Arial"/>
                <w:b/>
                <w:bCs/>
                <w:sz w:val="14"/>
                <w:szCs w:val="14"/>
              </w:rPr>
            </w:pPr>
            <w:r w:rsidRPr="001B589C">
              <w:rPr>
                <w:rFonts w:ascii="Arial" w:hAnsi="Arial" w:cs="Arial"/>
                <w:b/>
                <w:bCs/>
                <w:sz w:val="14"/>
                <w:szCs w:val="14"/>
              </w:rPr>
              <w:t>КД против опште сигурности људи и имовине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11</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10</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w:t>
            </w: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sz w:val="14"/>
                <w:szCs w:val="14"/>
              </w:rPr>
            </w:pPr>
            <w:r w:rsidRPr="001B589C">
              <w:rPr>
                <w:rFonts w:ascii="Arial" w:hAnsi="Arial" w:cs="Arial"/>
                <w:sz w:val="14"/>
                <w:szCs w:val="14"/>
              </w:rPr>
              <w:t>Изазивање опште опасности</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10</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b/>
                <w:bCs/>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57"/>
              <w:rPr>
                <w:rFonts w:ascii="Arial" w:hAnsi="Arial" w:cs="Arial"/>
                <w:b/>
                <w:bCs/>
                <w:sz w:val="14"/>
                <w:szCs w:val="14"/>
              </w:rPr>
            </w:pPr>
            <w:r w:rsidRPr="001B589C">
              <w:rPr>
                <w:rFonts w:ascii="Arial" w:hAnsi="Arial" w:cs="Arial"/>
                <w:b/>
                <w:bCs/>
                <w:sz w:val="14"/>
                <w:szCs w:val="14"/>
              </w:rPr>
              <w:t>КД против безбедности јавног саобраћаја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47</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29</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18</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3</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12</w:t>
            </w: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sz w:val="14"/>
                <w:szCs w:val="14"/>
              </w:rPr>
            </w:pPr>
            <w:r w:rsidRPr="001B589C">
              <w:rPr>
                <w:rFonts w:ascii="Arial" w:hAnsi="Arial" w:cs="Arial"/>
                <w:sz w:val="14"/>
                <w:szCs w:val="14"/>
              </w:rPr>
              <w:t>Угрожавање јавног саобраћаја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47</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29</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18</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12</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b/>
                <w:bCs/>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57"/>
              <w:rPr>
                <w:rFonts w:ascii="Arial" w:hAnsi="Arial" w:cs="Arial"/>
                <w:b/>
                <w:bCs/>
                <w:sz w:val="14"/>
                <w:szCs w:val="14"/>
              </w:rPr>
            </w:pPr>
            <w:r w:rsidRPr="001B589C">
              <w:rPr>
                <w:rFonts w:ascii="Arial" w:hAnsi="Arial" w:cs="Arial"/>
                <w:b/>
                <w:bCs/>
                <w:sz w:val="14"/>
                <w:szCs w:val="14"/>
              </w:rPr>
              <w:t>КД против уставног уређења и безбедности Републике Србије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sz w:val="14"/>
                <w:szCs w:val="14"/>
              </w:rPr>
            </w:pPr>
            <w:r w:rsidRPr="001B589C">
              <w:rPr>
                <w:rFonts w:ascii="Arial" w:hAnsi="Arial" w:cs="Arial"/>
                <w:sz w:val="14"/>
                <w:szCs w:val="14"/>
              </w:rPr>
              <w:t>Изазивање националне, расне и верске мржње и нетрпељивости</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b/>
                <w:bCs/>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57"/>
              <w:rPr>
                <w:rFonts w:ascii="Arial" w:hAnsi="Arial" w:cs="Arial"/>
                <w:b/>
                <w:bCs/>
                <w:sz w:val="14"/>
                <w:szCs w:val="14"/>
              </w:rPr>
            </w:pPr>
            <w:r w:rsidRPr="001B589C">
              <w:rPr>
                <w:rFonts w:ascii="Arial" w:hAnsi="Arial" w:cs="Arial"/>
                <w:b/>
                <w:bCs/>
                <w:sz w:val="14"/>
                <w:szCs w:val="14"/>
              </w:rPr>
              <w:t>КД против државних органа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10</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7</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3</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3</w:t>
            </w: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sz w:val="14"/>
                <w:szCs w:val="14"/>
              </w:rPr>
            </w:pPr>
            <w:r w:rsidRPr="001B589C">
              <w:rPr>
                <w:rFonts w:ascii="Arial" w:hAnsi="Arial" w:cs="Arial"/>
                <w:sz w:val="14"/>
                <w:szCs w:val="14"/>
              </w:rPr>
              <w:t>Напад на службено лице у вршењу службене дужности</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10</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7</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3</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b/>
                <w:bCs/>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57"/>
              <w:rPr>
                <w:rFonts w:ascii="Arial" w:hAnsi="Arial" w:cs="Arial"/>
                <w:b/>
                <w:bCs/>
                <w:sz w:val="14"/>
                <w:szCs w:val="14"/>
              </w:rPr>
            </w:pPr>
            <w:r w:rsidRPr="001B589C">
              <w:rPr>
                <w:rFonts w:ascii="Arial" w:hAnsi="Arial" w:cs="Arial"/>
                <w:b/>
                <w:bCs/>
                <w:sz w:val="14"/>
                <w:szCs w:val="14"/>
              </w:rPr>
              <w:t>КД против правосуђа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10</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7</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3</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w:t>
            </w: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sz w:val="14"/>
                <w:szCs w:val="14"/>
              </w:rPr>
            </w:pPr>
            <w:r w:rsidRPr="001B589C">
              <w:rPr>
                <w:rFonts w:ascii="Arial" w:hAnsi="Arial" w:cs="Arial"/>
                <w:sz w:val="14"/>
                <w:szCs w:val="14"/>
              </w:rPr>
              <w:t>Помоћ учиниоцу после извршеног кривичног дела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sz w:val="14"/>
                <w:szCs w:val="14"/>
              </w:rPr>
            </w:pPr>
            <w:r w:rsidRPr="001B589C">
              <w:rPr>
                <w:rFonts w:ascii="Arial" w:hAnsi="Arial" w:cs="Arial"/>
                <w:sz w:val="14"/>
                <w:szCs w:val="14"/>
              </w:rPr>
              <w:t>Лажно пријављивање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7</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6</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b/>
                <w:bCs/>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57"/>
              <w:rPr>
                <w:rFonts w:ascii="Arial" w:hAnsi="Arial" w:cs="Arial"/>
                <w:b/>
                <w:bCs/>
                <w:sz w:val="14"/>
                <w:szCs w:val="14"/>
              </w:rPr>
            </w:pPr>
            <w:r w:rsidRPr="001B589C">
              <w:rPr>
                <w:rFonts w:ascii="Arial" w:hAnsi="Arial" w:cs="Arial"/>
                <w:b/>
                <w:bCs/>
                <w:sz w:val="14"/>
                <w:szCs w:val="14"/>
              </w:rPr>
              <w:t>КД против јавног реда и мира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383</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28</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259</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124</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5</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42</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16</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60</w:t>
            </w: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sz w:val="14"/>
                <w:szCs w:val="14"/>
              </w:rPr>
            </w:pPr>
            <w:r w:rsidRPr="001B589C">
              <w:rPr>
                <w:rFonts w:ascii="Arial" w:hAnsi="Arial" w:cs="Arial"/>
                <w:sz w:val="14"/>
                <w:szCs w:val="14"/>
              </w:rPr>
              <w:t>Изазивање панике и нереда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9</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9</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sz w:val="14"/>
                <w:szCs w:val="14"/>
              </w:rPr>
            </w:pPr>
            <w:r w:rsidRPr="001B589C">
              <w:rPr>
                <w:rFonts w:ascii="Arial" w:hAnsi="Arial" w:cs="Arial"/>
                <w:sz w:val="14"/>
                <w:szCs w:val="14"/>
              </w:rPr>
              <w:t>Насилничко понашање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333</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26</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211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122</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4</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42</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16</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59</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sz w:val="14"/>
                <w:szCs w:val="14"/>
              </w:rPr>
            </w:pPr>
            <w:r w:rsidRPr="001B589C">
              <w:rPr>
                <w:rFonts w:ascii="Arial" w:hAnsi="Arial" w:cs="Arial"/>
                <w:sz w:val="14"/>
                <w:szCs w:val="14"/>
              </w:rPr>
              <w:t xml:space="preserve">Насилничко понашање на спортској приредби </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6</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5</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sz w:val="14"/>
                <w:szCs w:val="14"/>
              </w:rPr>
            </w:pPr>
            <w:r w:rsidRPr="001B589C">
              <w:rPr>
                <w:rFonts w:ascii="Arial" w:hAnsi="Arial" w:cs="Arial"/>
                <w:sz w:val="14"/>
                <w:szCs w:val="14"/>
              </w:rPr>
              <w:t>Недозвољена производња, држање, ношење и промет оружја и експлозивних материја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19</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19</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sz w:val="14"/>
                <w:szCs w:val="14"/>
              </w:rPr>
            </w:pPr>
            <w:r w:rsidRPr="001B589C">
              <w:rPr>
                <w:rFonts w:ascii="Arial" w:hAnsi="Arial" w:cs="Arial"/>
                <w:sz w:val="14"/>
                <w:szCs w:val="14"/>
              </w:rPr>
              <w:t>Недозвољен прелаз државне границе и кријумчарење људи</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10</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10</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sz w:val="14"/>
                <w:szCs w:val="14"/>
              </w:rPr>
            </w:pPr>
            <w:r w:rsidRPr="001B589C">
              <w:rPr>
                <w:rFonts w:ascii="Arial" w:hAnsi="Arial" w:cs="Arial"/>
                <w:sz w:val="14"/>
                <w:szCs w:val="14"/>
              </w:rPr>
              <w:t>Повреда гроба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6</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5</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b/>
                <w:bCs/>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57"/>
              <w:rPr>
                <w:rFonts w:ascii="Arial" w:hAnsi="Arial" w:cs="Arial"/>
                <w:b/>
                <w:bCs/>
                <w:sz w:val="14"/>
                <w:szCs w:val="14"/>
              </w:rPr>
            </w:pPr>
            <w:r w:rsidRPr="001B589C">
              <w:rPr>
                <w:rFonts w:ascii="Arial" w:hAnsi="Arial" w:cs="Arial"/>
                <w:b/>
                <w:bCs/>
                <w:sz w:val="14"/>
                <w:szCs w:val="14"/>
              </w:rPr>
              <w:t>КД против правног саобраћаја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10</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3</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4</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6</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w:t>
            </w: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sz w:val="14"/>
                <w:szCs w:val="14"/>
              </w:rPr>
            </w:pPr>
            <w:r w:rsidRPr="001B589C">
              <w:rPr>
                <w:rFonts w:ascii="Arial" w:hAnsi="Arial" w:cs="Arial"/>
                <w:sz w:val="14"/>
                <w:szCs w:val="14"/>
              </w:rPr>
              <w:t>Посебни случајеви фалсификовања исправе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sz w:val="14"/>
                <w:szCs w:val="14"/>
              </w:rPr>
            </w:pPr>
            <w:r w:rsidRPr="001B589C">
              <w:rPr>
                <w:rFonts w:ascii="Arial" w:hAnsi="Arial" w:cs="Arial"/>
                <w:sz w:val="14"/>
                <w:szCs w:val="14"/>
              </w:rPr>
              <w:t>Фалсификовање исправе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8</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6</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b/>
                <w:bCs/>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57"/>
              <w:rPr>
                <w:rFonts w:ascii="Arial" w:hAnsi="Arial" w:cs="Arial"/>
                <w:b/>
                <w:bCs/>
                <w:sz w:val="14"/>
                <w:szCs w:val="14"/>
              </w:rPr>
            </w:pPr>
            <w:r w:rsidRPr="001B589C">
              <w:rPr>
                <w:rFonts w:ascii="Arial" w:hAnsi="Arial" w:cs="Arial"/>
                <w:b/>
                <w:bCs/>
                <w:sz w:val="14"/>
                <w:szCs w:val="14"/>
              </w:rPr>
              <w:t>КД против човечности и других добара заштићених међународним правом</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7</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3</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5</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w:t>
            </w: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sz w:val="14"/>
                <w:szCs w:val="14"/>
              </w:rPr>
            </w:pPr>
            <w:r w:rsidRPr="001B589C">
              <w:rPr>
                <w:rFonts w:ascii="Arial" w:hAnsi="Arial" w:cs="Arial"/>
                <w:sz w:val="14"/>
                <w:szCs w:val="14"/>
              </w:rPr>
              <w:t>Трговина људима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7</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3</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5</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170"/>
              <w:rPr>
                <w:rFonts w:ascii="Arial" w:hAnsi="Arial" w:cs="Arial"/>
                <w:b/>
                <w:bCs/>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ind w:left="57"/>
              <w:rPr>
                <w:rFonts w:ascii="Arial" w:hAnsi="Arial" w:cs="Arial"/>
                <w:b/>
                <w:bCs/>
                <w:sz w:val="14"/>
                <w:szCs w:val="14"/>
              </w:rPr>
            </w:pPr>
            <w:r w:rsidRPr="001B589C">
              <w:rPr>
                <w:rFonts w:ascii="Arial" w:hAnsi="Arial" w:cs="Arial"/>
                <w:b/>
                <w:bCs/>
                <w:sz w:val="14"/>
                <w:szCs w:val="14"/>
              </w:rPr>
              <w:t>Oстала кривична дела из посебних закона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20</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17</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3</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w:t>
            </w: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rPr>
                <w:rFonts w:ascii="Arial" w:hAnsi="Arial" w:cs="Arial"/>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rPr>
                <w:rFonts w:ascii="Arial" w:hAnsi="Arial" w:cs="Arial"/>
                <w:sz w:val="14"/>
                <w:szCs w:val="14"/>
              </w:rPr>
            </w:pPr>
            <w:r w:rsidRPr="001B589C">
              <w:rPr>
                <w:rFonts w:ascii="Arial" w:hAnsi="Arial" w:cs="Arial"/>
                <w:sz w:val="14"/>
                <w:szCs w:val="14"/>
              </w:rPr>
              <w:t>СРБИЈА – СЕВЕР</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1397</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108</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1027</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370</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18</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10</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47</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283</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12</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rPr>
                <w:rFonts w:ascii="Arial" w:hAnsi="Arial" w:cs="Arial"/>
                <w:b/>
                <w:bCs/>
                <w:sz w:val="14"/>
                <w:szCs w:val="14"/>
              </w:rPr>
            </w:pPr>
            <w:r w:rsidRPr="001B589C">
              <w:rPr>
                <w:rFonts w:ascii="Arial" w:hAnsi="Arial" w:cs="Arial"/>
                <w:b/>
                <w:bCs/>
                <w:sz w:val="14"/>
                <w:szCs w:val="14"/>
              </w:rPr>
              <w:t>Београдски регион</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426</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37</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278</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148</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15</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129</w:t>
            </w: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4</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rPr>
                <w:rFonts w:ascii="Arial" w:hAnsi="Arial" w:cs="Arial"/>
                <w:b/>
                <w:bCs/>
                <w:sz w:val="14"/>
                <w:szCs w:val="14"/>
              </w:rPr>
            </w:pPr>
            <w:r w:rsidRPr="001B589C">
              <w:rPr>
                <w:rFonts w:ascii="Arial" w:hAnsi="Arial" w:cs="Arial"/>
                <w:b/>
                <w:bCs/>
                <w:sz w:val="14"/>
                <w:szCs w:val="14"/>
              </w:rPr>
              <w:t>Регион Војводине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971</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71</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749</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222</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18</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10</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32</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154</w:t>
            </w: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8</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rPr>
                <w:rFonts w:ascii="Arial" w:hAnsi="Arial" w:cs="Arial"/>
                <w:sz w:val="14"/>
                <w:szCs w:val="14"/>
              </w:rPr>
            </w:pP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rPr>
                <w:rFonts w:ascii="Arial" w:hAnsi="Arial" w:cs="Arial"/>
                <w:sz w:val="14"/>
                <w:szCs w:val="14"/>
              </w:rPr>
            </w:pPr>
            <w:r w:rsidRPr="001B589C">
              <w:rPr>
                <w:rFonts w:ascii="Arial" w:hAnsi="Arial" w:cs="Arial"/>
                <w:sz w:val="14"/>
                <w:szCs w:val="14"/>
              </w:rPr>
              <w:t>СРБИЈА – ЈУГ</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1138</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73</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899</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238</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33</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68</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20</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115</w:t>
            </w:r>
          </w:p>
        </w:tc>
        <w:tc>
          <w:tcPr>
            <w:tcW w:w="769"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sz w:val="14"/>
                <w:szCs w:val="14"/>
              </w:rPr>
            </w:pPr>
            <w:r w:rsidRPr="001B589C">
              <w:rPr>
                <w:rFonts w:ascii="Arial" w:hAnsi="Arial" w:cs="Arial"/>
                <w:sz w:val="14"/>
                <w:szCs w:val="14"/>
              </w:rPr>
              <w:t>1</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rPr>
                <w:rFonts w:ascii="Arial" w:hAnsi="Arial" w:cs="Arial"/>
                <w:b/>
                <w:bCs/>
                <w:sz w:val="14"/>
                <w:szCs w:val="14"/>
              </w:rPr>
            </w:pPr>
            <w:r w:rsidRPr="001B589C">
              <w:rPr>
                <w:rFonts w:ascii="Arial" w:hAnsi="Arial" w:cs="Arial"/>
                <w:b/>
                <w:bCs/>
                <w:sz w:val="14"/>
                <w:szCs w:val="14"/>
              </w:rPr>
              <w:t>Регион Шумадије и Западне Србије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709</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45</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547</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162</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6</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56</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13</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85</w:t>
            </w: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rPr>
                <w:rFonts w:ascii="Arial" w:hAnsi="Arial" w:cs="Arial"/>
                <w:b/>
                <w:bCs/>
                <w:sz w:val="14"/>
                <w:szCs w:val="14"/>
              </w:rPr>
            </w:pPr>
            <w:r w:rsidRPr="001B589C">
              <w:rPr>
                <w:rFonts w:ascii="Arial" w:hAnsi="Arial" w:cs="Arial"/>
                <w:b/>
                <w:bCs/>
                <w:sz w:val="14"/>
                <w:szCs w:val="14"/>
              </w:rPr>
              <w:t>Регион Јужне и Источне Србије</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429</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28</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352</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76</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27</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12</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7</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30</w:t>
            </w: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1</w:t>
            </w:r>
          </w:p>
        </w:tc>
      </w:tr>
      <w:tr w:rsidR="000A76C2" w:rsidRPr="00586614" w:rsidTr="000A76C2">
        <w:trPr>
          <w:jc w:val="center"/>
        </w:trPr>
        <w:tc>
          <w:tcPr>
            <w:tcW w:w="2495" w:type="dxa"/>
            <w:tcBorders>
              <w:right w:val="single" w:sz="4" w:space="0" w:color="808080" w:themeColor="background1" w:themeShade="80"/>
            </w:tcBorders>
            <w:shd w:val="clear" w:color="auto" w:fill="auto"/>
          </w:tcPr>
          <w:p w:rsidR="000A76C2" w:rsidRPr="001B589C" w:rsidRDefault="000A76C2" w:rsidP="000A76C2">
            <w:pPr>
              <w:rPr>
                <w:rFonts w:ascii="Arial" w:hAnsi="Arial" w:cs="Arial"/>
                <w:b/>
                <w:bCs/>
                <w:sz w:val="14"/>
                <w:szCs w:val="14"/>
              </w:rPr>
            </w:pPr>
            <w:r w:rsidRPr="001B589C">
              <w:rPr>
                <w:rFonts w:ascii="Arial" w:hAnsi="Arial" w:cs="Arial"/>
                <w:b/>
                <w:bCs/>
                <w:sz w:val="14"/>
                <w:szCs w:val="14"/>
              </w:rPr>
              <w:t>Регион Косово и Метохија</w:t>
            </w:r>
          </w:p>
        </w:tc>
        <w:tc>
          <w:tcPr>
            <w:tcW w:w="737" w:type="dxa"/>
            <w:tcBorders>
              <w:left w:val="single" w:sz="4" w:space="0" w:color="808080" w:themeColor="background1" w:themeShade="80"/>
            </w:tcBorders>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69"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c>
          <w:tcPr>
            <w:tcW w:w="737" w:type="dxa"/>
            <w:shd w:val="clear" w:color="auto" w:fill="auto"/>
            <w:vAlign w:val="bottom"/>
          </w:tcPr>
          <w:p w:rsidR="000A76C2" w:rsidRPr="001B589C" w:rsidRDefault="000A76C2" w:rsidP="000A76C2">
            <w:pPr>
              <w:ind w:right="57"/>
              <w:jc w:val="right"/>
              <w:rPr>
                <w:rFonts w:ascii="Arial" w:hAnsi="Arial" w:cs="Arial"/>
                <w:b/>
                <w:bCs/>
                <w:sz w:val="14"/>
                <w:szCs w:val="14"/>
              </w:rPr>
            </w:pPr>
            <w:r w:rsidRPr="001B589C">
              <w:rPr>
                <w:rFonts w:ascii="Arial" w:hAnsi="Arial" w:cs="Arial"/>
                <w:b/>
                <w:bCs/>
                <w:sz w:val="14"/>
                <w:szCs w:val="14"/>
              </w:rPr>
              <w:t>...</w:t>
            </w:r>
          </w:p>
        </w:tc>
      </w:tr>
    </w:tbl>
    <w:p w:rsidR="000A76C2" w:rsidRDefault="000A76C2" w:rsidP="000A76C2"/>
    <w:p w:rsidR="000A76C2" w:rsidRDefault="000A76C2" w:rsidP="000A76C2"/>
    <w:p w:rsidR="000A76C2" w:rsidRDefault="000A76C2" w:rsidP="000A76C2"/>
    <w:p w:rsidR="000A76C2" w:rsidRPr="000863CA" w:rsidRDefault="000A76C2" w:rsidP="000A76C2"/>
    <w:p w:rsidR="000A76C2" w:rsidRDefault="000A76C2" w:rsidP="000A76C2">
      <w:pPr>
        <w:pStyle w:val="PlainText"/>
        <w:ind w:left="397" w:hanging="397"/>
        <w:rPr>
          <w:rFonts w:ascii="Arial" w:hAnsi="Arial" w:cs="Arial"/>
          <w:b/>
          <w:sz w:val="21"/>
          <w:szCs w:val="21"/>
        </w:rPr>
      </w:pPr>
    </w:p>
    <w:p w:rsidR="000A76C2" w:rsidRDefault="000A76C2" w:rsidP="000A76C2">
      <w:pPr>
        <w:pStyle w:val="PlainText"/>
        <w:ind w:left="397" w:hanging="397"/>
        <w:rPr>
          <w:rFonts w:ascii="Arial" w:hAnsi="Arial" w:cs="Arial"/>
          <w:b/>
          <w:sz w:val="21"/>
          <w:szCs w:val="21"/>
        </w:rPr>
      </w:pPr>
    </w:p>
    <w:p w:rsidR="000A76C2" w:rsidRDefault="000A76C2" w:rsidP="000A76C2">
      <w:pPr>
        <w:rPr>
          <w:rFonts w:ascii="Arial" w:hAnsi="Arial" w:cs="Arial"/>
          <w:b/>
          <w:bCs/>
          <w:color w:val="631441"/>
          <w:sz w:val="21"/>
          <w:szCs w:val="21"/>
        </w:rPr>
      </w:pPr>
      <w:r>
        <w:rPr>
          <w:rFonts w:ascii="Arial" w:hAnsi="Arial" w:cs="Arial"/>
          <w:b/>
          <w:bCs/>
          <w:color w:val="631441"/>
          <w:sz w:val="21"/>
          <w:szCs w:val="21"/>
        </w:rPr>
        <w:br w:type="page"/>
      </w:r>
    </w:p>
    <w:p w:rsidR="000A76C2" w:rsidRDefault="000A76C2" w:rsidP="000A76C2">
      <w:pPr>
        <w:pStyle w:val="PlainText"/>
        <w:spacing w:after="60" w:line="235" w:lineRule="auto"/>
        <w:ind w:left="510" w:hanging="510"/>
        <w:rPr>
          <w:rFonts w:ascii="Arial" w:hAnsi="Arial" w:cs="Arial"/>
          <w:b/>
          <w:bCs/>
          <w:color w:val="631441"/>
          <w:sz w:val="21"/>
          <w:szCs w:val="21"/>
        </w:rPr>
      </w:pPr>
      <w:r w:rsidRPr="00E37B10">
        <w:rPr>
          <w:rFonts w:ascii="Arial" w:hAnsi="Arial" w:cs="Arial"/>
          <w:b/>
          <w:bCs/>
          <w:color w:val="631441"/>
          <w:sz w:val="21"/>
          <w:szCs w:val="21"/>
        </w:rPr>
        <w:t xml:space="preserve">2.3A Малолетници </w:t>
      </w:r>
      <w:r w:rsidRPr="00833E35">
        <w:rPr>
          <w:rFonts w:ascii="Arial" w:hAnsi="Arial" w:cs="Arial"/>
          <w:b/>
          <w:bCs/>
          <w:color w:val="631441"/>
          <w:sz w:val="21"/>
          <w:szCs w:val="21"/>
          <w:lang w:val="ru-RU"/>
        </w:rPr>
        <w:t>–</w:t>
      </w:r>
      <w:r w:rsidRPr="00E37B10">
        <w:rPr>
          <w:rFonts w:ascii="Arial" w:hAnsi="Arial" w:cs="Arial"/>
          <w:b/>
          <w:bCs/>
          <w:color w:val="631441"/>
          <w:sz w:val="21"/>
          <w:szCs w:val="21"/>
        </w:rPr>
        <w:t xml:space="preserve"> поднет предлог већу за изрицање санкције према врсти </w:t>
      </w:r>
      <w:r>
        <w:rPr>
          <w:rFonts w:ascii="Arial" w:hAnsi="Arial" w:cs="Arial"/>
          <w:b/>
          <w:bCs/>
          <w:color w:val="631441"/>
          <w:sz w:val="21"/>
          <w:szCs w:val="21"/>
        </w:rPr>
        <w:t xml:space="preserve">                              </w:t>
      </w:r>
      <w:r w:rsidRPr="00E37B10">
        <w:rPr>
          <w:rFonts w:ascii="Arial" w:hAnsi="Arial" w:cs="Arial"/>
          <w:b/>
          <w:bCs/>
          <w:color w:val="631441"/>
          <w:sz w:val="21"/>
          <w:szCs w:val="21"/>
        </w:rPr>
        <w:t xml:space="preserve">одлуке </w:t>
      </w:r>
      <w:r w:rsidRPr="00833E35">
        <w:rPr>
          <w:rFonts w:ascii="Arial" w:hAnsi="Arial" w:cs="Arial"/>
          <w:b/>
          <w:bCs/>
          <w:color w:val="631441"/>
          <w:sz w:val="21"/>
          <w:szCs w:val="21"/>
          <w:lang w:val="ru-RU"/>
        </w:rPr>
        <w:t>–</w:t>
      </w:r>
      <w:r w:rsidRPr="00E37B10">
        <w:rPr>
          <w:rFonts w:ascii="Arial" w:hAnsi="Arial" w:cs="Arial"/>
          <w:b/>
          <w:bCs/>
          <w:color w:val="631441"/>
          <w:sz w:val="21"/>
          <w:szCs w:val="21"/>
        </w:rPr>
        <w:t xml:space="preserve"> васпитни налог, 2015.</w:t>
      </w:r>
    </w:p>
    <w:tbl>
      <w:tblPr>
        <w:tblW w:w="9787" w:type="dxa"/>
        <w:jc w:val="center"/>
        <w:tblCellMar>
          <w:left w:w="28" w:type="dxa"/>
          <w:right w:w="28" w:type="dxa"/>
        </w:tblCellMar>
        <w:tblLook w:val="04A0" w:firstRow="1" w:lastRow="0" w:firstColumn="1" w:lastColumn="0" w:noHBand="0" w:noVBand="1"/>
      </w:tblPr>
      <w:tblGrid>
        <w:gridCol w:w="2835"/>
        <w:gridCol w:w="1140"/>
        <w:gridCol w:w="968"/>
        <w:gridCol w:w="969"/>
        <w:gridCol w:w="969"/>
        <w:gridCol w:w="968"/>
        <w:gridCol w:w="969"/>
        <w:gridCol w:w="969"/>
      </w:tblGrid>
      <w:tr w:rsidR="000A76C2" w:rsidRPr="00586614" w:rsidTr="000A76C2">
        <w:trPr>
          <w:trHeight w:val="20"/>
          <w:jc w:val="center"/>
        </w:trPr>
        <w:tc>
          <w:tcPr>
            <w:tcW w:w="283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noWrap/>
            <w:vAlign w:val="center"/>
          </w:tcPr>
          <w:p w:rsidR="000A76C2" w:rsidRPr="00EA7DA1" w:rsidRDefault="000A76C2" w:rsidP="000A76C2">
            <w:pPr>
              <w:spacing w:before="120" w:after="120" w:line="235" w:lineRule="auto"/>
              <w:jc w:val="center"/>
              <w:rPr>
                <w:rFonts w:ascii="Arial" w:hAnsi="Arial" w:cs="Arial"/>
                <w:sz w:val="14"/>
                <w:szCs w:val="14"/>
                <w:lang w:val="ru-RU"/>
              </w:rPr>
            </w:pPr>
            <w:r w:rsidRPr="00586614">
              <w:rPr>
                <w:rFonts w:ascii="Arial" w:hAnsi="Arial" w:cs="Arial"/>
                <w:sz w:val="14"/>
                <w:szCs w:val="14"/>
              </w:rPr>
              <w:t> </w:t>
            </w:r>
          </w:p>
        </w:tc>
        <w:tc>
          <w:tcPr>
            <w:tcW w:w="114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120" w:after="120" w:line="235" w:lineRule="auto"/>
              <w:jc w:val="center"/>
              <w:rPr>
                <w:rFonts w:ascii="Arial" w:hAnsi="Arial" w:cs="Arial"/>
                <w:sz w:val="14"/>
                <w:szCs w:val="14"/>
              </w:rPr>
            </w:pPr>
            <w:r w:rsidRPr="00586614">
              <w:rPr>
                <w:rFonts w:ascii="Arial" w:hAnsi="Arial" w:cs="Arial"/>
                <w:sz w:val="14"/>
                <w:szCs w:val="14"/>
              </w:rPr>
              <w:t>Укупно</w:t>
            </w:r>
          </w:p>
        </w:tc>
        <w:tc>
          <w:tcPr>
            <w:tcW w:w="581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noWrap/>
            <w:vAlign w:val="center"/>
          </w:tcPr>
          <w:p w:rsidR="000A76C2" w:rsidRPr="00586614" w:rsidRDefault="000A76C2" w:rsidP="000A76C2">
            <w:pPr>
              <w:spacing w:before="120" w:after="120" w:line="235" w:lineRule="auto"/>
              <w:jc w:val="center"/>
              <w:rPr>
                <w:rFonts w:ascii="Arial" w:hAnsi="Arial" w:cs="Arial"/>
                <w:sz w:val="14"/>
                <w:szCs w:val="14"/>
                <w:lang w:val="ru-RU"/>
              </w:rPr>
            </w:pPr>
            <w:r w:rsidRPr="00586614">
              <w:rPr>
                <w:rFonts w:ascii="Arial" w:hAnsi="Arial" w:cs="Arial"/>
                <w:sz w:val="14"/>
                <w:szCs w:val="14"/>
                <w:lang w:val="ru-RU"/>
              </w:rPr>
              <w:t>Примењен васпитни налог (члан 7, став 1)</w:t>
            </w:r>
          </w:p>
        </w:tc>
      </w:tr>
      <w:tr w:rsidR="000A76C2" w:rsidRPr="00586614" w:rsidTr="000A76C2">
        <w:trPr>
          <w:trHeight w:val="20"/>
          <w:jc w:val="center"/>
        </w:trPr>
        <w:tc>
          <w:tcPr>
            <w:tcW w:w="283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120" w:after="120" w:line="235" w:lineRule="auto"/>
              <w:rPr>
                <w:rFonts w:ascii="Arial" w:hAnsi="Arial" w:cs="Arial"/>
                <w:sz w:val="14"/>
                <w:szCs w:val="14"/>
                <w:lang w:val="ru-RU"/>
              </w:rPr>
            </w:pPr>
          </w:p>
        </w:tc>
        <w:tc>
          <w:tcPr>
            <w:tcW w:w="114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120" w:after="120" w:line="235" w:lineRule="auto"/>
              <w:rPr>
                <w:rFonts w:ascii="Arial" w:hAnsi="Arial" w:cs="Arial"/>
                <w:sz w:val="14"/>
                <w:szCs w:val="14"/>
                <w:lang w:val="ru-RU"/>
              </w:rPr>
            </w:pPr>
          </w:p>
        </w:tc>
        <w:tc>
          <w:tcPr>
            <w:tcW w:w="9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120" w:after="120" w:line="235" w:lineRule="auto"/>
              <w:jc w:val="center"/>
              <w:rPr>
                <w:rFonts w:ascii="Arial" w:hAnsi="Arial" w:cs="Arial"/>
                <w:sz w:val="14"/>
                <w:szCs w:val="14"/>
              </w:rPr>
            </w:pPr>
            <w:r w:rsidRPr="00586614">
              <w:rPr>
                <w:rFonts w:ascii="Arial" w:hAnsi="Arial" w:cs="Arial"/>
                <w:sz w:val="14"/>
                <w:szCs w:val="14"/>
              </w:rPr>
              <w:t>свега</w:t>
            </w:r>
          </w:p>
        </w:tc>
        <w:tc>
          <w:tcPr>
            <w:tcW w:w="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120" w:after="120" w:line="235" w:lineRule="auto"/>
              <w:jc w:val="center"/>
              <w:rPr>
                <w:rFonts w:ascii="Arial" w:hAnsi="Arial" w:cs="Arial"/>
                <w:sz w:val="14"/>
                <w:szCs w:val="14"/>
              </w:rPr>
            </w:pPr>
            <w:r w:rsidRPr="00586614">
              <w:rPr>
                <w:rFonts w:ascii="Arial" w:hAnsi="Arial" w:cs="Arial"/>
                <w:sz w:val="14"/>
                <w:szCs w:val="14"/>
              </w:rPr>
              <w:t>тачка 1</w:t>
            </w:r>
          </w:p>
        </w:tc>
        <w:tc>
          <w:tcPr>
            <w:tcW w:w="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120" w:after="120" w:line="235" w:lineRule="auto"/>
              <w:jc w:val="center"/>
              <w:rPr>
                <w:rFonts w:ascii="Arial" w:hAnsi="Arial" w:cs="Arial"/>
                <w:sz w:val="14"/>
                <w:szCs w:val="14"/>
              </w:rPr>
            </w:pPr>
            <w:r w:rsidRPr="00586614">
              <w:rPr>
                <w:rFonts w:ascii="Arial" w:hAnsi="Arial" w:cs="Arial"/>
                <w:sz w:val="14"/>
                <w:szCs w:val="14"/>
              </w:rPr>
              <w:t>2</w:t>
            </w:r>
          </w:p>
        </w:tc>
        <w:tc>
          <w:tcPr>
            <w:tcW w:w="9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120" w:after="120" w:line="235" w:lineRule="auto"/>
              <w:jc w:val="center"/>
              <w:rPr>
                <w:rFonts w:ascii="Arial" w:hAnsi="Arial" w:cs="Arial"/>
                <w:sz w:val="14"/>
                <w:szCs w:val="14"/>
              </w:rPr>
            </w:pPr>
            <w:r w:rsidRPr="00586614">
              <w:rPr>
                <w:rFonts w:ascii="Arial" w:hAnsi="Arial" w:cs="Arial"/>
                <w:sz w:val="14"/>
                <w:szCs w:val="14"/>
              </w:rPr>
              <w:t>3</w:t>
            </w:r>
          </w:p>
        </w:tc>
        <w:tc>
          <w:tcPr>
            <w:tcW w:w="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120" w:after="120" w:line="235" w:lineRule="auto"/>
              <w:jc w:val="center"/>
              <w:rPr>
                <w:rFonts w:ascii="Arial" w:hAnsi="Arial" w:cs="Arial"/>
                <w:sz w:val="14"/>
                <w:szCs w:val="14"/>
              </w:rPr>
            </w:pPr>
            <w:r w:rsidRPr="00586614">
              <w:rPr>
                <w:rFonts w:ascii="Arial" w:hAnsi="Arial" w:cs="Arial"/>
                <w:sz w:val="14"/>
                <w:szCs w:val="14"/>
              </w:rPr>
              <w:t>4</w:t>
            </w:r>
          </w:p>
        </w:tc>
        <w:tc>
          <w:tcPr>
            <w:tcW w:w="96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586614" w:rsidRDefault="000A76C2" w:rsidP="000A76C2">
            <w:pPr>
              <w:spacing w:before="120" w:after="120" w:line="235" w:lineRule="auto"/>
              <w:jc w:val="center"/>
              <w:rPr>
                <w:rFonts w:ascii="Arial" w:hAnsi="Arial" w:cs="Arial"/>
                <w:sz w:val="14"/>
                <w:szCs w:val="14"/>
              </w:rPr>
            </w:pPr>
            <w:r w:rsidRPr="00586614">
              <w:rPr>
                <w:rFonts w:ascii="Arial" w:hAnsi="Arial" w:cs="Arial"/>
                <w:sz w:val="14"/>
                <w:szCs w:val="14"/>
              </w:rPr>
              <w:t>тачка 5</w:t>
            </w:r>
          </w:p>
        </w:tc>
      </w:tr>
      <w:tr w:rsidR="000A76C2" w:rsidRPr="009F6BB2" w:rsidTr="000A76C2">
        <w:trPr>
          <w:trHeight w:val="143"/>
          <w:jc w:val="center"/>
        </w:trPr>
        <w:tc>
          <w:tcPr>
            <w:tcW w:w="2835" w:type="dxa"/>
            <w:tcBorders>
              <w:top w:val="single" w:sz="4" w:space="0" w:color="808080" w:themeColor="background1" w:themeShade="80"/>
              <w:left w:val="nil"/>
              <w:bottom w:val="nil"/>
              <w:right w:val="single" w:sz="4" w:space="0" w:color="808080" w:themeColor="background1" w:themeShade="80"/>
            </w:tcBorders>
            <w:shd w:val="clear" w:color="auto" w:fill="auto"/>
            <w:noWrap/>
            <w:vAlign w:val="bottom"/>
          </w:tcPr>
          <w:p w:rsidR="000A76C2" w:rsidRPr="009F6BB2" w:rsidRDefault="000A76C2" w:rsidP="000A76C2">
            <w:pPr>
              <w:spacing w:line="235" w:lineRule="auto"/>
              <w:rPr>
                <w:rFonts w:ascii="Arial" w:hAnsi="Arial" w:cs="Arial"/>
                <w:b/>
                <w:bCs/>
                <w:sz w:val="14"/>
                <w:szCs w:val="14"/>
              </w:rPr>
            </w:pPr>
          </w:p>
        </w:tc>
        <w:tc>
          <w:tcPr>
            <w:tcW w:w="1140" w:type="dxa"/>
            <w:tcBorders>
              <w:top w:val="single" w:sz="4" w:space="0" w:color="808080" w:themeColor="background1" w:themeShade="80"/>
              <w:left w:val="single" w:sz="4" w:space="0" w:color="808080" w:themeColor="background1" w:themeShade="80"/>
              <w:bottom w:val="nil"/>
              <w:right w:val="nil"/>
            </w:tcBorders>
            <w:shd w:val="clear" w:color="auto" w:fill="auto"/>
            <w:noWrap/>
            <w:vAlign w:val="bottom"/>
          </w:tcPr>
          <w:p w:rsidR="000A76C2" w:rsidRPr="009F6BB2" w:rsidRDefault="000A76C2" w:rsidP="000A76C2">
            <w:pPr>
              <w:spacing w:line="235" w:lineRule="auto"/>
              <w:ind w:right="113"/>
              <w:jc w:val="right"/>
              <w:rPr>
                <w:rFonts w:ascii="Arial" w:hAnsi="Arial" w:cs="Arial"/>
                <w:b/>
                <w:bCs/>
                <w:sz w:val="14"/>
                <w:szCs w:val="14"/>
              </w:rPr>
            </w:pPr>
          </w:p>
        </w:tc>
        <w:tc>
          <w:tcPr>
            <w:tcW w:w="968" w:type="dxa"/>
            <w:tcBorders>
              <w:top w:val="single" w:sz="4" w:space="0" w:color="808080" w:themeColor="background1" w:themeShade="80"/>
              <w:left w:val="nil"/>
              <w:bottom w:val="nil"/>
              <w:right w:val="nil"/>
            </w:tcBorders>
            <w:shd w:val="clear" w:color="auto" w:fill="auto"/>
            <w:noWrap/>
            <w:vAlign w:val="bottom"/>
          </w:tcPr>
          <w:p w:rsidR="000A76C2" w:rsidRPr="009F6BB2" w:rsidRDefault="000A76C2" w:rsidP="000A76C2">
            <w:pPr>
              <w:spacing w:line="235" w:lineRule="auto"/>
              <w:ind w:right="113"/>
              <w:jc w:val="right"/>
              <w:rPr>
                <w:rFonts w:ascii="Arial" w:hAnsi="Arial" w:cs="Arial"/>
                <w:b/>
                <w:bCs/>
                <w:sz w:val="14"/>
                <w:szCs w:val="14"/>
              </w:rPr>
            </w:pPr>
          </w:p>
        </w:tc>
        <w:tc>
          <w:tcPr>
            <w:tcW w:w="969" w:type="dxa"/>
            <w:tcBorders>
              <w:top w:val="single" w:sz="4" w:space="0" w:color="808080" w:themeColor="background1" w:themeShade="80"/>
              <w:left w:val="nil"/>
              <w:bottom w:val="nil"/>
              <w:right w:val="nil"/>
            </w:tcBorders>
            <w:shd w:val="clear" w:color="auto" w:fill="auto"/>
            <w:noWrap/>
            <w:vAlign w:val="bottom"/>
          </w:tcPr>
          <w:p w:rsidR="000A76C2" w:rsidRPr="009F6BB2" w:rsidRDefault="000A76C2" w:rsidP="000A76C2">
            <w:pPr>
              <w:spacing w:line="235" w:lineRule="auto"/>
              <w:ind w:right="113"/>
              <w:jc w:val="right"/>
              <w:rPr>
                <w:rFonts w:ascii="Arial" w:hAnsi="Arial" w:cs="Arial"/>
                <w:b/>
                <w:bCs/>
                <w:sz w:val="14"/>
                <w:szCs w:val="14"/>
              </w:rPr>
            </w:pPr>
          </w:p>
        </w:tc>
        <w:tc>
          <w:tcPr>
            <w:tcW w:w="969" w:type="dxa"/>
            <w:tcBorders>
              <w:top w:val="single" w:sz="4" w:space="0" w:color="808080" w:themeColor="background1" w:themeShade="80"/>
              <w:left w:val="nil"/>
              <w:bottom w:val="nil"/>
              <w:right w:val="nil"/>
            </w:tcBorders>
            <w:shd w:val="clear" w:color="auto" w:fill="auto"/>
            <w:noWrap/>
            <w:vAlign w:val="bottom"/>
          </w:tcPr>
          <w:p w:rsidR="000A76C2" w:rsidRPr="009F6BB2" w:rsidRDefault="000A76C2" w:rsidP="000A76C2">
            <w:pPr>
              <w:spacing w:line="235" w:lineRule="auto"/>
              <w:ind w:right="113"/>
              <w:jc w:val="right"/>
              <w:rPr>
                <w:rFonts w:ascii="Arial" w:hAnsi="Arial" w:cs="Arial"/>
                <w:b/>
                <w:bCs/>
                <w:sz w:val="14"/>
                <w:szCs w:val="14"/>
              </w:rPr>
            </w:pPr>
          </w:p>
        </w:tc>
        <w:tc>
          <w:tcPr>
            <w:tcW w:w="968" w:type="dxa"/>
            <w:tcBorders>
              <w:top w:val="single" w:sz="4" w:space="0" w:color="808080" w:themeColor="background1" w:themeShade="80"/>
              <w:left w:val="nil"/>
              <w:bottom w:val="nil"/>
              <w:right w:val="nil"/>
            </w:tcBorders>
            <w:shd w:val="clear" w:color="auto" w:fill="auto"/>
            <w:noWrap/>
            <w:vAlign w:val="bottom"/>
          </w:tcPr>
          <w:p w:rsidR="000A76C2" w:rsidRPr="009F6BB2" w:rsidRDefault="000A76C2" w:rsidP="000A76C2">
            <w:pPr>
              <w:spacing w:line="235" w:lineRule="auto"/>
              <w:ind w:right="113"/>
              <w:jc w:val="right"/>
              <w:rPr>
                <w:rFonts w:ascii="Arial" w:hAnsi="Arial" w:cs="Arial"/>
                <w:b/>
                <w:bCs/>
                <w:sz w:val="14"/>
                <w:szCs w:val="14"/>
              </w:rPr>
            </w:pPr>
          </w:p>
        </w:tc>
        <w:tc>
          <w:tcPr>
            <w:tcW w:w="969" w:type="dxa"/>
            <w:tcBorders>
              <w:top w:val="single" w:sz="4" w:space="0" w:color="808080" w:themeColor="background1" w:themeShade="80"/>
              <w:left w:val="nil"/>
              <w:bottom w:val="nil"/>
              <w:right w:val="nil"/>
            </w:tcBorders>
            <w:shd w:val="clear" w:color="auto" w:fill="auto"/>
            <w:noWrap/>
            <w:vAlign w:val="bottom"/>
          </w:tcPr>
          <w:p w:rsidR="000A76C2" w:rsidRPr="009F6BB2" w:rsidRDefault="000A76C2" w:rsidP="000A76C2">
            <w:pPr>
              <w:spacing w:line="235" w:lineRule="auto"/>
              <w:ind w:right="113"/>
              <w:jc w:val="right"/>
              <w:rPr>
                <w:rFonts w:ascii="Arial" w:hAnsi="Arial" w:cs="Arial"/>
                <w:b/>
                <w:bCs/>
                <w:sz w:val="14"/>
                <w:szCs w:val="14"/>
              </w:rPr>
            </w:pPr>
          </w:p>
        </w:tc>
        <w:tc>
          <w:tcPr>
            <w:tcW w:w="969" w:type="dxa"/>
            <w:tcBorders>
              <w:top w:val="single" w:sz="4" w:space="0" w:color="808080" w:themeColor="background1" w:themeShade="80"/>
              <w:left w:val="nil"/>
              <w:bottom w:val="nil"/>
              <w:right w:val="nil"/>
            </w:tcBorders>
            <w:shd w:val="clear" w:color="auto" w:fill="auto"/>
            <w:noWrap/>
            <w:vAlign w:val="bottom"/>
          </w:tcPr>
          <w:p w:rsidR="000A76C2" w:rsidRPr="009F6BB2" w:rsidRDefault="000A76C2" w:rsidP="000A76C2">
            <w:pPr>
              <w:spacing w:line="235" w:lineRule="auto"/>
              <w:ind w:right="113"/>
              <w:jc w:val="right"/>
              <w:rPr>
                <w:rFonts w:ascii="Arial" w:hAnsi="Arial" w:cs="Arial"/>
                <w:b/>
                <w:bCs/>
                <w:sz w:val="14"/>
                <w:szCs w:val="14"/>
              </w:rPr>
            </w:pPr>
          </w:p>
        </w:tc>
      </w:tr>
      <w:tr w:rsidR="000A76C2" w:rsidRPr="009F6BB2" w:rsidTr="000A76C2">
        <w:trPr>
          <w:trHeight w:val="143"/>
          <w:jc w:val="center"/>
        </w:trPr>
        <w:tc>
          <w:tcPr>
            <w:tcW w:w="2835" w:type="dxa"/>
            <w:tcBorders>
              <w:top w:val="nil"/>
              <w:left w:val="nil"/>
              <w:bottom w:val="nil"/>
              <w:right w:val="single" w:sz="4" w:space="0" w:color="808080" w:themeColor="background1" w:themeShade="80"/>
            </w:tcBorders>
            <w:shd w:val="clear" w:color="auto" w:fill="auto"/>
            <w:noWrap/>
          </w:tcPr>
          <w:p w:rsidR="000A76C2" w:rsidRPr="00B4150F" w:rsidRDefault="000A76C2" w:rsidP="000A76C2">
            <w:pPr>
              <w:spacing w:line="235" w:lineRule="auto"/>
              <w:rPr>
                <w:rFonts w:ascii="Arial" w:hAnsi="Arial" w:cs="Arial"/>
                <w:b/>
                <w:bCs/>
                <w:sz w:val="14"/>
                <w:szCs w:val="14"/>
              </w:rPr>
            </w:pPr>
            <w:r w:rsidRPr="00B4150F">
              <w:rPr>
                <w:rFonts w:ascii="Arial" w:hAnsi="Arial" w:cs="Arial"/>
                <w:b/>
                <w:bCs/>
                <w:sz w:val="14"/>
                <w:szCs w:val="14"/>
              </w:rPr>
              <w:t>РЕПУБЛИКА СРБИЈА</w:t>
            </w:r>
          </w:p>
        </w:tc>
        <w:tc>
          <w:tcPr>
            <w:tcW w:w="1140" w:type="dxa"/>
            <w:tcBorders>
              <w:top w:val="nil"/>
              <w:left w:val="single" w:sz="4" w:space="0" w:color="808080" w:themeColor="background1" w:themeShade="80"/>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2535</w:t>
            </w: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78</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53</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11</w:t>
            </w: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11</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10</w:t>
            </w:r>
          </w:p>
        </w:tc>
      </w:tr>
      <w:tr w:rsidR="000A76C2" w:rsidRPr="009F6BB2" w:rsidTr="000A76C2">
        <w:trPr>
          <w:trHeight w:val="143"/>
          <w:jc w:val="center"/>
        </w:trPr>
        <w:tc>
          <w:tcPr>
            <w:tcW w:w="2835" w:type="dxa"/>
            <w:tcBorders>
              <w:top w:val="nil"/>
              <w:left w:val="nil"/>
              <w:bottom w:val="nil"/>
              <w:right w:val="single" w:sz="4" w:space="0" w:color="808080" w:themeColor="background1" w:themeShade="80"/>
            </w:tcBorders>
            <w:shd w:val="clear" w:color="auto" w:fill="auto"/>
            <w:noWrap/>
          </w:tcPr>
          <w:p w:rsidR="000A76C2" w:rsidRPr="00B4150F" w:rsidRDefault="000A76C2" w:rsidP="000A76C2">
            <w:pPr>
              <w:spacing w:line="235" w:lineRule="auto"/>
              <w:rPr>
                <w:rFonts w:ascii="Arial" w:hAnsi="Arial" w:cs="Arial"/>
                <w:sz w:val="14"/>
                <w:szCs w:val="14"/>
              </w:rPr>
            </w:pPr>
          </w:p>
        </w:tc>
        <w:tc>
          <w:tcPr>
            <w:tcW w:w="1140" w:type="dxa"/>
            <w:tcBorders>
              <w:top w:val="nil"/>
              <w:left w:val="single" w:sz="4" w:space="0" w:color="808080" w:themeColor="background1" w:themeShade="80"/>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p>
        </w:tc>
      </w:tr>
      <w:tr w:rsidR="000A76C2" w:rsidRPr="009F6BB2" w:rsidTr="000A76C2">
        <w:trPr>
          <w:trHeight w:val="143"/>
          <w:jc w:val="center"/>
        </w:trPr>
        <w:tc>
          <w:tcPr>
            <w:tcW w:w="2835" w:type="dxa"/>
            <w:tcBorders>
              <w:top w:val="nil"/>
              <w:left w:val="nil"/>
              <w:bottom w:val="nil"/>
              <w:right w:val="single" w:sz="4" w:space="0" w:color="808080" w:themeColor="background1" w:themeShade="80"/>
            </w:tcBorders>
            <w:shd w:val="clear" w:color="auto" w:fill="auto"/>
            <w:noWrap/>
          </w:tcPr>
          <w:p w:rsidR="000A76C2" w:rsidRPr="00B4150F" w:rsidRDefault="000A76C2" w:rsidP="000A76C2">
            <w:pPr>
              <w:spacing w:line="235" w:lineRule="auto"/>
              <w:rPr>
                <w:rFonts w:ascii="Arial" w:hAnsi="Arial" w:cs="Arial"/>
                <w:sz w:val="14"/>
                <w:szCs w:val="14"/>
              </w:rPr>
            </w:pPr>
            <w:r w:rsidRPr="00B4150F">
              <w:rPr>
                <w:rFonts w:ascii="Arial" w:hAnsi="Arial" w:cs="Arial"/>
                <w:sz w:val="14"/>
                <w:szCs w:val="14"/>
              </w:rPr>
              <w:t>СРБИЈА – СЕВЕР</w:t>
            </w:r>
          </w:p>
        </w:tc>
        <w:tc>
          <w:tcPr>
            <w:tcW w:w="1140" w:type="dxa"/>
            <w:tcBorders>
              <w:top w:val="nil"/>
              <w:left w:val="single" w:sz="4" w:space="0" w:color="808080" w:themeColor="background1" w:themeShade="80"/>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1397</w:t>
            </w: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10</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7</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w:t>
            </w: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Pr>
                <w:rFonts w:ascii="Arial" w:hAnsi="Arial" w:cs="Arial"/>
                <w:sz w:val="14"/>
                <w:szCs w:val="14"/>
              </w:rPr>
              <w:t>-</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Pr>
                <w:rFonts w:ascii="Arial" w:hAnsi="Arial" w:cs="Arial"/>
                <w:sz w:val="14"/>
                <w:szCs w:val="14"/>
              </w:rPr>
              <w:t>-</w:t>
            </w:r>
          </w:p>
        </w:tc>
      </w:tr>
      <w:tr w:rsidR="000A76C2" w:rsidRPr="009F6BB2" w:rsidTr="000A76C2">
        <w:trPr>
          <w:trHeight w:val="143"/>
          <w:jc w:val="center"/>
        </w:trPr>
        <w:tc>
          <w:tcPr>
            <w:tcW w:w="2835" w:type="dxa"/>
            <w:tcBorders>
              <w:top w:val="nil"/>
              <w:left w:val="nil"/>
              <w:bottom w:val="nil"/>
              <w:right w:val="single" w:sz="4" w:space="0" w:color="808080" w:themeColor="background1" w:themeShade="80"/>
            </w:tcBorders>
            <w:shd w:val="clear" w:color="auto" w:fill="auto"/>
            <w:noWrap/>
          </w:tcPr>
          <w:p w:rsidR="000A76C2" w:rsidRPr="00B4150F" w:rsidRDefault="000A76C2" w:rsidP="000A76C2">
            <w:pPr>
              <w:spacing w:line="235" w:lineRule="auto"/>
              <w:rPr>
                <w:rFonts w:ascii="Arial" w:hAnsi="Arial" w:cs="Arial"/>
                <w:sz w:val="14"/>
                <w:szCs w:val="14"/>
              </w:rPr>
            </w:pPr>
            <w:r w:rsidRPr="00B4150F">
              <w:rPr>
                <w:rFonts w:ascii="Arial" w:hAnsi="Arial" w:cs="Arial"/>
                <w:sz w:val="14"/>
                <w:szCs w:val="14"/>
              </w:rPr>
              <w:t>Београдски регион</w:t>
            </w:r>
          </w:p>
        </w:tc>
        <w:tc>
          <w:tcPr>
            <w:tcW w:w="1140" w:type="dxa"/>
            <w:tcBorders>
              <w:top w:val="nil"/>
              <w:left w:val="single" w:sz="4" w:space="0" w:color="808080" w:themeColor="background1" w:themeShade="80"/>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426</w:t>
            </w: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Pr>
                <w:rFonts w:ascii="Arial" w:hAnsi="Arial" w:cs="Arial"/>
                <w:sz w:val="14"/>
                <w:szCs w:val="14"/>
              </w:rPr>
              <w:t>-</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Pr>
                <w:rFonts w:ascii="Arial" w:hAnsi="Arial" w:cs="Arial"/>
                <w:sz w:val="14"/>
                <w:szCs w:val="14"/>
              </w:rPr>
              <w:t>-</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Pr>
                <w:rFonts w:ascii="Arial" w:hAnsi="Arial" w:cs="Arial"/>
                <w:sz w:val="14"/>
                <w:szCs w:val="14"/>
              </w:rPr>
              <w:t>-</w:t>
            </w: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Pr>
                <w:rFonts w:ascii="Arial" w:hAnsi="Arial" w:cs="Arial"/>
                <w:sz w:val="14"/>
                <w:szCs w:val="14"/>
              </w:rPr>
              <w:t>-</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Pr>
                <w:rFonts w:ascii="Arial" w:hAnsi="Arial" w:cs="Arial"/>
                <w:sz w:val="14"/>
                <w:szCs w:val="14"/>
              </w:rPr>
              <w:t>-</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Pr>
                <w:rFonts w:ascii="Arial" w:hAnsi="Arial" w:cs="Arial"/>
                <w:sz w:val="14"/>
                <w:szCs w:val="14"/>
              </w:rPr>
              <w:t>-</w:t>
            </w:r>
          </w:p>
        </w:tc>
      </w:tr>
      <w:tr w:rsidR="000A76C2" w:rsidRPr="009F6BB2" w:rsidTr="000A76C2">
        <w:trPr>
          <w:trHeight w:val="143"/>
          <w:jc w:val="center"/>
        </w:trPr>
        <w:tc>
          <w:tcPr>
            <w:tcW w:w="2835" w:type="dxa"/>
            <w:tcBorders>
              <w:top w:val="nil"/>
              <w:left w:val="nil"/>
              <w:bottom w:val="nil"/>
              <w:right w:val="single" w:sz="4" w:space="0" w:color="808080" w:themeColor="background1" w:themeShade="80"/>
            </w:tcBorders>
            <w:shd w:val="clear" w:color="auto" w:fill="auto"/>
            <w:noWrap/>
          </w:tcPr>
          <w:p w:rsidR="000A76C2" w:rsidRPr="00B4150F" w:rsidRDefault="000A76C2" w:rsidP="000A76C2">
            <w:pPr>
              <w:spacing w:line="235" w:lineRule="auto"/>
              <w:rPr>
                <w:rFonts w:ascii="Arial" w:hAnsi="Arial" w:cs="Arial"/>
                <w:sz w:val="14"/>
                <w:szCs w:val="14"/>
              </w:rPr>
            </w:pPr>
            <w:r w:rsidRPr="00B4150F">
              <w:rPr>
                <w:rFonts w:ascii="Arial" w:hAnsi="Arial" w:cs="Arial"/>
                <w:sz w:val="14"/>
                <w:szCs w:val="14"/>
              </w:rPr>
              <w:t>Регион Војводине</w:t>
            </w:r>
          </w:p>
        </w:tc>
        <w:tc>
          <w:tcPr>
            <w:tcW w:w="1140" w:type="dxa"/>
            <w:tcBorders>
              <w:top w:val="nil"/>
              <w:left w:val="single" w:sz="4" w:space="0" w:color="808080" w:themeColor="background1" w:themeShade="80"/>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971</w:t>
            </w: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10</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7</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w:t>
            </w: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Pr>
                <w:rFonts w:ascii="Arial" w:hAnsi="Arial" w:cs="Arial"/>
                <w:sz w:val="14"/>
                <w:szCs w:val="14"/>
              </w:rPr>
              <w:t>-</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Pr>
                <w:rFonts w:ascii="Arial" w:hAnsi="Arial" w:cs="Arial"/>
                <w:sz w:val="14"/>
                <w:szCs w:val="14"/>
              </w:rPr>
              <w:t>-</w:t>
            </w:r>
          </w:p>
        </w:tc>
      </w:tr>
      <w:tr w:rsidR="000A76C2" w:rsidRPr="009F6BB2" w:rsidTr="000A76C2">
        <w:trPr>
          <w:trHeight w:val="143"/>
          <w:jc w:val="center"/>
        </w:trPr>
        <w:tc>
          <w:tcPr>
            <w:tcW w:w="2835" w:type="dxa"/>
            <w:tcBorders>
              <w:top w:val="nil"/>
              <w:left w:val="nil"/>
              <w:bottom w:val="nil"/>
              <w:right w:val="single" w:sz="4" w:space="0" w:color="808080" w:themeColor="background1" w:themeShade="80"/>
            </w:tcBorders>
            <w:shd w:val="clear" w:color="auto" w:fill="auto"/>
            <w:noWrap/>
          </w:tcPr>
          <w:p w:rsidR="000A76C2" w:rsidRPr="00B4150F" w:rsidRDefault="000A76C2" w:rsidP="000A76C2">
            <w:pPr>
              <w:spacing w:line="235" w:lineRule="auto"/>
              <w:rPr>
                <w:rFonts w:ascii="Arial" w:hAnsi="Arial" w:cs="Arial"/>
                <w:sz w:val="14"/>
                <w:szCs w:val="14"/>
              </w:rPr>
            </w:pPr>
          </w:p>
        </w:tc>
        <w:tc>
          <w:tcPr>
            <w:tcW w:w="1140" w:type="dxa"/>
            <w:tcBorders>
              <w:top w:val="nil"/>
              <w:left w:val="single" w:sz="4" w:space="0" w:color="808080" w:themeColor="background1" w:themeShade="80"/>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p>
        </w:tc>
      </w:tr>
      <w:tr w:rsidR="000A76C2" w:rsidRPr="009F6BB2" w:rsidTr="000A76C2">
        <w:trPr>
          <w:trHeight w:val="143"/>
          <w:jc w:val="center"/>
        </w:trPr>
        <w:tc>
          <w:tcPr>
            <w:tcW w:w="2835" w:type="dxa"/>
            <w:tcBorders>
              <w:top w:val="nil"/>
              <w:left w:val="nil"/>
              <w:bottom w:val="nil"/>
              <w:right w:val="single" w:sz="4" w:space="0" w:color="808080" w:themeColor="background1" w:themeShade="80"/>
            </w:tcBorders>
            <w:shd w:val="clear" w:color="auto" w:fill="auto"/>
            <w:noWrap/>
          </w:tcPr>
          <w:p w:rsidR="000A76C2" w:rsidRPr="00B4150F" w:rsidRDefault="000A76C2" w:rsidP="000A76C2">
            <w:pPr>
              <w:spacing w:line="235" w:lineRule="auto"/>
              <w:rPr>
                <w:rFonts w:ascii="Arial" w:hAnsi="Arial" w:cs="Arial"/>
                <w:sz w:val="14"/>
                <w:szCs w:val="14"/>
              </w:rPr>
            </w:pPr>
            <w:r w:rsidRPr="00B4150F">
              <w:rPr>
                <w:rFonts w:ascii="Arial" w:hAnsi="Arial" w:cs="Arial"/>
                <w:sz w:val="14"/>
                <w:szCs w:val="14"/>
              </w:rPr>
              <w:t>СРБИЈА – ЈУГ</w:t>
            </w:r>
          </w:p>
        </w:tc>
        <w:tc>
          <w:tcPr>
            <w:tcW w:w="1140" w:type="dxa"/>
            <w:tcBorders>
              <w:top w:val="nil"/>
              <w:left w:val="single" w:sz="4" w:space="0" w:color="808080" w:themeColor="background1" w:themeShade="80"/>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1138</w:t>
            </w: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68</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46</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9</w:t>
            </w: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10</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10</w:t>
            </w:r>
          </w:p>
        </w:tc>
      </w:tr>
      <w:tr w:rsidR="000A76C2" w:rsidRPr="009F6BB2" w:rsidTr="000A76C2">
        <w:trPr>
          <w:trHeight w:val="143"/>
          <w:jc w:val="center"/>
        </w:trPr>
        <w:tc>
          <w:tcPr>
            <w:tcW w:w="2835" w:type="dxa"/>
            <w:tcBorders>
              <w:top w:val="nil"/>
              <w:left w:val="nil"/>
              <w:bottom w:val="nil"/>
              <w:right w:val="single" w:sz="4" w:space="0" w:color="808080" w:themeColor="background1" w:themeShade="80"/>
            </w:tcBorders>
            <w:shd w:val="clear" w:color="auto" w:fill="auto"/>
            <w:noWrap/>
          </w:tcPr>
          <w:p w:rsidR="000A76C2" w:rsidRPr="00B4150F" w:rsidRDefault="000A76C2" w:rsidP="000A76C2">
            <w:pPr>
              <w:spacing w:line="235" w:lineRule="auto"/>
              <w:rPr>
                <w:rFonts w:ascii="Arial" w:hAnsi="Arial" w:cs="Arial"/>
                <w:sz w:val="14"/>
                <w:szCs w:val="14"/>
              </w:rPr>
            </w:pPr>
            <w:r w:rsidRPr="00B4150F">
              <w:rPr>
                <w:rFonts w:ascii="Arial" w:hAnsi="Arial" w:cs="Arial"/>
                <w:sz w:val="14"/>
                <w:szCs w:val="14"/>
              </w:rPr>
              <w:t>Регион Шумадије и Западне Србије</w:t>
            </w:r>
          </w:p>
        </w:tc>
        <w:tc>
          <w:tcPr>
            <w:tcW w:w="1140" w:type="dxa"/>
            <w:tcBorders>
              <w:top w:val="nil"/>
              <w:left w:val="single" w:sz="4" w:space="0" w:color="808080" w:themeColor="background1" w:themeShade="80"/>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709</w:t>
            </w: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56</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34</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8</w:t>
            </w: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10</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10</w:t>
            </w:r>
          </w:p>
        </w:tc>
      </w:tr>
      <w:tr w:rsidR="000A76C2" w:rsidRPr="009F6BB2" w:rsidTr="000A76C2">
        <w:trPr>
          <w:trHeight w:val="143"/>
          <w:jc w:val="center"/>
        </w:trPr>
        <w:tc>
          <w:tcPr>
            <w:tcW w:w="2835" w:type="dxa"/>
            <w:tcBorders>
              <w:top w:val="nil"/>
              <w:left w:val="nil"/>
              <w:bottom w:val="nil"/>
              <w:right w:val="single" w:sz="4" w:space="0" w:color="808080" w:themeColor="background1" w:themeShade="80"/>
            </w:tcBorders>
            <w:shd w:val="clear" w:color="auto" w:fill="auto"/>
            <w:noWrap/>
          </w:tcPr>
          <w:p w:rsidR="000A76C2" w:rsidRPr="00B4150F" w:rsidRDefault="000A76C2" w:rsidP="000A76C2">
            <w:pPr>
              <w:spacing w:line="235" w:lineRule="auto"/>
              <w:rPr>
                <w:rFonts w:ascii="Arial" w:hAnsi="Arial" w:cs="Arial"/>
                <w:sz w:val="14"/>
                <w:szCs w:val="14"/>
              </w:rPr>
            </w:pPr>
            <w:r w:rsidRPr="00B4150F">
              <w:rPr>
                <w:rFonts w:ascii="Arial" w:hAnsi="Arial" w:cs="Arial"/>
                <w:sz w:val="14"/>
                <w:szCs w:val="14"/>
              </w:rPr>
              <w:t>Регион Јужне и Источне Србије</w:t>
            </w:r>
          </w:p>
        </w:tc>
        <w:tc>
          <w:tcPr>
            <w:tcW w:w="1140" w:type="dxa"/>
            <w:tcBorders>
              <w:top w:val="nil"/>
              <w:left w:val="single" w:sz="4" w:space="0" w:color="808080" w:themeColor="background1" w:themeShade="80"/>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429</w:t>
            </w: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12</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12</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Pr>
                <w:rFonts w:ascii="Arial" w:hAnsi="Arial" w:cs="Arial"/>
                <w:sz w:val="14"/>
                <w:szCs w:val="14"/>
              </w:rPr>
              <w:t>-</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Pr>
                <w:rFonts w:ascii="Arial" w:hAnsi="Arial" w:cs="Arial"/>
                <w:sz w:val="14"/>
                <w:szCs w:val="14"/>
              </w:rPr>
              <w:t>-</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Pr>
                <w:rFonts w:ascii="Arial" w:hAnsi="Arial" w:cs="Arial"/>
                <w:sz w:val="14"/>
                <w:szCs w:val="14"/>
              </w:rPr>
              <w:t>-</w:t>
            </w:r>
          </w:p>
        </w:tc>
      </w:tr>
      <w:tr w:rsidR="000A76C2" w:rsidRPr="009F6BB2" w:rsidTr="000A76C2">
        <w:trPr>
          <w:trHeight w:val="143"/>
          <w:jc w:val="center"/>
        </w:trPr>
        <w:tc>
          <w:tcPr>
            <w:tcW w:w="2835" w:type="dxa"/>
            <w:tcBorders>
              <w:top w:val="nil"/>
              <w:left w:val="nil"/>
              <w:bottom w:val="nil"/>
              <w:right w:val="single" w:sz="4" w:space="0" w:color="808080" w:themeColor="background1" w:themeShade="80"/>
            </w:tcBorders>
            <w:shd w:val="clear" w:color="auto" w:fill="auto"/>
            <w:noWrap/>
          </w:tcPr>
          <w:p w:rsidR="000A76C2" w:rsidRPr="00B4150F" w:rsidRDefault="000A76C2" w:rsidP="000A76C2">
            <w:pPr>
              <w:spacing w:line="235" w:lineRule="auto"/>
              <w:rPr>
                <w:rFonts w:ascii="Arial" w:hAnsi="Arial" w:cs="Arial"/>
                <w:sz w:val="14"/>
                <w:szCs w:val="14"/>
              </w:rPr>
            </w:pPr>
            <w:r w:rsidRPr="00B4150F">
              <w:rPr>
                <w:rFonts w:ascii="Arial" w:hAnsi="Arial" w:cs="Arial"/>
                <w:sz w:val="14"/>
                <w:szCs w:val="14"/>
              </w:rPr>
              <w:t>Регион Косово и Метохија</w:t>
            </w:r>
          </w:p>
        </w:tc>
        <w:tc>
          <w:tcPr>
            <w:tcW w:w="1140" w:type="dxa"/>
            <w:tcBorders>
              <w:top w:val="nil"/>
              <w:left w:val="single" w:sz="4" w:space="0" w:color="808080" w:themeColor="background1" w:themeShade="80"/>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968"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969" w:type="dxa"/>
            <w:tcBorders>
              <w:top w:val="nil"/>
              <w:left w:val="nil"/>
              <w:bottom w:val="nil"/>
              <w:right w:val="nil"/>
            </w:tcBorders>
            <w:shd w:val="clear" w:color="auto" w:fill="auto"/>
            <w:noWrap/>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bl>
    <w:p w:rsidR="000A76C2" w:rsidRDefault="000A76C2" w:rsidP="000A76C2">
      <w:pPr>
        <w:pStyle w:val="PlainText"/>
        <w:spacing w:after="60" w:line="235" w:lineRule="auto"/>
        <w:ind w:left="454" w:hanging="454"/>
        <w:rPr>
          <w:rFonts w:ascii="Arial" w:hAnsi="Arial" w:cs="Arial"/>
          <w:b/>
          <w:sz w:val="21"/>
          <w:szCs w:val="21"/>
        </w:rPr>
      </w:pPr>
    </w:p>
    <w:p w:rsidR="000A76C2" w:rsidRDefault="000A76C2" w:rsidP="000A76C2">
      <w:pPr>
        <w:pStyle w:val="PlainText"/>
        <w:spacing w:after="60" w:line="235" w:lineRule="auto"/>
        <w:ind w:left="454" w:hanging="454"/>
        <w:rPr>
          <w:rFonts w:ascii="Arial" w:hAnsi="Arial" w:cs="Arial"/>
          <w:b/>
          <w:sz w:val="21"/>
          <w:szCs w:val="21"/>
        </w:rPr>
      </w:pPr>
    </w:p>
    <w:p w:rsidR="000A76C2" w:rsidRPr="00B4150F" w:rsidRDefault="000A76C2" w:rsidP="000A76C2">
      <w:pPr>
        <w:pStyle w:val="PlainText"/>
        <w:spacing w:after="60" w:line="235" w:lineRule="auto"/>
        <w:ind w:left="454" w:hanging="454"/>
        <w:rPr>
          <w:rFonts w:ascii="Arial" w:hAnsi="Arial" w:cs="Arial"/>
          <w:b/>
          <w:color w:val="631441"/>
          <w:sz w:val="21"/>
          <w:szCs w:val="21"/>
        </w:rPr>
      </w:pPr>
      <w:r w:rsidRPr="00B4150F">
        <w:rPr>
          <w:rFonts w:ascii="Arial" w:hAnsi="Arial" w:cs="Arial"/>
          <w:b/>
          <w:color w:val="631441"/>
          <w:sz w:val="21"/>
          <w:szCs w:val="21"/>
        </w:rPr>
        <w:t>2.4. Малолетници – поднет предлог већу за изрицање кривичне санкције, према групама кривичних дела, години извршења дела и врсти одлуке, 2015.</w:t>
      </w:r>
    </w:p>
    <w:tbl>
      <w:tblPr>
        <w:tblW w:w="0" w:type="auto"/>
        <w:jc w:val="center"/>
        <w:tblLayout w:type="fixed"/>
        <w:tblCellMar>
          <w:left w:w="28" w:type="dxa"/>
          <w:right w:w="28" w:type="dxa"/>
        </w:tblCellMar>
        <w:tblLook w:val="01E0" w:firstRow="1" w:lastRow="1" w:firstColumn="1" w:lastColumn="1" w:noHBand="0" w:noVBand="0"/>
      </w:tblPr>
      <w:tblGrid>
        <w:gridCol w:w="3572"/>
        <w:gridCol w:w="1247"/>
        <w:gridCol w:w="1247"/>
        <w:gridCol w:w="1247"/>
        <w:gridCol w:w="1247"/>
        <w:gridCol w:w="1247"/>
      </w:tblGrid>
      <w:tr w:rsidR="000A76C2" w:rsidRPr="00586614" w:rsidTr="000A76C2">
        <w:trPr>
          <w:jc w:val="center"/>
        </w:trPr>
        <w:tc>
          <w:tcPr>
            <w:tcW w:w="357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line="235" w:lineRule="auto"/>
              <w:jc w:val="center"/>
              <w:rPr>
                <w:rFonts w:ascii="Arial" w:hAnsi="Arial" w:cs="Arial"/>
                <w:bCs/>
                <w:sz w:val="14"/>
                <w:szCs w:val="14"/>
                <w:lang w:val="ru-RU"/>
              </w:rPr>
            </w:pPr>
          </w:p>
        </w:tc>
        <w:tc>
          <w:tcPr>
            <w:tcW w:w="124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line="235" w:lineRule="auto"/>
              <w:jc w:val="center"/>
              <w:rPr>
                <w:rFonts w:ascii="Arial" w:hAnsi="Arial" w:cs="Arial"/>
                <w:sz w:val="14"/>
                <w:szCs w:val="14"/>
              </w:rPr>
            </w:pPr>
            <w:r w:rsidRPr="00586614">
              <w:rPr>
                <w:rFonts w:ascii="Arial" w:hAnsi="Arial" w:cs="Arial"/>
                <w:sz w:val="14"/>
                <w:szCs w:val="14"/>
              </w:rPr>
              <w:t>Укупно</w:t>
            </w:r>
          </w:p>
        </w:tc>
        <w:tc>
          <w:tcPr>
            <w:tcW w:w="124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line="235" w:lineRule="auto"/>
              <w:jc w:val="center"/>
              <w:rPr>
                <w:rFonts w:ascii="Arial" w:hAnsi="Arial" w:cs="Arial"/>
                <w:sz w:val="14"/>
                <w:szCs w:val="14"/>
              </w:rPr>
            </w:pPr>
            <w:r>
              <w:rPr>
                <w:rFonts w:ascii="Arial" w:hAnsi="Arial" w:cs="Arial"/>
                <w:sz w:val="14"/>
                <w:szCs w:val="14"/>
              </w:rPr>
              <w:t>Девојчице</w:t>
            </w:r>
          </w:p>
        </w:tc>
        <w:tc>
          <w:tcPr>
            <w:tcW w:w="374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586614" w:rsidRDefault="000A76C2" w:rsidP="000A76C2">
            <w:pPr>
              <w:spacing w:before="60" w:after="60" w:line="235" w:lineRule="auto"/>
              <w:jc w:val="center"/>
              <w:rPr>
                <w:rFonts w:ascii="Arial" w:hAnsi="Arial" w:cs="Arial"/>
                <w:bCs/>
                <w:sz w:val="14"/>
                <w:szCs w:val="14"/>
              </w:rPr>
            </w:pPr>
            <w:r w:rsidRPr="00586614">
              <w:rPr>
                <w:rFonts w:ascii="Arial" w:hAnsi="Arial" w:cs="Arial"/>
                <w:sz w:val="14"/>
                <w:szCs w:val="14"/>
              </w:rPr>
              <w:t>Врста одлуке</w:t>
            </w:r>
          </w:p>
        </w:tc>
      </w:tr>
      <w:tr w:rsidR="000A76C2" w:rsidRPr="00586614" w:rsidTr="000A76C2">
        <w:trPr>
          <w:jc w:val="center"/>
        </w:trPr>
        <w:tc>
          <w:tcPr>
            <w:tcW w:w="357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line="235" w:lineRule="auto"/>
              <w:jc w:val="center"/>
              <w:rPr>
                <w:rFonts w:ascii="Arial" w:hAnsi="Arial" w:cs="Arial"/>
                <w:bCs/>
                <w:sz w:val="14"/>
                <w:szCs w:val="14"/>
              </w:rPr>
            </w:pPr>
          </w:p>
        </w:tc>
        <w:tc>
          <w:tcPr>
            <w:tcW w:w="12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line="235" w:lineRule="auto"/>
              <w:jc w:val="center"/>
              <w:rPr>
                <w:rFonts w:ascii="Arial" w:hAnsi="Arial" w:cs="Arial"/>
                <w:bCs/>
                <w:sz w:val="14"/>
                <w:szCs w:val="14"/>
              </w:rPr>
            </w:pPr>
          </w:p>
        </w:tc>
        <w:tc>
          <w:tcPr>
            <w:tcW w:w="12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line="235" w:lineRule="auto"/>
              <w:jc w:val="center"/>
              <w:rPr>
                <w:rFonts w:ascii="Arial" w:hAnsi="Arial" w:cs="Arial"/>
                <w:bCs/>
                <w:sz w:val="14"/>
                <w:szCs w:val="14"/>
              </w:rPr>
            </w:pP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35" w:lineRule="auto"/>
              <w:jc w:val="center"/>
              <w:rPr>
                <w:rFonts w:ascii="Arial" w:hAnsi="Arial" w:cs="Arial"/>
                <w:sz w:val="14"/>
                <w:szCs w:val="14"/>
              </w:rPr>
            </w:pPr>
            <w:r>
              <w:rPr>
                <w:rFonts w:ascii="Arial" w:hAnsi="Arial" w:cs="Arial"/>
                <w:sz w:val="14"/>
                <w:szCs w:val="14"/>
              </w:rPr>
              <w:t>обустављен</w:t>
            </w:r>
            <w:r>
              <w:rPr>
                <w:rFonts w:ascii="Arial" w:hAnsi="Arial" w:cs="Arial"/>
                <w:sz w:val="14"/>
                <w:szCs w:val="14"/>
              </w:rPr>
              <w:br/>
              <w:t xml:space="preserve">поступак </w:t>
            </w:r>
            <w:r>
              <w:rPr>
                <w:rFonts w:ascii="Arial" w:hAnsi="Arial" w:cs="Arial"/>
                <w:sz w:val="14"/>
                <w:szCs w:val="14"/>
              </w:rPr>
              <w:br/>
              <w:t>пред већем</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35" w:lineRule="auto"/>
              <w:jc w:val="center"/>
              <w:rPr>
                <w:rFonts w:ascii="Arial" w:hAnsi="Arial" w:cs="Arial"/>
                <w:sz w:val="14"/>
                <w:szCs w:val="14"/>
              </w:rPr>
            </w:pPr>
            <w:r>
              <w:rPr>
                <w:rFonts w:ascii="Arial" w:hAnsi="Arial" w:cs="Arial"/>
                <w:sz w:val="14"/>
                <w:szCs w:val="14"/>
              </w:rPr>
              <w:t xml:space="preserve">изречен </w:t>
            </w:r>
            <w:r>
              <w:rPr>
                <w:rFonts w:ascii="Arial" w:hAnsi="Arial" w:cs="Arial"/>
                <w:sz w:val="14"/>
                <w:szCs w:val="14"/>
              </w:rPr>
              <w:br/>
              <w:t>малолетнички затвор –</w:t>
            </w:r>
            <w:r>
              <w:rPr>
                <w:rFonts w:ascii="Arial" w:hAnsi="Arial" w:cs="Arial"/>
                <w:sz w:val="14"/>
                <w:szCs w:val="14"/>
              </w:rPr>
              <w:br/>
              <w:t>васпитна мера</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line="235" w:lineRule="auto"/>
              <w:jc w:val="center"/>
              <w:rPr>
                <w:rFonts w:ascii="Arial" w:hAnsi="Arial" w:cs="Arial"/>
                <w:sz w:val="14"/>
                <w:szCs w:val="14"/>
              </w:rPr>
            </w:pPr>
            <w:r>
              <w:rPr>
                <w:rFonts w:ascii="Arial" w:hAnsi="Arial" w:cs="Arial"/>
                <w:sz w:val="14"/>
                <w:szCs w:val="14"/>
              </w:rPr>
              <w:t xml:space="preserve">изречена мера </w:t>
            </w:r>
            <w:r>
              <w:rPr>
                <w:rFonts w:ascii="Arial" w:hAnsi="Arial" w:cs="Arial"/>
                <w:sz w:val="14"/>
                <w:szCs w:val="14"/>
              </w:rPr>
              <w:br/>
              <w:t>безбедности без</w:t>
            </w:r>
            <w:r>
              <w:rPr>
                <w:rFonts w:ascii="Arial" w:hAnsi="Arial" w:cs="Arial"/>
                <w:sz w:val="14"/>
                <w:szCs w:val="14"/>
              </w:rPr>
              <w:br/>
              <w:t>изрицања</w:t>
            </w:r>
            <w:r>
              <w:rPr>
                <w:rFonts w:ascii="Arial" w:hAnsi="Arial" w:cs="Arial"/>
                <w:sz w:val="14"/>
                <w:szCs w:val="14"/>
              </w:rPr>
              <w:br/>
              <w:t>казне</w:t>
            </w:r>
          </w:p>
        </w:tc>
      </w:tr>
      <w:tr w:rsidR="000A76C2" w:rsidRPr="009F6BB2" w:rsidTr="000A76C2">
        <w:trPr>
          <w:jc w:val="center"/>
        </w:trPr>
        <w:tc>
          <w:tcPr>
            <w:tcW w:w="3572" w:type="dxa"/>
            <w:tcBorders>
              <w:top w:val="single" w:sz="4" w:space="0" w:color="808080" w:themeColor="background1" w:themeShade="80"/>
              <w:right w:val="single" w:sz="4" w:space="0" w:color="808080" w:themeColor="background1" w:themeShade="80"/>
            </w:tcBorders>
            <w:shd w:val="clear" w:color="auto" w:fill="auto"/>
            <w:vAlign w:val="center"/>
          </w:tcPr>
          <w:p w:rsidR="000A76C2" w:rsidRPr="009F6BB2" w:rsidRDefault="000A76C2" w:rsidP="000A76C2">
            <w:pPr>
              <w:spacing w:line="235" w:lineRule="auto"/>
              <w:jc w:val="center"/>
              <w:rPr>
                <w:rFonts w:ascii="Arial" w:hAnsi="Arial" w:cs="Arial"/>
                <w:bCs/>
                <w:sz w:val="14"/>
                <w:szCs w:val="14"/>
                <w:lang w:val="ru-RU"/>
              </w:rPr>
            </w:pPr>
          </w:p>
        </w:tc>
        <w:tc>
          <w:tcPr>
            <w:tcW w:w="1247" w:type="dxa"/>
            <w:tcBorders>
              <w:top w:val="single" w:sz="4" w:space="0" w:color="808080" w:themeColor="background1" w:themeShade="80"/>
              <w:left w:val="single" w:sz="4" w:space="0" w:color="808080" w:themeColor="background1" w:themeShade="80"/>
            </w:tcBorders>
            <w:shd w:val="clear" w:color="auto" w:fill="auto"/>
            <w:vAlign w:val="center"/>
          </w:tcPr>
          <w:p w:rsidR="000A76C2" w:rsidRPr="009F6BB2" w:rsidRDefault="000A76C2" w:rsidP="000A76C2">
            <w:pPr>
              <w:spacing w:line="235" w:lineRule="auto"/>
              <w:jc w:val="center"/>
              <w:rPr>
                <w:rFonts w:ascii="Arial" w:hAnsi="Arial" w:cs="Arial"/>
                <w:bCs/>
                <w:sz w:val="14"/>
                <w:szCs w:val="14"/>
                <w:lang w:val="ru-RU"/>
              </w:rPr>
            </w:pPr>
          </w:p>
        </w:tc>
        <w:tc>
          <w:tcPr>
            <w:tcW w:w="1247" w:type="dxa"/>
            <w:tcBorders>
              <w:top w:val="single" w:sz="4" w:space="0" w:color="808080" w:themeColor="background1" w:themeShade="80"/>
            </w:tcBorders>
            <w:shd w:val="clear" w:color="auto" w:fill="auto"/>
            <w:vAlign w:val="center"/>
          </w:tcPr>
          <w:p w:rsidR="000A76C2" w:rsidRPr="009F6BB2" w:rsidRDefault="000A76C2" w:rsidP="000A76C2">
            <w:pPr>
              <w:spacing w:line="235" w:lineRule="auto"/>
              <w:jc w:val="center"/>
              <w:rPr>
                <w:rFonts w:ascii="Arial" w:hAnsi="Arial" w:cs="Arial"/>
                <w:bCs/>
                <w:sz w:val="14"/>
                <w:szCs w:val="14"/>
                <w:lang w:val="ru-RU"/>
              </w:rPr>
            </w:pPr>
          </w:p>
        </w:tc>
        <w:tc>
          <w:tcPr>
            <w:tcW w:w="1247" w:type="dxa"/>
            <w:tcBorders>
              <w:top w:val="single" w:sz="4" w:space="0" w:color="808080" w:themeColor="background1" w:themeShade="80"/>
            </w:tcBorders>
            <w:shd w:val="clear" w:color="auto" w:fill="auto"/>
            <w:vAlign w:val="center"/>
          </w:tcPr>
          <w:p w:rsidR="000A76C2" w:rsidRPr="009F6BB2" w:rsidRDefault="000A76C2" w:rsidP="000A76C2">
            <w:pPr>
              <w:spacing w:line="235" w:lineRule="auto"/>
              <w:jc w:val="center"/>
              <w:rPr>
                <w:rFonts w:ascii="Arial" w:hAnsi="Arial" w:cs="Arial"/>
                <w:bCs/>
                <w:sz w:val="14"/>
                <w:szCs w:val="14"/>
                <w:lang w:val="ru-RU"/>
              </w:rPr>
            </w:pPr>
          </w:p>
        </w:tc>
        <w:tc>
          <w:tcPr>
            <w:tcW w:w="1247" w:type="dxa"/>
            <w:tcBorders>
              <w:top w:val="single" w:sz="4" w:space="0" w:color="808080" w:themeColor="background1" w:themeShade="80"/>
            </w:tcBorders>
            <w:shd w:val="clear" w:color="auto" w:fill="auto"/>
            <w:vAlign w:val="center"/>
          </w:tcPr>
          <w:p w:rsidR="000A76C2" w:rsidRPr="009F6BB2" w:rsidRDefault="000A76C2" w:rsidP="000A76C2">
            <w:pPr>
              <w:spacing w:line="235" w:lineRule="auto"/>
              <w:jc w:val="center"/>
              <w:rPr>
                <w:rFonts w:ascii="Arial" w:hAnsi="Arial" w:cs="Arial"/>
                <w:bCs/>
                <w:sz w:val="14"/>
                <w:szCs w:val="14"/>
                <w:lang w:val="ru-RU"/>
              </w:rPr>
            </w:pPr>
          </w:p>
        </w:tc>
        <w:tc>
          <w:tcPr>
            <w:tcW w:w="1247" w:type="dxa"/>
            <w:tcBorders>
              <w:top w:val="single" w:sz="4" w:space="0" w:color="808080" w:themeColor="background1" w:themeShade="80"/>
            </w:tcBorders>
            <w:shd w:val="clear" w:color="auto" w:fill="auto"/>
            <w:vAlign w:val="center"/>
          </w:tcPr>
          <w:p w:rsidR="000A76C2" w:rsidRPr="009F6BB2" w:rsidRDefault="000A76C2" w:rsidP="000A76C2">
            <w:pPr>
              <w:spacing w:line="235" w:lineRule="auto"/>
              <w:jc w:val="center"/>
              <w:rPr>
                <w:rFonts w:ascii="Arial" w:hAnsi="Arial" w:cs="Arial"/>
                <w:bCs/>
                <w:sz w:val="14"/>
                <w:szCs w:val="14"/>
                <w:lang w:val="ru-RU"/>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rPr>
                <w:rFonts w:ascii="Arial" w:hAnsi="Arial" w:cs="Arial"/>
                <w:b/>
                <w:bCs/>
                <w:sz w:val="14"/>
                <w:szCs w:val="14"/>
              </w:rPr>
            </w:pPr>
            <w:r w:rsidRPr="00B4150F">
              <w:rPr>
                <w:rFonts w:ascii="Arial" w:hAnsi="Arial" w:cs="Arial"/>
                <w:b/>
                <w:bCs/>
                <w:sz w:val="14"/>
                <w:szCs w:val="14"/>
              </w:rPr>
              <w:t>РЕПУБЛИКА СРБИЈА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2535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181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608</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1926</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958</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64</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328</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629</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1188</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86</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212</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976</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389</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31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68</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321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57"/>
              <w:rPr>
                <w:rFonts w:ascii="Arial" w:hAnsi="Arial" w:cs="Arial"/>
                <w:b/>
                <w:bCs/>
                <w:sz w:val="14"/>
                <w:szCs w:val="14"/>
              </w:rPr>
            </w:pPr>
            <w:r w:rsidRPr="00B4150F">
              <w:rPr>
                <w:rFonts w:ascii="Arial" w:hAnsi="Arial" w:cs="Arial"/>
                <w:b/>
                <w:bCs/>
                <w:sz w:val="14"/>
                <w:szCs w:val="14"/>
              </w:rPr>
              <w:t>КД против живота и тела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259</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18</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62</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197</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99</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8</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38</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61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120</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19</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101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40</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35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57"/>
              <w:rPr>
                <w:rFonts w:ascii="Arial" w:hAnsi="Arial" w:cs="Arial"/>
                <w:b/>
                <w:bCs/>
                <w:sz w:val="14"/>
                <w:szCs w:val="14"/>
              </w:rPr>
            </w:pPr>
            <w:r w:rsidRPr="00B4150F">
              <w:rPr>
                <w:rFonts w:ascii="Arial" w:hAnsi="Arial" w:cs="Arial"/>
                <w:b/>
                <w:bCs/>
                <w:sz w:val="14"/>
                <w:szCs w:val="14"/>
              </w:rPr>
              <w:t>КД против слобода и права човека и грађанина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37</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7</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8</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29</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4</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7</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20</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4</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3</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17</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6</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57"/>
              <w:rPr>
                <w:rFonts w:ascii="Arial" w:hAnsi="Arial" w:cs="Arial"/>
                <w:b/>
                <w:bCs/>
                <w:sz w:val="14"/>
                <w:szCs w:val="14"/>
              </w:rPr>
            </w:pPr>
            <w:r w:rsidRPr="00B4150F">
              <w:rPr>
                <w:rFonts w:ascii="Arial" w:hAnsi="Arial" w:cs="Arial"/>
                <w:b/>
                <w:bCs/>
                <w:sz w:val="14"/>
                <w:szCs w:val="14"/>
              </w:rPr>
              <w:t>КД против полне слободе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22</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9</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12</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10</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6</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3</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7</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4</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57"/>
              <w:rPr>
                <w:rFonts w:ascii="Arial" w:hAnsi="Arial" w:cs="Arial"/>
                <w:b/>
                <w:bCs/>
                <w:sz w:val="14"/>
                <w:szCs w:val="14"/>
              </w:rPr>
            </w:pPr>
            <w:r w:rsidRPr="00B4150F">
              <w:rPr>
                <w:rFonts w:ascii="Arial" w:hAnsi="Arial" w:cs="Arial"/>
                <w:b/>
                <w:bCs/>
                <w:sz w:val="14"/>
                <w:szCs w:val="14"/>
              </w:rPr>
              <w:t>КД против брака и породице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43</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7</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10</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33</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10</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3</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7</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16</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12</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10</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57"/>
              <w:rPr>
                <w:rFonts w:ascii="Arial" w:hAnsi="Arial" w:cs="Arial"/>
                <w:b/>
                <w:bCs/>
                <w:sz w:val="14"/>
                <w:szCs w:val="14"/>
              </w:rPr>
            </w:pPr>
            <w:r w:rsidRPr="00B4150F">
              <w:rPr>
                <w:rFonts w:ascii="Arial" w:hAnsi="Arial" w:cs="Arial"/>
                <w:b/>
                <w:bCs/>
                <w:sz w:val="14"/>
                <w:szCs w:val="14"/>
              </w:rPr>
              <w:t>КД против имовине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1456</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98</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313</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1143</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579</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32</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189</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390</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663</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49</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100</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563</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214</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17</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24</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190</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57"/>
              <w:rPr>
                <w:rFonts w:ascii="Arial" w:hAnsi="Arial" w:cs="Arial"/>
                <w:b/>
                <w:bCs/>
                <w:sz w:val="14"/>
                <w:szCs w:val="14"/>
              </w:rPr>
            </w:pPr>
            <w:r w:rsidRPr="00B4150F">
              <w:rPr>
                <w:rFonts w:ascii="Arial" w:hAnsi="Arial" w:cs="Arial"/>
                <w:b/>
                <w:bCs/>
                <w:sz w:val="14"/>
                <w:szCs w:val="14"/>
              </w:rPr>
              <w:t>КД против привреде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2</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6</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9</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7</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6</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7</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7</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57"/>
              <w:rPr>
                <w:rFonts w:ascii="Arial" w:hAnsi="Arial" w:cs="Arial"/>
                <w:b/>
                <w:bCs/>
                <w:sz w:val="14"/>
                <w:szCs w:val="14"/>
              </w:rPr>
            </w:pPr>
            <w:r w:rsidRPr="00B4150F">
              <w:rPr>
                <w:rFonts w:ascii="Arial" w:hAnsi="Arial" w:cs="Arial"/>
                <w:b/>
                <w:bCs/>
                <w:sz w:val="14"/>
                <w:szCs w:val="14"/>
              </w:rPr>
              <w:t>КД против здравља људи</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194</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8</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38</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156</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47</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13</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34</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121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20</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101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26</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57"/>
              <w:rPr>
                <w:rFonts w:ascii="Arial" w:hAnsi="Arial" w:cs="Arial"/>
                <w:b/>
                <w:bCs/>
                <w:sz w:val="14"/>
                <w:szCs w:val="14"/>
              </w:rPr>
            </w:pPr>
            <w:r w:rsidRPr="00B4150F">
              <w:rPr>
                <w:rFonts w:ascii="Arial" w:hAnsi="Arial" w:cs="Arial"/>
                <w:b/>
                <w:bCs/>
                <w:sz w:val="14"/>
                <w:szCs w:val="14"/>
              </w:rPr>
              <w:t>КД против животне средине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10</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2</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8</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4</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3</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57"/>
              <w:rPr>
                <w:rFonts w:ascii="Arial" w:hAnsi="Arial" w:cs="Arial"/>
                <w:b/>
                <w:bCs/>
                <w:sz w:val="14"/>
                <w:szCs w:val="14"/>
              </w:rPr>
            </w:pPr>
            <w:r w:rsidRPr="00B4150F">
              <w:rPr>
                <w:rFonts w:ascii="Arial" w:hAnsi="Arial" w:cs="Arial"/>
                <w:b/>
                <w:bCs/>
                <w:sz w:val="14"/>
                <w:szCs w:val="14"/>
              </w:rPr>
              <w:t>КД против опште сигурности људи и имовине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10</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6</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6</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4</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57"/>
              <w:rPr>
                <w:rFonts w:ascii="Arial" w:hAnsi="Arial" w:cs="Arial"/>
                <w:b/>
                <w:bCs/>
                <w:sz w:val="14"/>
                <w:szCs w:val="14"/>
              </w:rPr>
            </w:pPr>
            <w:r w:rsidRPr="00B4150F">
              <w:rPr>
                <w:rFonts w:ascii="Arial" w:hAnsi="Arial" w:cs="Arial"/>
                <w:b/>
                <w:bCs/>
                <w:sz w:val="14"/>
                <w:szCs w:val="14"/>
              </w:rPr>
              <w:t>КД против безбедности јавног саобраћаја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47</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2</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18</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29</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22</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9</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13</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20</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6</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14</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spacing w:line="235" w:lineRule="auto"/>
              <w:ind w:left="170"/>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3</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2</w:t>
            </w:r>
          </w:p>
        </w:tc>
        <w:tc>
          <w:tcPr>
            <w:tcW w:w="1247" w:type="dxa"/>
            <w:shd w:val="clear" w:color="auto" w:fill="auto"/>
            <w:vAlign w:val="bottom"/>
          </w:tcPr>
          <w:p w:rsidR="000A76C2" w:rsidRPr="00B4150F" w:rsidRDefault="000A76C2" w:rsidP="000A76C2">
            <w:pPr>
              <w:spacing w:line="235" w:lineRule="auto"/>
              <w:ind w:right="113"/>
              <w:jc w:val="right"/>
              <w:rPr>
                <w:rFonts w:ascii="Arial" w:hAnsi="Arial" w:cs="Arial"/>
                <w:sz w:val="14"/>
                <w:szCs w:val="14"/>
              </w:rPr>
            </w:pPr>
            <w:r w:rsidRPr="00B4150F">
              <w:rPr>
                <w:rFonts w:ascii="Arial" w:hAnsi="Arial" w:cs="Arial"/>
                <w:sz w:val="14"/>
                <w:szCs w:val="14"/>
              </w:rPr>
              <w:t>-</w:t>
            </w:r>
          </w:p>
        </w:tc>
      </w:tr>
    </w:tbl>
    <w:p w:rsidR="000A76C2" w:rsidRPr="00B4150F" w:rsidRDefault="000A76C2" w:rsidP="000A76C2">
      <w:pPr>
        <w:pStyle w:val="PlainText"/>
        <w:spacing w:after="60"/>
        <w:ind w:left="454" w:hanging="454"/>
        <w:rPr>
          <w:rFonts w:ascii="Arial" w:hAnsi="Arial" w:cs="Arial"/>
          <w:color w:val="631441"/>
          <w:sz w:val="21"/>
          <w:szCs w:val="21"/>
        </w:rPr>
      </w:pPr>
      <w:r w:rsidRPr="00B4150F">
        <w:rPr>
          <w:rFonts w:ascii="Arial" w:hAnsi="Arial" w:cs="Arial"/>
          <w:b/>
          <w:color w:val="631441"/>
          <w:sz w:val="21"/>
          <w:szCs w:val="21"/>
        </w:rPr>
        <w:t>2.4. Малолетници – поднет предлог већу за изрицање кривичне санкције, према групама кривичних дела, години извршења дела и врсти одлуке, 2015.</w:t>
      </w:r>
      <w:r>
        <w:rPr>
          <w:rFonts w:ascii="Arial" w:hAnsi="Arial" w:cs="Arial"/>
          <w:b/>
          <w:color w:val="631441"/>
          <w:sz w:val="21"/>
          <w:szCs w:val="21"/>
        </w:rPr>
        <w:t xml:space="preserve">  </w:t>
      </w:r>
      <w:r>
        <w:rPr>
          <w:rFonts w:ascii="Arial" w:hAnsi="Arial" w:cs="Arial"/>
          <w:color w:val="631441"/>
          <w:sz w:val="21"/>
          <w:szCs w:val="21"/>
        </w:rPr>
        <w:t>(наставак)</w:t>
      </w:r>
    </w:p>
    <w:tbl>
      <w:tblPr>
        <w:tblW w:w="0" w:type="auto"/>
        <w:jc w:val="center"/>
        <w:tblLayout w:type="fixed"/>
        <w:tblCellMar>
          <w:left w:w="28" w:type="dxa"/>
          <w:right w:w="28" w:type="dxa"/>
        </w:tblCellMar>
        <w:tblLook w:val="01E0" w:firstRow="1" w:lastRow="1" w:firstColumn="1" w:lastColumn="1" w:noHBand="0" w:noVBand="0"/>
      </w:tblPr>
      <w:tblGrid>
        <w:gridCol w:w="3572"/>
        <w:gridCol w:w="1247"/>
        <w:gridCol w:w="1247"/>
        <w:gridCol w:w="1247"/>
        <w:gridCol w:w="1247"/>
        <w:gridCol w:w="1247"/>
      </w:tblGrid>
      <w:tr w:rsidR="000A76C2" w:rsidRPr="00586614" w:rsidTr="000A76C2">
        <w:trPr>
          <w:jc w:val="center"/>
        </w:trPr>
        <w:tc>
          <w:tcPr>
            <w:tcW w:w="357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line="247" w:lineRule="auto"/>
              <w:jc w:val="center"/>
              <w:rPr>
                <w:rFonts w:ascii="Arial" w:hAnsi="Arial" w:cs="Arial"/>
                <w:bCs/>
                <w:sz w:val="14"/>
                <w:szCs w:val="14"/>
                <w:lang w:val="ru-RU"/>
              </w:rPr>
            </w:pPr>
          </w:p>
        </w:tc>
        <w:tc>
          <w:tcPr>
            <w:tcW w:w="124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line="247" w:lineRule="auto"/>
              <w:jc w:val="center"/>
              <w:rPr>
                <w:rFonts w:ascii="Arial" w:hAnsi="Arial" w:cs="Arial"/>
                <w:sz w:val="14"/>
                <w:szCs w:val="14"/>
              </w:rPr>
            </w:pPr>
            <w:r w:rsidRPr="00586614">
              <w:rPr>
                <w:rFonts w:ascii="Arial" w:hAnsi="Arial" w:cs="Arial"/>
                <w:sz w:val="14"/>
                <w:szCs w:val="14"/>
              </w:rPr>
              <w:t>Укупно</w:t>
            </w:r>
          </w:p>
        </w:tc>
        <w:tc>
          <w:tcPr>
            <w:tcW w:w="124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line="247" w:lineRule="auto"/>
              <w:jc w:val="center"/>
              <w:rPr>
                <w:rFonts w:ascii="Arial" w:hAnsi="Arial" w:cs="Arial"/>
                <w:sz w:val="14"/>
                <w:szCs w:val="14"/>
              </w:rPr>
            </w:pPr>
            <w:r>
              <w:rPr>
                <w:rFonts w:ascii="Arial" w:hAnsi="Arial" w:cs="Arial"/>
                <w:sz w:val="14"/>
                <w:szCs w:val="14"/>
              </w:rPr>
              <w:t>Девојчице</w:t>
            </w:r>
          </w:p>
        </w:tc>
        <w:tc>
          <w:tcPr>
            <w:tcW w:w="374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586614" w:rsidRDefault="000A76C2" w:rsidP="000A76C2">
            <w:pPr>
              <w:spacing w:before="60" w:after="60" w:line="247" w:lineRule="auto"/>
              <w:jc w:val="center"/>
              <w:rPr>
                <w:rFonts w:ascii="Arial" w:hAnsi="Arial" w:cs="Arial"/>
                <w:bCs/>
                <w:sz w:val="14"/>
                <w:szCs w:val="14"/>
              </w:rPr>
            </w:pPr>
            <w:r w:rsidRPr="00586614">
              <w:rPr>
                <w:rFonts w:ascii="Arial" w:hAnsi="Arial" w:cs="Arial"/>
                <w:sz w:val="14"/>
                <w:szCs w:val="14"/>
              </w:rPr>
              <w:t>Врста одлуке</w:t>
            </w:r>
          </w:p>
        </w:tc>
      </w:tr>
      <w:tr w:rsidR="000A76C2" w:rsidRPr="00586614" w:rsidTr="000A76C2">
        <w:trPr>
          <w:jc w:val="center"/>
        </w:trPr>
        <w:tc>
          <w:tcPr>
            <w:tcW w:w="357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line="247" w:lineRule="auto"/>
              <w:jc w:val="center"/>
              <w:rPr>
                <w:rFonts w:ascii="Arial" w:hAnsi="Arial" w:cs="Arial"/>
                <w:bCs/>
                <w:sz w:val="14"/>
                <w:szCs w:val="14"/>
              </w:rPr>
            </w:pPr>
          </w:p>
        </w:tc>
        <w:tc>
          <w:tcPr>
            <w:tcW w:w="12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line="247" w:lineRule="auto"/>
              <w:jc w:val="center"/>
              <w:rPr>
                <w:rFonts w:ascii="Arial" w:hAnsi="Arial" w:cs="Arial"/>
                <w:bCs/>
                <w:sz w:val="14"/>
                <w:szCs w:val="14"/>
              </w:rPr>
            </w:pPr>
          </w:p>
        </w:tc>
        <w:tc>
          <w:tcPr>
            <w:tcW w:w="124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line="247" w:lineRule="auto"/>
              <w:jc w:val="center"/>
              <w:rPr>
                <w:rFonts w:ascii="Arial" w:hAnsi="Arial" w:cs="Arial"/>
                <w:bCs/>
                <w:sz w:val="14"/>
                <w:szCs w:val="14"/>
              </w:rPr>
            </w:pP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обустављен</w:t>
            </w:r>
            <w:r>
              <w:rPr>
                <w:rFonts w:ascii="Arial" w:hAnsi="Arial" w:cs="Arial"/>
                <w:sz w:val="14"/>
                <w:szCs w:val="14"/>
              </w:rPr>
              <w:br/>
              <w:t xml:space="preserve">поступак </w:t>
            </w:r>
            <w:r>
              <w:rPr>
                <w:rFonts w:ascii="Arial" w:hAnsi="Arial" w:cs="Arial"/>
                <w:sz w:val="14"/>
                <w:szCs w:val="14"/>
              </w:rPr>
              <w:br/>
              <w:t>пред већем</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 xml:space="preserve">изречен </w:t>
            </w:r>
            <w:r>
              <w:rPr>
                <w:rFonts w:ascii="Arial" w:hAnsi="Arial" w:cs="Arial"/>
                <w:sz w:val="14"/>
                <w:szCs w:val="14"/>
              </w:rPr>
              <w:br/>
              <w:t>малолетнички затвор –</w:t>
            </w:r>
            <w:r>
              <w:rPr>
                <w:rFonts w:ascii="Arial" w:hAnsi="Arial" w:cs="Arial"/>
                <w:sz w:val="14"/>
                <w:szCs w:val="14"/>
              </w:rPr>
              <w:br/>
              <w:t>васпитна мера</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 xml:space="preserve">изречена мера </w:t>
            </w:r>
            <w:r>
              <w:rPr>
                <w:rFonts w:ascii="Arial" w:hAnsi="Arial" w:cs="Arial"/>
                <w:sz w:val="14"/>
                <w:szCs w:val="14"/>
              </w:rPr>
              <w:br/>
              <w:t>безбедности без</w:t>
            </w:r>
            <w:r>
              <w:rPr>
                <w:rFonts w:ascii="Arial" w:hAnsi="Arial" w:cs="Arial"/>
                <w:sz w:val="14"/>
                <w:szCs w:val="14"/>
              </w:rPr>
              <w:br/>
              <w:t>изрицања</w:t>
            </w:r>
            <w:r>
              <w:rPr>
                <w:rFonts w:ascii="Arial" w:hAnsi="Arial" w:cs="Arial"/>
                <w:sz w:val="14"/>
                <w:szCs w:val="14"/>
              </w:rPr>
              <w:br/>
              <w:t>казне</w:t>
            </w:r>
          </w:p>
        </w:tc>
      </w:tr>
      <w:tr w:rsidR="000A76C2" w:rsidRPr="009F6BB2" w:rsidTr="000A76C2">
        <w:trPr>
          <w:jc w:val="center"/>
        </w:trPr>
        <w:tc>
          <w:tcPr>
            <w:tcW w:w="3572" w:type="dxa"/>
            <w:tcBorders>
              <w:top w:val="single" w:sz="4" w:space="0" w:color="808080" w:themeColor="background1" w:themeShade="80"/>
              <w:right w:val="single" w:sz="4" w:space="0" w:color="808080" w:themeColor="background1" w:themeShade="80"/>
            </w:tcBorders>
            <w:shd w:val="clear" w:color="auto" w:fill="auto"/>
            <w:vAlign w:val="center"/>
          </w:tcPr>
          <w:p w:rsidR="000A76C2" w:rsidRPr="009F6BB2" w:rsidRDefault="000A76C2" w:rsidP="000A76C2">
            <w:pPr>
              <w:spacing w:line="245" w:lineRule="auto"/>
              <w:jc w:val="center"/>
              <w:rPr>
                <w:rFonts w:ascii="Arial" w:hAnsi="Arial" w:cs="Arial"/>
                <w:bCs/>
                <w:sz w:val="14"/>
                <w:szCs w:val="14"/>
                <w:lang w:val="ru-RU"/>
              </w:rPr>
            </w:pPr>
          </w:p>
        </w:tc>
        <w:tc>
          <w:tcPr>
            <w:tcW w:w="1247" w:type="dxa"/>
            <w:tcBorders>
              <w:top w:val="single" w:sz="4" w:space="0" w:color="808080" w:themeColor="background1" w:themeShade="80"/>
              <w:left w:val="single" w:sz="4" w:space="0" w:color="808080" w:themeColor="background1" w:themeShade="80"/>
            </w:tcBorders>
            <w:shd w:val="clear" w:color="auto" w:fill="auto"/>
            <w:vAlign w:val="center"/>
          </w:tcPr>
          <w:p w:rsidR="000A76C2" w:rsidRPr="009F6BB2" w:rsidRDefault="000A76C2" w:rsidP="000A76C2">
            <w:pPr>
              <w:spacing w:line="245" w:lineRule="auto"/>
              <w:jc w:val="center"/>
              <w:rPr>
                <w:rFonts w:ascii="Arial" w:hAnsi="Arial" w:cs="Arial"/>
                <w:bCs/>
                <w:sz w:val="14"/>
                <w:szCs w:val="14"/>
                <w:lang w:val="ru-RU"/>
              </w:rPr>
            </w:pPr>
          </w:p>
        </w:tc>
        <w:tc>
          <w:tcPr>
            <w:tcW w:w="1247" w:type="dxa"/>
            <w:tcBorders>
              <w:top w:val="single" w:sz="4" w:space="0" w:color="808080" w:themeColor="background1" w:themeShade="80"/>
            </w:tcBorders>
            <w:shd w:val="clear" w:color="auto" w:fill="auto"/>
            <w:vAlign w:val="center"/>
          </w:tcPr>
          <w:p w:rsidR="000A76C2" w:rsidRPr="009F6BB2" w:rsidRDefault="000A76C2" w:rsidP="000A76C2">
            <w:pPr>
              <w:spacing w:line="245" w:lineRule="auto"/>
              <w:jc w:val="center"/>
              <w:rPr>
                <w:rFonts w:ascii="Arial" w:hAnsi="Arial" w:cs="Arial"/>
                <w:bCs/>
                <w:sz w:val="14"/>
                <w:szCs w:val="14"/>
                <w:lang w:val="ru-RU"/>
              </w:rPr>
            </w:pPr>
          </w:p>
        </w:tc>
        <w:tc>
          <w:tcPr>
            <w:tcW w:w="1247" w:type="dxa"/>
            <w:tcBorders>
              <w:top w:val="single" w:sz="4" w:space="0" w:color="808080" w:themeColor="background1" w:themeShade="80"/>
            </w:tcBorders>
            <w:shd w:val="clear" w:color="auto" w:fill="auto"/>
            <w:vAlign w:val="center"/>
          </w:tcPr>
          <w:p w:rsidR="000A76C2" w:rsidRPr="009F6BB2" w:rsidRDefault="000A76C2" w:rsidP="000A76C2">
            <w:pPr>
              <w:spacing w:line="245" w:lineRule="auto"/>
              <w:jc w:val="center"/>
              <w:rPr>
                <w:rFonts w:ascii="Arial" w:hAnsi="Arial" w:cs="Arial"/>
                <w:bCs/>
                <w:sz w:val="14"/>
                <w:szCs w:val="14"/>
                <w:lang w:val="ru-RU"/>
              </w:rPr>
            </w:pPr>
          </w:p>
        </w:tc>
        <w:tc>
          <w:tcPr>
            <w:tcW w:w="1247" w:type="dxa"/>
            <w:tcBorders>
              <w:top w:val="single" w:sz="4" w:space="0" w:color="808080" w:themeColor="background1" w:themeShade="80"/>
            </w:tcBorders>
            <w:shd w:val="clear" w:color="auto" w:fill="auto"/>
            <w:vAlign w:val="center"/>
          </w:tcPr>
          <w:p w:rsidR="000A76C2" w:rsidRPr="009F6BB2" w:rsidRDefault="000A76C2" w:rsidP="000A76C2">
            <w:pPr>
              <w:spacing w:line="245" w:lineRule="auto"/>
              <w:jc w:val="center"/>
              <w:rPr>
                <w:rFonts w:ascii="Arial" w:hAnsi="Arial" w:cs="Arial"/>
                <w:bCs/>
                <w:sz w:val="14"/>
                <w:szCs w:val="14"/>
                <w:lang w:val="ru-RU"/>
              </w:rPr>
            </w:pPr>
          </w:p>
        </w:tc>
        <w:tc>
          <w:tcPr>
            <w:tcW w:w="1247" w:type="dxa"/>
            <w:tcBorders>
              <w:top w:val="single" w:sz="4" w:space="0" w:color="808080" w:themeColor="background1" w:themeShade="80"/>
            </w:tcBorders>
            <w:shd w:val="clear" w:color="auto" w:fill="auto"/>
            <w:vAlign w:val="center"/>
          </w:tcPr>
          <w:p w:rsidR="000A76C2" w:rsidRPr="009F6BB2" w:rsidRDefault="000A76C2" w:rsidP="000A76C2">
            <w:pPr>
              <w:spacing w:line="245" w:lineRule="auto"/>
              <w:jc w:val="center"/>
              <w:rPr>
                <w:rFonts w:ascii="Arial" w:hAnsi="Arial" w:cs="Arial"/>
                <w:bCs/>
                <w:sz w:val="14"/>
                <w:szCs w:val="14"/>
                <w:lang w:val="ru-RU"/>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57"/>
              <w:rPr>
                <w:rFonts w:ascii="Arial" w:hAnsi="Arial" w:cs="Arial"/>
                <w:b/>
                <w:bCs/>
                <w:sz w:val="14"/>
                <w:szCs w:val="14"/>
              </w:rPr>
            </w:pPr>
            <w:r w:rsidRPr="00B4150F">
              <w:rPr>
                <w:rFonts w:ascii="Arial" w:hAnsi="Arial" w:cs="Arial"/>
                <w:b/>
                <w:bCs/>
                <w:sz w:val="14"/>
                <w:szCs w:val="14"/>
              </w:rPr>
              <w:t>КД против уставног уређења и безбедности Републике Србије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1</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1</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57"/>
              <w:rPr>
                <w:rFonts w:ascii="Arial" w:hAnsi="Arial" w:cs="Arial"/>
                <w:b/>
                <w:bCs/>
                <w:sz w:val="14"/>
                <w:szCs w:val="14"/>
              </w:rPr>
            </w:pPr>
            <w:r w:rsidRPr="00B4150F">
              <w:rPr>
                <w:rFonts w:ascii="Arial" w:hAnsi="Arial" w:cs="Arial"/>
                <w:b/>
                <w:bCs/>
                <w:sz w:val="14"/>
                <w:szCs w:val="14"/>
              </w:rPr>
              <w:t>КД против државних органа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10</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3</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7</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7</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57"/>
              <w:rPr>
                <w:rFonts w:ascii="Arial" w:hAnsi="Arial" w:cs="Arial"/>
                <w:b/>
                <w:bCs/>
                <w:sz w:val="14"/>
                <w:szCs w:val="14"/>
              </w:rPr>
            </w:pPr>
            <w:r w:rsidRPr="00B4150F">
              <w:rPr>
                <w:rFonts w:ascii="Arial" w:hAnsi="Arial" w:cs="Arial"/>
                <w:b/>
                <w:bCs/>
                <w:sz w:val="14"/>
                <w:szCs w:val="14"/>
              </w:rPr>
              <w:t>КД против правосуђа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10</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2</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3</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7</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6</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4</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57"/>
              <w:rPr>
                <w:rFonts w:ascii="Arial" w:hAnsi="Arial" w:cs="Arial"/>
                <w:b/>
                <w:bCs/>
                <w:sz w:val="14"/>
                <w:szCs w:val="14"/>
              </w:rPr>
            </w:pPr>
            <w:r w:rsidRPr="00B4150F">
              <w:rPr>
                <w:rFonts w:ascii="Arial" w:hAnsi="Arial" w:cs="Arial"/>
                <w:b/>
                <w:bCs/>
                <w:sz w:val="14"/>
                <w:szCs w:val="14"/>
              </w:rPr>
              <w:t>КД против јавног реда и мира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383</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28</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124</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259</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153</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52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101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168</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48</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120</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62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24</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38</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57"/>
              <w:rPr>
                <w:rFonts w:ascii="Arial" w:hAnsi="Arial" w:cs="Arial"/>
                <w:b/>
                <w:bCs/>
                <w:sz w:val="14"/>
                <w:szCs w:val="14"/>
              </w:rPr>
            </w:pPr>
            <w:r w:rsidRPr="00B4150F">
              <w:rPr>
                <w:rFonts w:ascii="Arial" w:hAnsi="Arial" w:cs="Arial"/>
                <w:b/>
                <w:bCs/>
                <w:sz w:val="14"/>
                <w:szCs w:val="14"/>
              </w:rPr>
              <w:t>КД против правног саобраћаја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10</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3</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6</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4</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3</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3</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6</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4</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57"/>
              <w:rPr>
                <w:rFonts w:ascii="Arial" w:hAnsi="Arial" w:cs="Arial"/>
                <w:b/>
                <w:bCs/>
                <w:sz w:val="14"/>
                <w:szCs w:val="14"/>
              </w:rPr>
            </w:pPr>
            <w:r w:rsidRPr="00B4150F">
              <w:rPr>
                <w:rFonts w:ascii="Arial" w:hAnsi="Arial" w:cs="Arial"/>
                <w:b/>
                <w:bCs/>
                <w:sz w:val="14"/>
                <w:szCs w:val="14"/>
              </w:rPr>
              <w:t>КД против човечности и других добара заштићених међународним правом</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7</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3</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2</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5</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7</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3</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57"/>
              <w:rPr>
                <w:rFonts w:ascii="Arial" w:hAnsi="Arial" w:cs="Arial"/>
                <w:b/>
                <w:bCs/>
                <w:sz w:val="14"/>
                <w:szCs w:val="14"/>
              </w:rPr>
            </w:pPr>
            <w:r w:rsidRPr="00B4150F">
              <w:rPr>
                <w:rFonts w:ascii="Arial" w:hAnsi="Arial" w:cs="Arial"/>
                <w:b/>
                <w:bCs/>
                <w:sz w:val="14"/>
                <w:szCs w:val="14"/>
              </w:rPr>
              <w:t>Oстала кривична дела из посебних закона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20</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2</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3</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17</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10</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3</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7</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ind w:left="170"/>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r w:rsidRPr="00B4150F">
              <w:rPr>
                <w:rFonts w:ascii="Arial" w:hAnsi="Arial" w:cs="Arial"/>
                <w:sz w:val="14"/>
                <w:szCs w:val="14"/>
              </w:rPr>
              <w:t>СРБИЈА – СЕВЕР</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1397</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108</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370</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1027</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b/>
                <w:bCs/>
                <w:sz w:val="14"/>
                <w:szCs w:val="14"/>
              </w:rPr>
            </w:pPr>
            <w:r w:rsidRPr="00B4150F">
              <w:rPr>
                <w:rFonts w:ascii="Arial" w:hAnsi="Arial" w:cs="Arial"/>
                <w:b/>
                <w:bCs/>
                <w:sz w:val="14"/>
                <w:szCs w:val="14"/>
              </w:rPr>
              <w:t>Београдски регион</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426</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37</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148</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278</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175</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20</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82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93</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198</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14</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54</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144</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53</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3</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41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b/>
                <w:bCs/>
                <w:sz w:val="14"/>
                <w:szCs w:val="14"/>
              </w:rPr>
            </w:pPr>
            <w:r w:rsidRPr="00B4150F">
              <w:rPr>
                <w:rFonts w:ascii="Arial" w:hAnsi="Arial" w:cs="Arial"/>
                <w:b/>
                <w:bCs/>
                <w:sz w:val="14"/>
                <w:szCs w:val="14"/>
              </w:rPr>
              <w:t>Регион Војводине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971</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71</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222</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749</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500</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28</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177</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323</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394</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38</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41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353</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77</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4</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73</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r w:rsidRPr="00B4150F">
              <w:rPr>
                <w:rFonts w:ascii="Arial" w:hAnsi="Arial" w:cs="Arial"/>
                <w:sz w:val="14"/>
                <w:szCs w:val="14"/>
              </w:rPr>
              <w:t>СРБИЈА – ЈУГ</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1138</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73</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238</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899</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b/>
                <w:bCs/>
                <w:sz w:val="14"/>
                <w:szCs w:val="14"/>
              </w:rPr>
            </w:pPr>
            <w:r w:rsidRPr="00B4150F">
              <w:rPr>
                <w:rFonts w:ascii="Arial" w:hAnsi="Arial" w:cs="Arial"/>
                <w:b/>
                <w:bCs/>
                <w:sz w:val="14"/>
                <w:szCs w:val="14"/>
              </w:rPr>
              <w:t>Регион Шумадије и Западне Србије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709</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45</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162</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547</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151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9</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30</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121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382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18</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91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291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176</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18</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41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135</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b/>
                <w:bCs/>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b/>
                <w:bCs/>
                <w:sz w:val="14"/>
                <w:szCs w:val="14"/>
              </w:rPr>
            </w:pPr>
            <w:r w:rsidRPr="00B4150F">
              <w:rPr>
                <w:rFonts w:ascii="Arial" w:hAnsi="Arial" w:cs="Arial"/>
                <w:b/>
                <w:bCs/>
                <w:sz w:val="14"/>
                <w:szCs w:val="14"/>
              </w:rPr>
              <w:t>Регион Јужне и Источне Србије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429</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28</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76</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352</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1</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r w:rsidRPr="00B4150F">
              <w:rPr>
                <w:rFonts w:ascii="Arial" w:hAnsi="Arial" w:cs="Arial"/>
                <w:sz w:val="14"/>
                <w:szCs w:val="14"/>
              </w:rPr>
              <w:t>2013. и раније године</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132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7</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39</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92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r w:rsidRPr="00B4150F">
              <w:rPr>
                <w:rFonts w:ascii="Arial" w:hAnsi="Arial" w:cs="Arial"/>
                <w:sz w:val="14"/>
                <w:szCs w:val="14"/>
              </w:rPr>
              <w:t>2014.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214</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16</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26</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188</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r w:rsidRPr="00B4150F">
              <w:rPr>
                <w:rFonts w:ascii="Arial" w:hAnsi="Arial" w:cs="Arial"/>
                <w:sz w:val="14"/>
                <w:szCs w:val="14"/>
              </w:rPr>
              <w:t>2015. година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83</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5</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11</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72</w:t>
            </w: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r w:rsidRPr="00B4150F">
              <w:rPr>
                <w:rFonts w:ascii="Arial" w:hAnsi="Arial" w:cs="Arial"/>
                <w:sz w:val="14"/>
                <w:szCs w:val="14"/>
              </w:rPr>
              <w:t>-</w:t>
            </w: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sz w:val="14"/>
                <w:szCs w:val="14"/>
              </w:rPr>
            </w:pP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p>
        </w:tc>
        <w:tc>
          <w:tcPr>
            <w:tcW w:w="1247" w:type="dxa"/>
            <w:shd w:val="clear" w:color="auto" w:fill="auto"/>
            <w:vAlign w:val="bottom"/>
          </w:tcPr>
          <w:p w:rsidR="000A76C2" w:rsidRPr="00B4150F" w:rsidRDefault="000A76C2" w:rsidP="000A76C2">
            <w:pPr>
              <w:ind w:right="113"/>
              <w:jc w:val="right"/>
              <w:rPr>
                <w:rFonts w:ascii="Arial" w:hAnsi="Arial" w:cs="Arial"/>
                <w:sz w:val="14"/>
                <w:szCs w:val="14"/>
              </w:rPr>
            </w:pPr>
          </w:p>
        </w:tc>
      </w:tr>
      <w:tr w:rsidR="000A76C2" w:rsidRPr="00586614" w:rsidTr="000A76C2">
        <w:trPr>
          <w:jc w:val="center"/>
        </w:trPr>
        <w:tc>
          <w:tcPr>
            <w:tcW w:w="3572" w:type="dxa"/>
            <w:tcBorders>
              <w:right w:val="single" w:sz="4" w:space="0" w:color="808080" w:themeColor="background1" w:themeShade="80"/>
            </w:tcBorders>
            <w:shd w:val="clear" w:color="auto" w:fill="auto"/>
          </w:tcPr>
          <w:p w:rsidR="000A76C2" w:rsidRPr="00B4150F" w:rsidRDefault="000A76C2" w:rsidP="000A76C2">
            <w:pPr>
              <w:rPr>
                <w:rFonts w:ascii="Arial" w:hAnsi="Arial" w:cs="Arial"/>
                <w:b/>
                <w:bCs/>
                <w:sz w:val="14"/>
                <w:szCs w:val="14"/>
              </w:rPr>
            </w:pPr>
            <w:r w:rsidRPr="00B4150F">
              <w:rPr>
                <w:rFonts w:ascii="Arial" w:hAnsi="Arial" w:cs="Arial"/>
                <w:b/>
                <w:bCs/>
                <w:sz w:val="14"/>
                <w:szCs w:val="14"/>
              </w:rPr>
              <w:t>Регион Косово и Метохија</w:t>
            </w:r>
          </w:p>
        </w:tc>
        <w:tc>
          <w:tcPr>
            <w:tcW w:w="1247" w:type="dxa"/>
            <w:tcBorders>
              <w:left w:val="single" w:sz="4" w:space="0" w:color="808080" w:themeColor="background1" w:themeShade="80"/>
            </w:tcBorders>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c>
          <w:tcPr>
            <w:tcW w:w="1247" w:type="dxa"/>
            <w:shd w:val="clear" w:color="auto" w:fill="auto"/>
            <w:vAlign w:val="bottom"/>
          </w:tcPr>
          <w:p w:rsidR="000A76C2" w:rsidRPr="00B4150F" w:rsidRDefault="000A76C2" w:rsidP="000A76C2">
            <w:pPr>
              <w:ind w:right="113"/>
              <w:jc w:val="right"/>
              <w:rPr>
                <w:rFonts w:ascii="Arial" w:hAnsi="Arial" w:cs="Arial"/>
                <w:b/>
                <w:bCs/>
                <w:sz w:val="14"/>
                <w:szCs w:val="14"/>
              </w:rPr>
            </w:pPr>
            <w:r w:rsidRPr="00B4150F">
              <w:rPr>
                <w:rFonts w:ascii="Arial" w:hAnsi="Arial" w:cs="Arial"/>
                <w:b/>
                <w:bCs/>
                <w:sz w:val="14"/>
                <w:szCs w:val="14"/>
              </w:rPr>
              <w:t>...</w:t>
            </w:r>
          </w:p>
        </w:tc>
      </w:tr>
    </w:tbl>
    <w:p w:rsidR="000A76C2" w:rsidRDefault="000A76C2" w:rsidP="000A76C2"/>
    <w:p w:rsidR="000A76C2" w:rsidRDefault="000A76C2" w:rsidP="000A76C2"/>
    <w:p w:rsidR="000A76C2" w:rsidRDefault="000A76C2" w:rsidP="000A76C2">
      <w:pPr>
        <w:pStyle w:val="PlainText"/>
        <w:tabs>
          <w:tab w:val="left" w:pos="0"/>
          <w:tab w:val="right" w:pos="9864"/>
        </w:tabs>
        <w:spacing w:after="60"/>
        <w:rPr>
          <w:rFonts w:ascii="Arial" w:hAnsi="Arial" w:cs="Arial"/>
          <w:b/>
          <w:sz w:val="21"/>
          <w:szCs w:val="21"/>
        </w:rPr>
      </w:pPr>
    </w:p>
    <w:p w:rsidR="000A76C2" w:rsidRDefault="000A76C2" w:rsidP="000A76C2">
      <w:pPr>
        <w:pStyle w:val="PlainText"/>
        <w:tabs>
          <w:tab w:val="left" w:pos="0"/>
          <w:tab w:val="right" w:pos="9864"/>
        </w:tabs>
        <w:spacing w:after="60"/>
        <w:rPr>
          <w:rFonts w:ascii="Arial" w:hAnsi="Arial" w:cs="Arial"/>
          <w:b/>
          <w:sz w:val="21"/>
          <w:szCs w:val="21"/>
        </w:rPr>
      </w:pPr>
    </w:p>
    <w:p w:rsidR="000A76C2" w:rsidRDefault="000A76C2" w:rsidP="000A76C2">
      <w:pPr>
        <w:pStyle w:val="PlainText"/>
        <w:tabs>
          <w:tab w:val="left" w:pos="0"/>
          <w:tab w:val="right" w:pos="9864"/>
        </w:tabs>
        <w:spacing w:after="60"/>
        <w:rPr>
          <w:rFonts w:ascii="Arial" w:hAnsi="Arial" w:cs="Arial"/>
          <w:b/>
          <w:sz w:val="21"/>
          <w:szCs w:val="21"/>
        </w:rPr>
      </w:pPr>
    </w:p>
    <w:p w:rsidR="000A76C2" w:rsidRDefault="000A76C2" w:rsidP="000A76C2">
      <w:pPr>
        <w:pStyle w:val="PlainText"/>
        <w:tabs>
          <w:tab w:val="left" w:pos="0"/>
          <w:tab w:val="right" w:pos="9864"/>
        </w:tabs>
        <w:spacing w:after="60"/>
        <w:rPr>
          <w:rFonts w:ascii="Arial" w:hAnsi="Arial" w:cs="Arial"/>
          <w:b/>
          <w:sz w:val="21"/>
          <w:szCs w:val="21"/>
        </w:rPr>
      </w:pPr>
    </w:p>
    <w:p w:rsidR="000A76C2" w:rsidRDefault="000A76C2" w:rsidP="000A76C2">
      <w:pPr>
        <w:rPr>
          <w:rFonts w:ascii="Arial" w:hAnsi="Arial" w:cs="Arial"/>
          <w:b/>
          <w:color w:val="631441"/>
          <w:sz w:val="21"/>
          <w:szCs w:val="21"/>
        </w:rPr>
      </w:pPr>
      <w:r>
        <w:rPr>
          <w:rFonts w:ascii="Arial" w:hAnsi="Arial" w:cs="Arial"/>
          <w:b/>
          <w:color w:val="631441"/>
          <w:sz w:val="21"/>
          <w:szCs w:val="21"/>
        </w:rPr>
        <w:br w:type="page"/>
      </w:r>
    </w:p>
    <w:p w:rsidR="000A76C2" w:rsidRPr="00833E35" w:rsidRDefault="000A76C2" w:rsidP="000A76C2">
      <w:pPr>
        <w:pStyle w:val="PlainText"/>
        <w:tabs>
          <w:tab w:val="left" w:pos="0"/>
          <w:tab w:val="right" w:pos="9864"/>
        </w:tabs>
        <w:spacing w:after="60"/>
        <w:rPr>
          <w:rFonts w:ascii="Arial" w:hAnsi="Arial" w:cs="Arial"/>
          <w:b/>
          <w:color w:val="631441"/>
          <w:sz w:val="21"/>
          <w:szCs w:val="21"/>
        </w:rPr>
      </w:pPr>
      <w:r w:rsidRPr="00E017B7">
        <w:rPr>
          <w:rFonts w:ascii="Arial" w:hAnsi="Arial" w:cs="Arial"/>
          <w:b/>
          <w:color w:val="631441"/>
          <w:sz w:val="21"/>
          <w:szCs w:val="21"/>
        </w:rPr>
        <w:t xml:space="preserve">2.5.  Малолетници </w:t>
      </w:r>
      <w:r w:rsidRPr="00833E35">
        <w:rPr>
          <w:rFonts w:ascii="Arial" w:hAnsi="Arial" w:cs="Arial"/>
          <w:b/>
          <w:bCs/>
          <w:color w:val="631441"/>
          <w:sz w:val="21"/>
          <w:szCs w:val="21"/>
          <w:lang w:val="ru-RU"/>
        </w:rPr>
        <w:t>–</w:t>
      </w:r>
      <w:r w:rsidRPr="00E017B7">
        <w:rPr>
          <w:rFonts w:ascii="Arial" w:hAnsi="Arial" w:cs="Arial"/>
          <w:b/>
          <w:color w:val="631441"/>
          <w:sz w:val="21"/>
          <w:szCs w:val="21"/>
        </w:rPr>
        <w:t xml:space="preserve"> поднет предлог већу за изрицање кривичне санкције, према  кривичном </w:t>
      </w:r>
    </w:p>
    <w:tbl>
      <w:tblPr>
        <w:tblW w:w="9813" w:type="dxa"/>
        <w:jc w:val="center"/>
        <w:tblLayout w:type="fixed"/>
        <w:tblCellMar>
          <w:left w:w="28" w:type="dxa"/>
          <w:right w:w="28" w:type="dxa"/>
        </w:tblCellMar>
        <w:tblLook w:val="04A0" w:firstRow="1" w:lastRow="0" w:firstColumn="1" w:lastColumn="0" w:noHBand="0" w:noVBand="1"/>
      </w:tblPr>
      <w:tblGrid>
        <w:gridCol w:w="3856"/>
        <w:gridCol w:w="851"/>
        <w:gridCol w:w="851"/>
        <w:gridCol w:w="851"/>
        <w:gridCol w:w="851"/>
        <w:gridCol w:w="851"/>
        <w:gridCol w:w="851"/>
        <w:gridCol w:w="851"/>
      </w:tblGrid>
      <w:tr w:rsidR="000A76C2" w:rsidRPr="00EA7DA1" w:rsidTr="000A76C2">
        <w:trPr>
          <w:trHeight w:val="20"/>
          <w:jc w:val="center"/>
        </w:trPr>
        <w:tc>
          <w:tcPr>
            <w:tcW w:w="3856"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noWrap/>
            <w:vAlign w:val="bottom"/>
          </w:tcPr>
          <w:p w:rsidR="000A76C2" w:rsidRPr="00586614" w:rsidRDefault="000A76C2" w:rsidP="000A76C2">
            <w:pPr>
              <w:spacing w:before="40" w:after="40" w:line="288" w:lineRule="auto"/>
              <w:jc w:val="center"/>
              <w:rPr>
                <w:rFonts w:ascii="Arial" w:hAnsi="Arial" w:cs="Arial"/>
                <w:b/>
                <w:bCs/>
                <w:sz w:val="14"/>
                <w:szCs w:val="14"/>
                <w:lang w:val="ru-RU"/>
              </w:rPr>
            </w:pPr>
            <w:r w:rsidRPr="00586614">
              <w:rPr>
                <w:rFonts w:ascii="Arial" w:hAnsi="Arial" w:cs="Arial"/>
                <w:b/>
                <w:bCs/>
                <w:sz w:val="14"/>
                <w:szCs w:val="14"/>
              </w:rPr>
              <w:t> </w:t>
            </w:r>
          </w:p>
        </w:tc>
        <w:tc>
          <w:tcPr>
            <w:tcW w:w="34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88" w:lineRule="auto"/>
              <w:jc w:val="center"/>
              <w:rPr>
                <w:rFonts w:ascii="Arial" w:hAnsi="Arial" w:cs="Arial"/>
                <w:sz w:val="14"/>
                <w:szCs w:val="14"/>
              </w:rPr>
            </w:pPr>
            <w:r>
              <w:rPr>
                <w:rFonts w:ascii="Arial" w:hAnsi="Arial" w:cs="Arial"/>
                <w:sz w:val="14"/>
                <w:szCs w:val="14"/>
              </w:rPr>
              <w:t>Притвор у припремном поступку</w:t>
            </w:r>
          </w:p>
        </w:tc>
        <w:tc>
          <w:tcPr>
            <w:tcW w:w="2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before="60" w:after="60" w:line="288" w:lineRule="auto"/>
              <w:jc w:val="center"/>
              <w:rPr>
                <w:rFonts w:ascii="Arial" w:hAnsi="Arial" w:cs="Arial"/>
                <w:sz w:val="14"/>
                <w:szCs w:val="14"/>
              </w:rPr>
            </w:pPr>
            <w:r>
              <w:rPr>
                <w:rFonts w:ascii="Arial" w:hAnsi="Arial" w:cs="Arial"/>
                <w:sz w:val="14"/>
                <w:szCs w:val="14"/>
              </w:rPr>
              <w:t xml:space="preserve">Притвор по подношењу предлога за </w:t>
            </w:r>
          </w:p>
        </w:tc>
      </w:tr>
      <w:tr w:rsidR="000A76C2" w:rsidRPr="00586614" w:rsidTr="000A76C2">
        <w:trPr>
          <w:trHeight w:val="20"/>
          <w:jc w:val="center"/>
        </w:trPr>
        <w:tc>
          <w:tcPr>
            <w:tcW w:w="3856"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A7DA1" w:rsidRDefault="000A76C2" w:rsidP="000A76C2">
            <w:pPr>
              <w:spacing w:before="40" w:after="40" w:line="288" w:lineRule="auto"/>
              <w:rPr>
                <w:rFonts w:ascii="Arial" w:hAnsi="Arial" w:cs="Arial"/>
                <w:b/>
                <w:bCs/>
                <w:sz w:val="14"/>
                <w:szCs w:val="14"/>
                <w:lang w:val="ru-RU"/>
              </w:rPr>
            </w:pPr>
          </w:p>
        </w:tc>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line="288" w:lineRule="auto"/>
              <w:jc w:val="center"/>
              <w:rPr>
                <w:rFonts w:ascii="Arial" w:hAnsi="Arial" w:cs="Arial"/>
                <w:sz w:val="14"/>
                <w:szCs w:val="14"/>
              </w:rPr>
            </w:pPr>
            <w:r>
              <w:rPr>
                <w:rFonts w:ascii="Arial" w:hAnsi="Arial" w:cs="Arial"/>
                <w:sz w:val="14"/>
                <w:szCs w:val="14"/>
              </w:rPr>
              <w:t>свега</w:t>
            </w:r>
          </w:p>
        </w:tc>
        <w:tc>
          <w:tcPr>
            <w:tcW w:w="2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noWrap/>
            <w:vAlign w:val="center"/>
          </w:tcPr>
          <w:p w:rsidR="000A76C2" w:rsidRPr="00586614" w:rsidRDefault="000A76C2" w:rsidP="000A76C2">
            <w:pPr>
              <w:spacing w:before="40" w:after="40" w:line="288" w:lineRule="auto"/>
              <w:jc w:val="center"/>
              <w:rPr>
                <w:rFonts w:ascii="Arial" w:hAnsi="Arial" w:cs="Arial"/>
                <w:sz w:val="14"/>
                <w:szCs w:val="14"/>
              </w:rPr>
            </w:pPr>
            <w:r>
              <w:rPr>
                <w:rFonts w:ascii="Arial" w:hAnsi="Arial" w:cs="Arial"/>
                <w:sz w:val="14"/>
                <w:szCs w:val="14"/>
              </w:rPr>
              <w:t>трајање притвора</w:t>
            </w:r>
          </w:p>
        </w:tc>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line="288" w:lineRule="auto"/>
              <w:jc w:val="center"/>
              <w:rPr>
                <w:rFonts w:ascii="Arial" w:hAnsi="Arial" w:cs="Arial"/>
                <w:sz w:val="14"/>
                <w:szCs w:val="14"/>
              </w:rPr>
            </w:pPr>
            <w:r>
              <w:rPr>
                <w:rFonts w:ascii="Arial" w:hAnsi="Arial" w:cs="Arial"/>
                <w:sz w:val="14"/>
                <w:szCs w:val="14"/>
              </w:rPr>
              <w:t>свега</w:t>
            </w:r>
          </w:p>
        </w:tc>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noWrap/>
            <w:vAlign w:val="center"/>
          </w:tcPr>
          <w:p w:rsidR="000A76C2" w:rsidRPr="00586614" w:rsidRDefault="000A76C2" w:rsidP="000A76C2">
            <w:pPr>
              <w:spacing w:before="40" w:after="40" w:line="288" w:lineRule="auto"/>
              <w:jc w:val="right"/>
              <w:rPr>
                <w:rFonts w:ascii="Arial" w:hAnsi="Arial" w:cs="Arial"/>
                <w:sz w:val="14"/>
                <w:szCs w:val="14"/>
              </w:rPr>
            </w:pPr>
            <w:r>
              <w:rPr>
                <w:rFonts w:ascii="Arial" w:hAnsi="Arial" w:cs="Arial"/>
                <w:sz w:val="14"/>
                <w:szCs w:val="14"/>
              </w:rPr>
              <w:t xml:space="preserve">трајање </w:t>
            </w:r>
          </w:p>
        </w:tc>
      </w:tr>
      <w:tr w:rsidR="000A76C2" w:rsidRPr="00586614" w:rsidTr="000A76C2">
        <w:trPr>
          <w:trHeight w:val="20"/>
          <w:jc w:val="center"/>
        </w:trPr>
        <w:tc>
          <w:tcPr>
            <w:tcW w:w="3856"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line="288" w:lineRule="auto"/>
              <w:rPr>
                <w:rFonts w:ascii="Arial" w:hAnsi="Arial" w:cs="Arial"/>
                <w:b/>
                <w:bCs/>
                <w:sz w:val="14"/>
                <w:szCs w:val="14"/>
              </w:rPr>
            </w:pP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line="288" w:lineRule="auto"/>
              <w:rPr>
                <w:rFonts w:ascii="Arial" w:hAnsi="Arial" w:cs="Arial"/>
                <w:sz w:val="14"/>
                <w:szCs w:val="14"/>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до 15 дана</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преко 15 до 1 месеца</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 xml:space="preserve">преко </w:t>
            </w:r>
            <w:r>
              <w:rPr>
                <w:rFonts w:ascii="Arial" w:hAnsi="Arial" w:cs="Arial"/>
                <w:sz w:val="14"/>
                <w:szCs w:val="14"/>
              </w:rPr>
              <w:br/>
              <w:t>1 до 2 месеца</w:t>
            </w: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line="288" w:lineRule="auto"/>
              <w:rPr>
                <w:rFonts w:ascii="Arial" w:hAnsi="Arial" w:cs="Arial"/>
                <w:sz w:val="14"/>
                <w:szCs w:val="14"/>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до месец дана</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 xml:space="preserve">преко </w:t>
            </w:r>
            <w:r>
              <w:rPr>
                <w:rFonts w:ascii="Arial" w:hAnsi="Arial" w:cs="Arial"/>
                <w:sz w:val="14"/>
                <w:szCs w:val="14"/>
              </w:rPr>
              <w:br/>
              <w:t>1 до 2 месеца</w:t>
            </w:r>
          </w:p>
        </w:tc>
      </w:tr>
      <w:tr w:rsidR="000A76C2" w:rsidRPr="00586614" w:rsidTr="000A76C2">
        <w:trPr>
          <w:trHeight w:val="20"/>
          <w:jc w:val="center"/>
        </w:trPr>
        <w:tc>
          <w:tcPr>
            <w:tcW w:w="3856" w:type="dxa"/>
            <w:tcBorders>
              <w:top w:val="single" w:sz="4" w:space="0" w:color="808080" w:themeColor="background1" w:themeShade="80"/>
              <w:right w:val="single" w:sz="4" w:space="0" w:color="808080" w:themeColor="background1" w:themeShade="80"/>
            </w:tcBorders>
            <w:vAlign w:val="center"/>
          </w:tcPr>
          <w:p w:rsidR="000A76C2" w:rsidRPr="00586614" w:rsidRDefault="000A76C2" w:rsidP="000A76C2">
            <w:pPr>
              <w:spacing w:line="281" w:lineRule="auto"/>
              <w:rPr>
                <w:rFonts w:ascii="Arial" w:hAnsi="Arial" w:cs="Arial"/>
                <w:b/>
                <w:bCs/>
                <w:sz w:val="14"/>
                <w:szCs w:val="14"/>
              </w:rPr>
            </w:pPr>
          </w:p>
        </w:tc>
        <w:tc>
          <w:tcPr>
            <w:tcW w:w="851" w:type="dxa"/>
            <w:tcBorders>
              <w:top w:val="single" w:sz="4" w:space="0" w:color="808080" w:themeColor="background1" w:themeShade="80"/>
              <w:left w:val="single" w:sz="4" w:space="0" w:color="808080" w:themeColor="background1" w:themeShade="80"/>
            </w:tcBorders>
            <w:vAlign w:val="center"/>
          </w:tcPr>
          <w:p w:rsidR="000A76C2" w:rsidRPr="00586614" w:rsidRDefault="000A76C2" w:rsidP="000A76C2">
            <w:pPr>
              <w:spacing w:line="281" w:lineRule="auto"/>
              <w:rPr>
                <w:rFonts w:ascii="Arial" w:hAnsi="Arial" w:cs="Arial"/>
                <w:sz w:val="14"/>
                <w:szCs w:val="14"/>
              </w:rPr>
            </w:pPr>
          </w:p>
        </w:tc>
        <w:tc>
          <w:tcPr>
            <w:tcW w:w="851" w:type="dxa"/>
            <w:tcBorders>
              <w:top w:val="single" w:sz="4" w:space="0" w:color="808080" w:themeColor="background1" w:themeShade="80"/>
            </w:tcBorders>
            <w:shd w:val="clear" w:color="auto" w:fill="auto"/>
            <w:vAlign w:val="center"/>
          </w:tcPr>
          <w:p w:rsidR="000A76C2" w:rsidRPr="00586614" w:rsidRDefault="000A76C2" w:rsidP="000A76C2">
            <w:pPr>
              <w:spacing w:line="281" w:lineRule="auto"/>
              <w:jc w:val="center"/>
              <w:rPr>
                <w:rFonts w:ascii="Arial" w:hAnsi="Arial" w:cs="Arial"/>
                <w:sz w:val="14"/>
                <w:szCs w:val="14"/>
              </w:rPr>
            </w:pPr>
          </w:p>
        </w:tc>
        <w:tc>
          <w:tcPr>
            <w:tcW w:w="851" w:type="dxa"/>
            <w:tcBorders>
              <w:top w:val="single" w:sz="4" w:space="0" w:color="808080" w:themeColor="background1" w:themeShade="80"/>
            </w:tcBorders>
            <w:shd w:val="clear" w:color="auto" w:fill="auto"/>
            <w:vAlign w:val="center"/>
          </w:tcPr>
          <w:p w:rsidR="000A76C2" w:rsidRPr="00586614" w:rsidRDefault="000A76C2" w:rsidP="000A76C2">
            <w:pPr>
              <w:spacing w:line="281" w:lineRule="auto"/>
              <w:jc w:val="center"/>
              <w:rPr>
                <w:rFonts w:ascii="Arial" w:hAnsi="Arial" w:cs="Arial"/>
                <w:sz w:val="14"/>
                <w:szCs w:val="14"/>
              </w:rPr>
            </w:pPr>
          </w:p>
        </w:tc>
        <w:tc>
          <w:tcPr>
            <w:tcW w:w="851" w:type="dxa"/>
            <w:tcBorders>
              <w:top w:val="single" w:sz="4" w:space="0" w:color="808080" w:themeColor="background1" w:themeShade="80"/>
            </w:tcBorders>
            <w:shd w:val="clear" w:color="auto" w:fill="auto"/>
            <w:vAlign w:val="center"/>
          </w:tcPr>
          <w:p w:rsidR="000A76C2" w:rsidRPr="00586614" w:rsidRDefault="000A76C2" w:rsidP="000A76C2">
            <w:pPr>
              <w:spacing w:line="281" w:lineRule="auto"/>
              <w:jc w:val="center"/>
              <w:rPr>
                <w:rFonts w:ascii="Arial" w:hAnsi="Arial" w:cs="Arial"/>
                <w:sz w:val="14"/>
                <w:szCs w:val="14"/>
              </w:rPr>
            </w:pPr>
          </w:p>
        </w:tc>
        <w:tc>
          <w:tcPr>
            <w:tcW w:w="851" w:type="dxa"/>
            <w:tcBorders>
              <w:top w:val="single" w:sz="4" w:space="0" w:color="808080" w:themeColor="background1" w:themeShade="80"/>
            </w:tcBorders>
            <w:vAlign w:val="center"/>
          </w:tcPr>
          <w:p w:rsidR="000A76C2" w:rsidRPr="00586614" w:rsidRDefault="000A76C2" w:rsidP="000A76C2">
            <w:pPr>
              <w:spacing w:line="281" w:lineRule="auto"/>
              <w:rPr>
                <w:rFonts w:ascii="Arial" w:hAnsi="Arial" w:cs="Arial"/>
                <w:sz w:val="14"/>
                <w:szCs w:val="14"/>
              </w:rPr>
            </w:pPr>
          </w:p>
        </w:tc>
        <w:tc>
          <w:tcPr>
            <w:tcW w:w="851" w:type="dxa"/>
            <w:tcBorders>
              <w:top w:val="single" w:sz="4" w:space="0" w:color="808080" w:themeColor="background1" w:themeShade="80"/>
            </w:tcBorders>
            <w:shd w:val="clear" w:color="auto" w:fill="auto"/>
            <w:vAlign w:val="center"/>
          </w:tcPr>
          <w:p w:rsidR="000A76C2" w:rsidRPr="00586614" w:rsidRDefault="000A76C2" w:rsidP="000A76C2">
            <w:pPr>
              <w:spacing w:line="281" w:lineRule="auto"/>
              <w:jc w:val="center"/>
              <w:rPr>
                <w:rFonts w:ascii="Arial" w:hAnsi="Arial" w:cs="Arial"/>
                <w:sz w:val="14"/>
                <w:szCs w:val="14"/>
              </w:rPr>
            </w:pPr>
          </w:p>
        </w:tc>
        <w:tc>
          <w:tcPr>
            <w:tcW w:w="851" w:type="dxa"/>
            <w:tcBorders>
              <w:top w:val="single" w:sz="4" w:space="0" w:color="808080" w:themeColor="background1" w:themeShade="80"/>
            </w:tcBorders>
            <w:shd w:val="clear" w:color="auto" w:fill="auto"/>
            <w:vAlign w:val="center"/>
          </w:tcPr>
          <w:p w:rsidR="000A76C2" w:rsidRPr="00586614" w:rsidRDefault="000A76C2" w:rsidP="000A76C2">
            <w:pPr>
              <w:spacing w:line="281" w:lineRule="auto"/>
              <w:jc w:val="center"/>
              <w:rPr>
                <w:rFonts w:ascii="Arial" w:hAnsi="Arial" w:cs="Arial"/>
                <w:sz w:val="14"/>
                <w:szCs w:val="14"/>
              </w:rPr>
            </w:pP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rPr>
                <w:rFonts w:ascii="Arial" w:hAnsi="Arial" w:cs="Arial"/>
                <w:b/>
                <w:bCs/>
                <w:sz w:val="14"/>
                <w:szCs w:val="14"/>
              </w:rPr>
            </w:pPr>
            <w:r w:rsidRPr="00E017B7">
              <w:rPr>
                <w:rFonts w:ascii="Arial" w:hAnsi="Arial" w:cs="Arial"/>
                <w:b/>
                <w:bCs/>
                <w:sz w:val="14"/>
                <w:szCs w:val="14"/>
              </w:rPr>
              <w:t>РЕПУБЛИКА СРБИЈА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75</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19</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24</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32</w:t>
            </w:r>
          </w:p>
        </w:tc>
        <w:tc>
          <w:tcPr>
            <w:tcW w:w="851" w:type="dxa"/>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57</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24</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9</w:t>
            </w: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64</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16</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19</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29</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49</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18</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7</w:t>
            </w: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rPr>
                <w:rFonts w:ascii="Arial" w:hAnsi="Arial" w:cs="Arial"/>
                <w:sz w:val="14"/>
                <w:szCs w:val="14"/>
              </w:rPr>
            </w:pPr>
            <w:r w:rsidRPr="00E017B7">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5</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8</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6</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rPr>
                <w:rFonts w:ascii="Arial" w:hAnsi="Arial" w:cs="Arial"/>
                <w:b/>
                <w:bCs/>
                <w:sz w:val="14"/>
                <w:szCs w:val="14"/>
              </w:rPr>
            </w:pP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57"/>
              <w:rPr>
                <w:rFonts w:ascii="Arial" w:hAnsi="Arial" w:cs="Arial"/>
                <w:b/>
                <w:bCs/>
                <w:sz w:val="14"/>
                <w:szCs w:val="14"/>
              </w:rPr>
            </w:pPr>
            <w:r w:rsidRPr="00E017B7">
              <w:rPr>
                <w:rFonts w:ascii="Arial" w:hAnsi="Arial" w:cs="Arial"/>
                <w:b/>
                <w:bCs/>
                <w:sz w:val="14"/>
                <w:szCs w:val="14"/>
              </w:rPr>
              <w:t>КД против живота и тела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7</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5</w:t>
            </w:r>
          </w:p>
        </w:tc>
        <w:tc>
          <w:tcPr>
            <w:tcW w:w="851" w:type="dxa"/>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6</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3</w:t>
            </w: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7</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5</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6</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Убиство</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Тешко убиство</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Тешка телесна повреда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Угрожавање опасним оруђем при тучи и свађи</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b/>
                <w:bCs/>
                <w:sz w:val="14"/>
                <w:szCs w:val="14"/>
              </w:rPr>
            </w:pP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57"/>
              <w:rPr>
                <w:rFonts w:ascii="Arial" w:hAnsi="Arial" w:cs="Arial"/>
                <w:b/>
                <w:bCs/>
                <w:sz w:val="14"/>
                <w:szCs w:val="14"/>
              </w:rPr>
            </w:pPr>
            <w:r w:rsidRPr="00E017B7">
              <w:rPr>
                <w:rFonts w:ascii="Arial" w:hAnsi="Arial" w:cs="Arial"/>
                <w:b/>
                <w:bCs/>
                <w:sz w:val="14"/>
                <w:szCs w:val="14"/>
              </w:rPr>
              <w:t>КД против слобода и права човека и грађанина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c>
          <w:tcPr>
            <w:tcW w:w="851" w:type="dxa"/>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Угрожавање сигурности</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586614"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b/>
                <w:bCs/>
                <w:sz w:val="14"/>
                <w:szCs w:val="14"/>
              </w:rPr>
            </w:pP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57"/>
              <w:rPr>
                <w:rFonts w:ascii="Arial" w:hAnsi="Arial" w:cs="Arial"/>
                <w:b/>
                <w:bCs/>
                <w:sz w:val="14"/>
                <w:szCs w:val="14"/>
              </w:rPr>
            </w:pPr>
            <w:r w:rsidRPr="00E017B7">
              <w:rPr>
                <w:rFonts w:ascii="Arial" w:hAnsi="Arial" w:cs="Arial"/>
                <w:b/>
                <w:bCs/>
                <w:sz w:val="14"/>
                <w:szCs w:val="14"/>
              </w:rPr>
              <w:t>КД против брака и породице</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Насиље у породици</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b/>
                <w:bCs/>
                <w:sz w:val="14"/>
                <w:szCs w:val="14"/>
              </w:rPr>
            </w:pP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57"/>
              <w:rPr>
                <w:rFonts w:ascii="Arial" w:hAnsi="Arial" w:cs="Arial"/>
                <w:b/>
                <w:bCs/>
                <w:sz w:val="14"/>
                <w:szCs w:val="14"/>
              </w:rPr>
            </w:pPr>
            <w:r w:rsidRPr="00E017B7">
              <w:rPr>
                <w:rFonts w:ascii="Arial" w:hAnsi="Arial" w:cs="Arial"/>
                <w:b/>
                <w:bCs/>
                <w:sz w:val="14"/>
                <w:szCs w:val="14"/>
              </w:rPr>
              <w:t>КД против имовине</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51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16</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15</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20</w:t>
            </w:r>
          </w:p>
        </w:tc>
        <w:tc>
          <w:tcPr>
            <w:tcW w:w="851" w:type="dxa"/>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41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19</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3</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42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18</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35</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14</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9</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4</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6</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5</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Крађа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6</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4</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Тешка крађа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25</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7</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7</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6</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6</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6</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20</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5</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Разбојничка крађа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Разбојништво</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10</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6</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6</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6</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5</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4</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Уништење и оштећење туђе ствари</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Неовлашћено коришћење туђег возила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6</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7</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5</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6</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7</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5</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Изнуда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b/>
                <w:bCs/>
                <w:sz w:val="14"/>
                <w:szCs w:val="14"/>
              </w:rPr>
            </w:pP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57"/>
              <w:rPr>
                <w:rFonts w:ascii="Arial" w:hAnsi="Arial" w:cs="Arial"/>
                <w:b/>
                <w:bCs/>
                <w:sz w:val="14"/>
                <w:szCs w:val="14"/>
              </w:rPr>
            </w:pPr>
            <w:r w:rsidRPr="00E017B7">
              <w:rPr>
                <w:rFonts w:ascii="Arial" w:hAnsi="Arial" w:cs="Arial"/>
                <w:b/>
                <w:bCs/>
                <w:sz w:val="14"/>
                <w:szCs w:val="14"/>
              </w:rPr>
              <w:t>КД против здравља људи</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Неовлашћена производња и стављање у промет опојних дрога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 xml:space="preserve">Неовлашћено држање опојних дрога </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b/>
                <w:bCs/>
                <w:sz w:val="14"/>
                <w:szCs w:val="14"/>
              </w:rPr>
            </w:pP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57"/>
              <w:rPr>
                <w:rFonts w:ascii="Arial" w:hAnsi="Arial" w:cs="Arial"/>
                <w:b/>
                <w:bCs/>
                <w:sz w:val="14"/>
                <w:szCs w:val="14"/>
              </w:rPr>
            </w:pPr>
            <w:r w:rsidRPr="00E017B7">
              <w:rPr>
                <w:rFonts w:ascii="Arial" w:hAnsi="Arial" w:cs="Arial"/>
                <w:b/>
                <w:bCs/>
                <w:sz w:val="14"/>
                <w:szCs w:val="14"/>
              </w:rPr>
              <w:t>КД против животне средине</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c>
          <w:tcPr>
            <w:tcW w:w="851" w:type="dxa"/>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Незаконит риболов</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b/>
                <w:bCs/>
                <w:sz w:val="14"/>
                <w:szCs w:val="14"/>
              </w:rPr>
            </w:pP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57"/>
              <w:rPr>
                <w:rFonts w:ascii="Arial" w:hAnsi="Arial" w:cs="Arial"/>
                <w:b/>
                <w:bCs/>
                <w:sz w:val="14"/>
                <w:szCs w:val="14"/>
              </w:rPr>
            </w:pPr>
            <w:r w:rsidRPr="00E017B7">
              <w:rPr>
                <w:rFonts w:ascii="Arial" w:hAnsi="Arial" w:cs="Arial"/>
                <w:b/>
                <w:bCs/>
                <w:sz w:val="14"/>
                <w:szCs w:val="14"/>
              </w:rPr>
              <w:t>КД против опште сигурности људи и имовине</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b/>
                <w:bCs/>
                <w:sz w:val="14"/>
                <w:szCs w:val="14"/>
              </w:rPr>
            </w:pPr>
            <w:r w:rsidRPr="00E017B7">
              <w:rPr>
                <w:rFonts w:ascii="Arial" w:hAnsi="Arial" w:cs="Arial"/>
                <w:b/>
                <w:bCs/>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b/>
                <w:bCs/>
                <w:sz w:val="14"/>
                <w:szCs w:val="14"/>
              </w:rPr>
            </w:pPr>
            <w:r>
              <w:rPr>
                <w:rFonts w:ascii="Arial" w:hAnsi="Arial" w:cs="Arial"/>
                <w:b/>
                <w:bCs/>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 xml:space="preserve">Изазивање опште опасности </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1"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1" w:lineRule="auto"/>
              <w:ind w:right="113"/>
              <w:jc w:val="right"/>
              <w:rPr>
                <w:rFonts w:ascii="Arial" w:hAnsi="Arial" w:cs="Arial"/>
                <w:sz w:val="14"/>
                <w:szCs w:val="14"/>
              </w:rPr>
            </w:pPr>
            <w:r>
              <w:rPr>
                <w:rFonts w:ascii="Arial" w:hAnsi="Arial" w:cs="Arial"/>
                <w:sz w:val="14"/>
                <w:szCs w:val="14"/>
              </w:rPr>
              <w:t>-</w:t>
            </w:r>
          </w:p>
        </w:tc>
      </w:tr>
    </w:tbl>
    <w:p w:rsidR="000A76C2" w:rsidRDefault="000A76C2" w:rsidP="000A76C2">
      <w:pPr>
        <w:pStyle w:val="PlainText"/>
        <w:tabs>
          <w:tab w:val="left" w:pos="0"/>
          <w:tab w:val="right" w:pos="9864"/>
        </w:tabs>
        <w:spacing w:after="60"/>
        <w:rPr>
          <w:rFonts w:ascii="Arial" w:hAnsi="Arial" w:cs="Arial"/>
          <w:b/>
          <w:color w:val="631441"/>
          <w:sz w:val="21"/>
          <w:szCs w:val="21"/>
        </w:rPr>
      </w:pPr>
      <w:r w:rsidRPr="00E017B7">
        <w:rPr>
          <w:rFonts w:ascii="Arial" w:hAnsi="Arial" w:cs="Arial"/>
          <w:b/>
          <w:color w:val="631441"/>
          <w:sz w:val="21"/>
          <w:szCs w:val="21"/>
        </w:rPr>
        <w:t>делу, врсти одлуке, и притвору, 2015.</w:t>
      </w:r>
    </w:p>
    <w:tbl>
      <w:tblPr>
        <w:tblW w:w="9810" w:type="dxa"/>
        <w:jc w:val="center"/>
        <w:tblLayout w:type="fixed"/>
        <w:tblCellMar>
          <w:left w:w="28" w:type="dxa"/>
          <w:right w:w="28" w:type="dxa"/>
        </w:tblCellMar>
        <w:tblLook w:val="04A0" w:firstRow="1" w:lastRow="0" w:firstColumn="1" w:lastColumn="0" w:noHBand="0" w:noVBand="1"/>
      </w:tblPr>
      <w:tblGrid>
        <w:gridCol w:w="992"/>
        <w:gridCol w:w="964"/>
        <w:gridCol w:w="822"/>
        <w:gridCol w:w="794"/>
        <w:gridCol w:w="794"/>
        <w:gridCol w:w="794"/>
        <w:gridCol w:w="794"/>
        <w:gridCol w:w="3856"/>
      </w:tblGrid>
      <w:tr w:rsidR="000A76C2" w:rsidRPr="00586614" w:rsidTr="000A76C2">
        <w:trPr>
          <w:trHeight w:val="20"/>
          <w:jc w:val="center"/>
        </w:trPr>
        <w:tc>
          <w:tcPr>
            <w:tcW w:w="1956"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60" w:after="60" w:line="288" w:lineRule="auto"/>
              <w:jc w:val="center"/>
              <w:rPr>
                <w:rFonts w:ascii="Arial" w:hAnsi="Arial" w:cs="Arial"/>
                <w:sz w:val="14"/>
                <w:szCs w:val="14"/>
              </w:rPr>
            </w:pPr>
            <w:r>
              <w:rPr>
                <w:rFonts w:ascii="Arial" w:hAnsi="Arial" w:cs="Arial"/>
                <w:sz w:val="14"/>
                <w:szCs w:val="14"/>
              </w:rPr>
              <w:t>изрицање кривичне санкције</w:t>
            </w:r>
          </w:p>
        </w:tc>
        <w:tc>
          <w:tcPr>
            <w:tcW w:w="39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60" w:after="60" w:line="288" w:lineRule="auto"/>
              <w:jc w:val="center"/>
              <w:rPr>
                <w:rFonts w:ascii="Arial" w:hAnsi="Arial" w:cs="Arial"/>
                <w:sz w:val="14"/>
                <w:szCs w:val="14"/>
                <w:lang w:val="ru-RU"/>
              </w:rPr>
            </w:pPr>
            <w:r>
              <w:rPr>
                <w:rFonts w:ascii="Arial" w:hAnsi="Arial" w:cs="Arial"/>
                <w:sz w:val="14"/>
                <w:szCs w:val="14"/>
              </w:rPr>
              <w:t>Притвор по изрицању кривичне санкције</w:t>
            </w:r>
          </w:p>
        </w:tc>
        <w:tc>
          <w:tcPr>
            <w:tcW w:w="385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tcPr>
          <w:p w:rsidR="000A76C2" w:rsidRPr="00586614" w:rsidRDefault="000A76C2" w:rsidP="000A76C2">
            <w:pPr>
              <w:spacing w:before="40" w:after="40" w:line="288" w:lineRule="auto"/>
              <w:jc w:val="center"/>
              <w:rPr>
                <w:rFonts w:ascii="Arial" w:hAnsi="Arial" w:cs="Arial"/>
                <w:sz w:val="14"/>
                <w:szCs w:val="14"/>
                <w:lang w:val="ru-RU"/>
              </w:rPr>
            </w:pPr>
          </w:p>
        </w:tc>
      </w:tr>
      <w:tr w:rsidR="000A76C2" w:rsidRPr="00586614" w:rsidTr="000A76C2">
        <w:trPr>
          <w:trHeight w:val="70"/>
          <w:jc w:val="center"/>
        </w:trPr>
        <w:tc>
          <w:tcPr>
            <w:tcW w:w="1956"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line="288" w:lineRule="auto"/>
              <w:rPr>
                <w:rFonts w:ascii="Arial" w:hAnsi="Arial" w:cs="Arial"/>
                <w:sz w:val="14"/>
                <w:szCs w:val="14"/>
              </w:rPr>
            </w:pPr>
            <w:r>
              <w:rPr>
                <w:rFonts w:ascii="Arial" w:hAnsi="Arial" w:cs="Arial"/>
                <w:sz w:val="14"/>
                <w:szCs w:val="14"/>
              </w:rPr>
              <w:t>притвора</w:t>
            </w:r>
          </w:p>
        </w:tc>
        <w:tc>
          <w:tcPr>
            <w:tcW w:w="82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line="288" w:lineRule="auto"/>
              <w:jc w:val="center"/>
              <w:rPr>
                <w:rFonts w:ascii="Arial" w:hAnsi="Arial" w:cs="Arial"/>
                <w:sz w:val="14"/>
                <w:szCs w:val="14"/>
              </w:rPr>
            </w:pPr>
            <w:r>
              <w:rPr>
                <w:rFonts w:ascii="Arial" w:hAnsi="Arial" w:cs="Arial"/>
                <w:sz w:val="14"/>
                <w:szCs w:val="14"/>
              </w:rPr>
              <w:t>свега</w:t>
            </w:r>
          </w:p>
        </w:tc>
        <w:tc>
          <w:tcPr>
            <w:tcW w:w="31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noWrap/>
            <w:vAlign w:val="center"/>
          </w:tcPr>
          <w:p w:rsidR="000A76C2" w:rsidRPr="00586614" w:rsidRDefault="000A76C2" w:rsidP="000A76C2">
            <w:pPr>
              <w:spacing w:before="40" w:after="40" w:line="288" w:lineRule="auto"/>
              <w:jc w:val="center"/>
              <w:rPr>
                <w:rFonts w:ascii="Arial" w:hAnsi="Arial" w:cs="Arial"/>
                <w:sz w:val="14"/>
                <w:szCs w:val="14"/>
              </w:rPr>
            </w:pPr>
            <w:r>
              <w:rPr>
                <w:rFonts w:ascii="Arial" w:hAnsi="Arial" w:cs="Arial"/>
                <w:sz w:val="14"/>
                <w:szCs w:val="14"/>
              </w:rPr>
              <w:t>трајање притвора</w:t>
            </w:r>
          </w:p>
        </w:tc>
        <w:tc>
          <w:tcPr>
            <w:tcW w:w="3856"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tcPr>
          <w:p w:rsidR="000A76C2" w:rsidRPr="00586614" w:rsidRDefault="000A76C2" w:rsidP="000A76C2">
            <w:pPr>
              <w:spacing w:before="40" w:after="40" w:line="288" w:lineRule="auto"/>
              <w:jc w:val="center"/>
              <w:rPr>
                <w:rFonts w:ascii="Arial" w:hAnsi="Arial" w:cs="Arial"/>
                <w:sz w:val="14"/>
                <w:szCs w:val="14"/>
              </w:rPr>
            </w:pPr>
          </w:p>
        </w:tc>
      </w:tr>
      <w:tr w:rsidR="000A76C2" w:rsidRPr="00586614" w:rsidTr="000A76C2">
        <w:trPr>
          <w:trHeight w:val="415"/>
          <w:jc w:val="center"/>
        </w:trPr>
        <w:tc>
          <w:tcPr>
            <w:tcW w:w="99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 xml:space="preserve">преко </w:t>
            </w:r>
            <w:r>
              <w:rPr>
                <w:rFonts w:ascii="Arial" w:hAnsi="Arial" w:cs="Arial"/>
                <w:sz w:val="14"/>
                <w:szCs w:val="14"/>
              </w:rPr>
              <w:br/>
              <w:t>2 до 4         месеца</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 xml:space="preserve">преко </w:t>
            </w:r>
            <w:r>
              <w:rPr>
                <w:rFonts w:ascii="Arial" w:hAnsi="Arial" w:cs="Arial"/>
                <w:sz w:val="14"/>
                <w:szCs w:val="14"/>
              </w:rPr>
              <w:br/>
              <w:t>4 до 6 месеци</w:t>
            </w:r>
          </w:p>
        </w:tc>
        <w:tc>
          <w:tcPr>
            <w:tcW w:w="82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line="288" w:lineRule="auto"/>
              <w:rPr>
                <w:rFonts w:ascii="Arial" w:hAnsi="Arial" w:cs="Arial"/>
                <w:sz w:val="14"/>
                <w:szCs w:val="14"/>
              </w:rPr>
            </w:pP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 xml:space="preserve">до месец </w:t>
            </w:r>
            <w:r>
              <w:rPr>
                <w:rFonts w:ascii="Arial" w:hAnsi="Arial" w:cs="Arial"/>
                <w:sz w:val="14"/>
                <w:szCs w:val="14"/>
              </w:rPr>
              <w:br/>
              <w:t>дана</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преко                     1 до 2</w:t>
            </w:r>
            <w:r>
              <w:rPr>
                <w:rFonts w:ascii="Arial" w:hAnsi="Arial" w:cs="Arial"/>
                <w:sz w:val="14"/>
                <w:szCs w:val="14"/>
              </w:rPr>
              <w:br/>
              <w:t>месеца</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 xml:space="preserve">преко </w:t>
            </w:r>
            <w:r>
              <w:rPr>
                <w:rFonts w:ascii="Arial" w:hAnsi="Arial" w:cs="Arial"/>
                <w:sz w:val="14"/>
                <w:szCs w:val="14"/>
              </w:rPr>
              <w:br/>
              <w:t>2 до 4 месеца</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 xml:space="preserve">преко </w:t>
            </w:r>
            <w:r>
              <w:rPr>
                <w:rFonts w:ascii="Arial" w:hAnsi="Arial" w:cs="Arial"/>
                <w:sz w:val="14"/>
                <w:szCs w:val="14"/>
              </w:rPr>
              <w:br/>
              <w:t>4 до 6 месеци</w:t>
            </w:r>
          </w:p>
        </w:tc>
        <w:tc>
          <w:tcPr>
            <w:tcW w:w="3856"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tcPr>
          <w:p w:rsidR="000A76C2" w:rsidRPr="00586614" w:rsidRDefault="000A76C2" w:rsidP="000A76C2">
            <w:pPr>
              <w:spacing w:before="40" w:after="40" w:line="288" w:lineRule="auto"/>
              <w:jc w:val="center"/>
              <w:rPr>
                <w:rFonts w:ascii="Arial" w:hAnsi="Arial" w:cs="Arial"/>
                <w:sz w:val="14"/>
                <w:szCs w:val="14"/>
              </w:rPr>
            </w:pPr>
          </w:p>
        </w:tc>
      </w:tr>
      <w:tr w:rsidR="000A76C2" w:rsidRPr="00586614" w:rsidTr="000A76C2">
        <w:trPr>
          <w:trHeight w:val="70"/>
          <w:jc w:val="center"/>
        </w:trPr>
        <w:tc>
          <w:tcPr>
            <w:tcW w:w="992" w:type="dxa"/>
            <w:tcBorders>
              <w:top w:val="single" w:sz="4" w:space="0" w:color="808080" w:themeColor="background1" w:themeShade="80"/>
            </w:tcBorders>
            <w:shd w:val="clear" w:color="auto" w:fill="auto"/>
            <w:vAlign w:val="center"/>
          </w:tcPr>
          <w:p w:rsidR="000A76C2" w:rsidRPr="00586614" w:rsidRDefault="000A76C2" w:rsidP="000A76C2">
            <w:pPr>
              <w:spacing w:line="281" w:lineRule="auto"/>
              <w:jc w:val="center"/>
              <w:rPr>
                <w:rFonts w:ascii="Arial" w:hAnsi="Arial" w:cs="Arial"/>
                <w:sz w:val="14"/>
                <w:szCs w:val="14"/>
              </w:rPr>
            </w:pPr>
          </w:p>
        </w:tc>
        <w:tc>
          <w:tcPr>
            <w:tcW w:w="964" w:type="dxa"/>
            <w:tcBorders>
              <w:top w:val="single" w:sz="4" w:space="0" w:color="808080" w:themeColor="background1" w:themeShade="80"/>
            </w:tcBorders>
            <w:shd w:val="clear" w:color="auto" w:fill="auto"/>
            <w:vAlign w:val="center"/>
          </w:tcPr>
          <w:p w:rsidR="000A76C2" w:rsidRPr="00586614" w:rsidRDefault="000A76C2" w:rsidP="000A76C2">
            <w:pPr>
              <w:spacing w:line="281" w:lineRule="auto"/>
              <w:jc w:val="center"/>
              <w:rPr>
                <w:rFonts w:ascii="Arial" w:hAnsi="Arial" w:cs="Arial"/>
                <w:sz w:val="14"/>
                <w:szCs w:val="14"/>
              </w:rPr>
            </w:pPr>
          </w:p>
        </w:tc>
        <w:tc>
          <w:tcPr>
            <w:tcW w:w="822" w:type="dxa"/>
            <w:tcBorders>
              <w:top w:val="single" w:sz="4" w:space="0" w:color="808080" w:themeColor="background1" w:themeShade="80"/>
            </w:tcBorders>
            <w:vAlign w:val="center"/>
          </w:tcPr>
          <w:p w:rsidR="000A76C2" w:rsidRPr="00586614" w:rsidRDefault="000A76C2" w:rsidP="000A76C2">
            <w:pPr>
              <w:spacing w:line="281" w:lineRule="auto"/>
              <w:rPr>
                <w:rFonts w:ascii="Arial" w:hAnsi="Arial" w:cs="Arial"/>
                <w:sz w:val="14"/>
                <w:szCs w:val="14"/>
              </w:rPr>
            </w:pPr>
          </w:p>
        </w:tc>
        <w:tc>
          <w:tcPr>
            <w:tcW w:w="794" w:type="dxa"/>
            <w:tcBorders>
              <w:top w:val="single" w:sz="4" w:space="0" w:color="808080" w:themeColor="background1" w:themeShade="80"/>
            </w:tcBorders>
            <w:shd w:val="clear" w:color="auto" w:fill="auto"/>
            <w:vAlign w:val="center"/>
          </w:tcPr>
          <w:p w:rsidR="000A76C2" w:rsidRPr="00586614" w:rsidRDefault="000A76C2" w:rsidP="000A76C2">
            <w:pPr>
              <w:spacing w:line="281" w:lineRule="auto"/>
              <w:jc w:val="center"/>
              <w:rPr>
                <w:rFonts w:ascii="Arial" w:hAnsi="Arial" w:cs="Arial"/>
                <w:sz w:val="14"/>
                <w:szCs w:val="14"/>
              </w:rPr>
            </w:pPr>
          </w:p>
        </w:tc>
        <w:tc>
          <w:tcPr>
            <w:tcW w:w="794" w:type="dxa"/>
            <w:tcBorders>
              <w:top w:val="single" w:sz="4" w:space="0" w:color="808080" w:themeColor="background1" w:themeShade="80"/>
            </w:tcBorders>
            <w:shd w:val="clear" w:color="auto" w:fill="auto"/>
            <w:vAlign w:val="center"/>
          </w:tcPr>
          <w:p w:rsidR="000A76C2" w:rsidRPr="00586614" w:rsidRDefault="000A76C2" w:rsidP="000A76C2">
            <w:pPr>
              <w:spacing w:line="281" w:lineRule="auto"/>
              <w:jc w:val="center"/>
              <w:rPr>
                <w:rFonts w:ascii="Arial" w:hAnsi="Arial" w:cs="Arial"/>
                <w:sz w:val="14"/>
                <w:szCs w:val="14"/>
              </w:rPr>
            </w:pPr>
          </w:p>
        </w:tc>
        <w:tc>
          <w:tcPr>
            <w:tcW w:w="794" w:type="dxa"/>
            <w:tcBorders>
              <w:top w:val="single" w:sz="4" w:space="0" w:color="808080" w:themeColor="background1" w:themeShade="80"/>
            </w:tcBorders>
            <w:shd w:val="clear" w:color="auto" w:fill="auto"/>
            <w:vAlign w:val="center"/>
          </w:tcPr>
          <w:p w:rsidR="000A76C2" w:rsidRPr="00586614" w:rsidRDefault="000A76C2" w:rsidP="000A76C2">
            <w:pPr>
              <w:spacing w:line="281" w:lineRule="auto"/>
              <w:jc w:val="center"/>
              <w:rPr>
                <w:rFonts w:ascii="Arial" w:hAnsi="Arial" w:cs="Arial"/>
                <w:sz w:val="14"/>
                <w:szCs w:val="14"/>
              </w:rPr>
            </w:pPr>
          </w:p>
        </w:tc>
        <w:tc>
          <w:tcPr>
            <w:tcW w:w="794" w:type="dxa"/>
            <w:tcBorders>
              <w:top w:val="single" w:sz="4" w:space="0" w:color="808080" w:themeColor="background1" w:themeShade="80"/>
              <w:right w:val="single" w:sz="4" w:space="0" w:color="808080" w:themeColor="background1" w:themeShade="80"/>
            </w:tcBorders>
            <w:shd w:val="clear" w:color="auto" w:fill="auto"/>
            <w:vAlign w:val="center"/>
          </w:tcPr>
          <w:p w:rsidR="000A76C2" w:rsidRPr="00586614" w:rsidRDefault="000A76C2" w:rsidP="000A76C2">
            <w:pPr>
              <w:spacing w:line="281" w:lineRule="auto"/>
              <w:jc w:val="center"/>
              <w:rPr>
                <w:rFonts w:ascii="Arial" w:hAnsi="Arial" w:cs="Arial"/>
                <w:sz w:val="14"/>
                <w:szCs w:val="14"/>
              </w:rPr>
            </w:pPr>
          </w:p>
        </w:tc>
        <w:tc>
          <w:tcPr>
            <w:tcW w:w="3856" w:type="dxa"/>
            <w:tcBorders>
              <w:top w:val="single" w:sz="4" w:space="0" w:color="808080" w:themeColor="background1" w:themeShade="80"/>
              <w:left w:val="single" w:sz="4" w:space="0" w:color="808080" w:themeColor="background1" w:themeShade="80"/>
            </w:tcBorders>
          </w:tcPr>
          <w:p w:rsidR="000A76C2" w:rsidRPr="00586614" w:rsidRDefault="000A76C2" w:rsidP="000A76C2">
            <w:pPr>
              <w:spacing w:line="281" w:lineRule="auto"/>
              <w:jc w:val="center"/>
              <w:rPr>
                <w:rFonts w:ascii="Arial" w:hAnsi="Arial" w:cs="Arial"/>
                <w:sz w:val="14"/>
                <w:szCs w:val="14"/>
              </w:rPr>
            </w:pP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13</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11</w:t>
            </w:r>
          </w:p>
        </w:tc>
        <w:tc>
          <w:tcPr>
            <w:tcW w:w="822" w:type="dxa"/>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28</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11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6</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5</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6</w:t>
            </w:r>
          </w:p>
        </w:tc>
        <w:tc>
          <w:tcPr>
            <w:tcW w:w="3856" w:type="dxa"/>
            <w:tcBorders>
              <w:left w:val="single" w:sz="4" w:space="0" w:color="808080" w:themeColor="background1" w:themeShade="80"/>
            </w:tcBorders>
          </w:tcPr>
          <w:p w:rsidR="000A76C2" w:rsidRPr="00E017B7" w:rsidRDefault="000A76C2" w:rsidP="000A76C2">
            <w:pPr>
              <w:spacing w:line="281" w:lineRule="auto"/>
              <w:rPr>
                <w:rFonts w:ascii="Arial" w:hAnsi="Arial" w:cs="Arial"/>
                <w:b/>
                <w:bCs/>
                <w:sz w:val="14"/>
                <w:szCs w:val="14"/>
              </w:rPr>
            </w:pPr>
            <w:r w:rsidRPr="00E017B7">
              <w:rPr>
                <w:rFonts w:ascii="Arial" w:hAnsi="Arial" w:cs="Arial"/>
                <w:b/>
                <w:bCs/>
                <w:sz w:val="14"/>
                <w:szCs w:val="14"/>
              </w:rPr>
              <w:t>РЕПУБЛИКА СРБИЈА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13</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11</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24</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10</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6</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5</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3</w:t>
            </w:r>
          </w:p>
        </w:tc>
        <w:tc>
          <w:tcPr>
            <w:tcW w:w="3856" w:type="dxa"/>
            <w:tcBorders>
              <w:left w:val="single" w:sz="4" w:space="0" w:color="808080" w:themeColor="background1" w:themeShade="80"/>
            </w:tcBorders>
          </w:tcPr>
          <w:p w:rsidR="000A76C2" w:rsidRPr="00E017B7" w:rsidRDefault="000A76C2" w:rsidP="000A76C2">
            <w:pPr>
              <w:spacing w:line="281" w:lineRule="auto"/>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4</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3</w:t>
            </w:r>
          </w:p>
        </w:tc>
        <w:tc>
          <w:tcPr>
            <w:tcW w:w="3856" w:type="dxa"/>
            <w:tcBorders>
              <w:left w:val="single" w:sz="4" w:space="0" w:color="808080" w:themeColor="background1" w:themeShade="80"/>
            </w:tcBorders>
          </w:tcPr>
          <w:p w:rsidR="000A76C2" w:rsidRPr="00E017B7" w:rsidRDefault="000A76C2" w:rsidP="000A76C2">
            <w:pPr>
              <w:spacing w:line="281" w:lineRule="auto"/>
              <w:rPr>
                <w:rFonts w:ascii="Arial" w:hAnsi="Arial" w:cs="Arial"/>
                <w:sz w:val="14"/>
                <w:szCs w:val="14"/>
              </w:rPr>
            </w:pPr>
            <w:r w:rsidRPr="00E017B7">
              <w:rPr>
                <w:rFonts w:ascii="Arial" w:hAnsi="Arial" w:cs="Arial"/>
                <w:sz w:val="14"/>
                <w:szCs w:val="14"/>
              </w:rPr>
              <w:t>Обустављен поступак пред већем</w:t>
            </w:r>
          </w:p>
        </w:tc>
      </w:tr>
      <w:tr w:rsidR="000A76C2" w:rsidRPr="0025104C"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822" w:type="dxa"/>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3856" w:type="dxa"/>
            <w:tcBorders>
              <w:left w:val="single" w:sz="4" w:space="0" w:color="808080" w:themeColor="background1" w:themeShade="80"/>
            </w:tcBorders>
          </w:tcPr>
          <w:p w:rsidR="000A76C2" w:rsidRPr="00E017B7" w:rsidRDefault="000A76C2" w:rsidP="000A76C2">
            <w:pPr>
              <w:spacing w:line="281" w:lineRule="auto"/>
              <w:rPr>
                <w:rFonts w:ascii="Arial" w:hAnsi="Arial" w:cs="Arial"/>
                <w:b/>
                <w:bCs/>
                <w:sz w:val="14"/>
                <w:szCs w:val="14"/>
              </w:rPr>
            </w:pP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2</w:t>
            </w:r>
          </w:p>
        </w:tc>
        <w:tc>
          <w:tcPr>
            <w:tcW w:w="822" w:type="dxa"/>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4</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1</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1</w:t>
            </w:r>
          </w:p>
        </w:tc>
        <w:tc>
          <w:tcPr>
            <w:tcW w:w="3856" w:type="dxa"/>
            <w:tcBorders>
              <w:left w:val="single" w:sz="4" w:space="0" w:color="808080" w:themeColor="background1" w:themeShade="80"/>
            </w:tcBorders>
          </w:tcPr>
          <w:p w:rsidR="000A76C2" w:rsidRPr="00E017B7" w:rsidRDefault="000A76C2" w:rsidP="000A76C2">
            <w:pPr>
              <w:spacing w:line="281" w:lineRule="auto"/>
              <w:ind w:left="57"/>
              <w:rPr>
                <w:rFonts w:ascii="Arial" w:hAnsi="Arial" w:cs="Arial"/>
                <w:b/>
                <w:bCs/>
                <w:sz w:val="14"/>
                <w:szCs w:val="14"/>
              </w:rPr>
            </w:pPr>
            <w:r w:rsidRPr="00E017B7">
              <w:rPr>
                <w:rFonts w:ascii="Arial" w:hAnsi="Arial" w:cs="Arial"/>
                <w:b/>
                <w:bCs/>
                <w:sz w:val="14"/>
                <w:szCs w:val="14"/>
              </w:rPr>
              <w:t>КД против живота и тела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4</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Убиство</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Тешко убиство</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Тешка телесна повреда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3856" w:type="dxa"/>
            <w:tcBorders>
              <w:lef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Угрожавање опасним оруђем при тучи и свађи</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25104C"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822" w:type="dxa"/>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b/>
                <w:bCs/>
                <w:sz w:val="14"/>
                <w:szCs w:val="14"/>
              </w:rPr>
            </w:pP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57"/>
              <w:rPr>
                <w:rFonts w:ascii="Arial" w:hAnsi="Arial" w:cs="Arial"/>
                <w:b/>
                <w:bCs/>
                <w:sz w:val="14"/>
                <w:szCs w:val="14"/>
              </w:rPr>
            </w:pPr>
            <w:r w:rsidRPr="00E017B7">
              <w:rPr>
                <w:rFonts w:ascii="Arial" w:hAnsi="Arial" w:cs="Arial"/>
                <w:b/>
                <w:bCs/>
                <w:sz w:val="14"/>
                <w:szCs w:val="14"/>
              </w:rPr>
              <w:t>КД против слобода и права човека и грађанина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Угрожавање сигурности</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822" w:type="dxa"/>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b/>
                <w:bCs/>
                <w:sz w:val="14"/>
                <w:szCs w:val="14"/>
              </w:rPr>
            </w:pP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57"/>
              <w:rPr>
                <w:rFonts w:ascii="Arial" w:hAnsi="Arial" w:cs="Arial"/>
                <w:b/>
                <w:bCs/>
                <w:sz w:val="14"/>
                <w:szCs w:val="14"/>
              </w:rPr>
            </w:pPr>
            <w:r w:rsidRPr="00E017B7">
              <w:rPr>
                <w:rFonts w:ascii="Arial" w:hAnsi="Arial" w:cs="Arial"/>
                <w:b/>
                <w:bCs/>
                <w:sz w:val="14"/>
                <w:szCs w:val="14"/>
              </w:rPr>
              <w:t>КД против брака и породице</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Насиље у породици</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822" w:type="dxa"/>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b/>
                <w:bCs/>
                <w:sz w:val="14"/>
                <w:szCs w:val="14"/>
              </w:rPr>
            </w:pP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12</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7</w:t>
            </w:r>
          </w:p>
        </w:tc>
        <w:tc>
          <w:tcPr>
            <w:tcW w:w="822" w:type="dxa"/>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20</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8</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4</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4</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4</w:t>
            </w:r>
          </w:p>
        </w:tc>
        <w:tc>
          <w:tcPr>
            <w:tcW w:w="3856" w:type="dxa"/>
            <w:tcBorders>
              <w:left w:val="single" w:sz="4" w:space="0" w:color="808080" w:themeColor="background1" w:themeShade="80"/>
            </w:tcBorders>
          </w:tcPr>
          <w:p w:rsidR="000A76C2" w:rsidRPr="00E017B7" w:rsidRDefault="000A76C2" w:rsidP="000A76C2">
            <w:pPr>
              <w:spacing w:line="281" w:lineRule="auto"/>
              <w:ind w:left="57"/>
              <w:rPr>
                <w:rFonts w:ascii="Arial" w:hAnsi="Arial" w:cs="Arial"/>
                <w:b/>
                <w:bCs/>
                <w:sz w:val="14"/>
                <w:szCs w:val="14"/>
              </w:rPr>
            </w:pPr>
            <w:r w:rsidRPr="00E017B7">
              <w:rPr>
                <w:rFonts w:ascii="Arial" w:hAnsi="Arial" w:cs="Arial"/>
                <w:b/>
                <w:bCs/>
                <w:sz w:val="14"/>
                <w:szCs w:val="14"/>
              </w:rPr>
              <w:t>КД против имовине</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12</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7</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17</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7</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4</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4</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3</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Обустављен поступак пред већем</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Крађа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Обустављен поступак пред већем</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7</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7</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12</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5</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4</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3856" w:type="dxa"/>
            <w:tcBorders>
              <w:lef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Тешка крађа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7</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7</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12</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5</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4</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Обустављен поступак пред већем</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Разбојничка крађа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3856" w:type="dxa"/>
            <w:tcBorders>
              <w:lef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Разбојништво</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Обустављен поступак пред већем</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3856" w:type="dxa"/>
            <w:tcBorders>
              <w:lef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Уништење и оштећење туђе ствари</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Обустављен поступак пред већем</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4</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Неовлашћено коришћење туђег возила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4</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2</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Изнуда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822" w:type="dxa"/>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b/>
                <w:bCs/>
                <w:sz w:val="14"/>
                <w:szCs w:val="14"/>
              </w:rPr>
            </w:pP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57"/>
              <w:rPr>
                <w:rFonts w:ascii="Arial" w:hAnsi="Arial" w:cs="Arial"/>
                <w:b/>
                <w:bCs/>
                <w:sz w:val="14"/>
                <w:szCs w:val="14"/>
              </w:rPr>
            </w:pPr>
            <w:r w:rsidRPr="00E017B7">
              <w:rPr>
                <w:rFonts w:ascii="Arial" w:hAnsi="Arial" w:cs="Arial"/>
                <w:b/>
                <w:bCs/>
                <w:sz w:val="14"/>
                <w:szCs w:val="14"/>
              </w:rPr>
              <w:t>КД против здравља људи</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Неовлашћена производња и стављање у промет опојних дрога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 xml:space="preserve">Неовлашћено држање опојних дрога </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822" w:type="dxa"/>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b/>
                <w:bCs/>
                <w:sz w:val="14"/>
                <w:szCs w:val="14"/>
              </w:rPr>
            </w:pP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57"/>
              <w:rPr>
                <w:rFonts w:ascii="Arial" w:hAnsi="Arial" w:cs="Arial"/>
                <w:b/>
                <w:bCs/>
                <w:sz w:val="14"/>
                <w:szCs w:val="14"/>
              </w:rPr>
            </w:pPr>
            <w:r w:rsidRPr="00E017B7">
              <w:rPr>
                <w:rFonts w:ascii="Arial" w:hAnsi="Arial" w:cs="Arial"/>
                <w:b/>
                <w:bCs/>
                <w:sz w:val="14"/>
                <w:szCs w:val="14"/>
              </w:rPr>
              <w:t>КД против животне средине</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Обустављен поступак пред већем</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Незаконит риболов</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Обустављен поступак пред већем</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822" w:type="dxa"/>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b/>
                <w:bCs/>
                <w:sz w:val="14"/>
                <w:szCs w:val="14"/>
              </w:rPr>
            </w:pP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1</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sidRPr="002D7B5C">
              <w:rPr>
                <w:rFonts w:ascii="Arial" w:hAnsi="Arial" w:cs="Arial"/>
                <w:b/>
                <w:bCs/>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b/>
                <w:bCs/>
                <w:sz w:val="14"/>
                <w:szCs w:val="14"/>
              </w:rPr>
            </w:pPr>
            <w:r>
              <w:rPr>
                <w:rFonts w:ascii="Arial" w:hAnsi="Arial" w:cs="Arial"/>
                <w:b/>
                <w:bCs/>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57"/>
              <w:rPr>
                <w:rFonts w:ascii="Arial" w:hAnsi="Arial" w:cs="Arial"/>
                <w:b/>
                <w:bCs/>
                <w:sz w:val="14"/>
                <w:szCs w:val="14"/>
              </w:rPr>
            </w:pPr>
            <w:r w:rsidRPr="00E017B7">
              <w:rPr>
                <w:rFonts w:ascii="Arial" w:hAnsi="Arial" w:cs="Arial"/>
                <w:b/>
                <w:bCs/>
                <w:sz w:val="14"/>
                <w:szCs w:val="14"/>
              </w:rPr>
              <w:t>КД против опште сигурности људи и имовине</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113"/>
              <w:rPr>
                <w:rFonts w:ascii="Arial" w:hAnsi="Arial" w:cs="Arial"/>
                <w:sz w:val="14"/>
                <w:szCs w:val="14"/>
              </w:rPr>
            </w:pPr>
            <w:r w:rsidRPr="00E017B7">
              <w:rPr>
                <w:rFonts w:ascii="Arial" w:hAnsi="Arial" w:cs="Arial"/>
                <w:sz w:val="14"/>
                <w:szCs w:val="14"/>
              </w:rPr>
              <w:t xml:space="preserve">Изазивање опште опасности </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96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1"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1"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bl>
    <w:p w:rsidR="000A76C2" w:rsidRPr="00833E35" w:rsidRDefault="000A76C2" w:rsidP="000A76C2">
      <w:pPr>
        <w:pStyle w:val="PlainText"/>
        <w:tabs>
          <w:tab w:val="left" w:pos="0"/>
          <w:tab w:val="right" w:pos="9864"/>
        </w:tabs>
        <w:spacing w:after="60"/>
        <w:rPr>
          <w:rFonts w:ascii="Arial" w:hAnsi="Arial" w:cs="Arial"/>
          <w:b/>
          <w:color w:val="631441"/>
          <w:sz w:val="21"/>
          <w:szCs w:val="21"/>
        </w:rPr>
      </w:pPr>
      <w:r w:rsidRPr="00E017B7">
        <w:rPr>
          <w:rFonts w:ascii="Arial" w:hAnsi="Arial" w:cs="Arial"/>
          <w:b/>
          <w:color w:val="631441"/>
          <w:sz w:val="21"/>
          <w:szCs w:val="21"/>
        </w:rPr>
        <w:t xml:space="preserve">2.5.  Малолетници </w:t>
      </w:r>
      <w:r w:rsidRPr="00833E35">
        <w:rPr>
          <w:rFonts w:ascii="Arial" w:hAnsi="Arial" w:cs="Arial"/>
          <w:b/>
          <w:bCs/>
          <w:color w:val="631441"/>
          <w:sz w:val="21"/>
          <w:szCs w:val="21"/>
          <w:lang w:val="ru-RU"/>
        </w:rPr>
        <w:t>–</w:t>
      </w:r>
      <w:r w:rsidRPr="00E017B7">
        <w:rPr>
          <w:rFonts w:ascii="Arial" w:hAnsi="Arial" w:cs="Arial"/>
          <w:b/>
          <w:color w:val="631441"/>
          <w:sz w:val="21"/>
          <w:szCs w:val="21"/>
        </w:rPr>
        <w:t xml:space="preserve"> поднет предлог већу за изрицање кривичне санкције, према  кривичном </w:t>
      </w:r>
    </w:p>
    <w:tbl>
      <w:tblPr>
        <w:tblW w:w="9813" w:type="dxa"/>
        <w:jc w:val="center"/>
        <w:tblLayout w:type="fixed"/>
        <w:tblCellMar>
          <w:left w:w="28" w:type="dxa"/>
          <w:right w:w="28" w:type="dxa"/>
        </w:tblCellMar>
        <w:tblLook w:val="04A0" w:firstRow="1" w:lastRow="0" w:firstColumn="1" w:lastColumn="0" w:noHBand="0" w:noVBand="1"/>
      </w:tblPr>
      <w:tblGrid>
        <w:gridCol w:w="3856"/>
        <w:gridCol w:w="851"/>
        <w:gridCol w:w="851"/>
        <w:gridCol w:w="851"/>
        <w:gridCol w:w="851"/>
        <w:gridCol w:w="851"/>
        <w:gridCol w:w="851"/>
        <w:gridCol w:w="851"/>
      </w:tblGrid>
      <w:tr w:rsidR="000A76C2" w:rsidRPr="00EA7DA1" w:rsidTr="000A76C2">
        <w:trPr>
          <w:trHeight w:val="20"/>
          <w:jc w:val="center"/>
        </w:trPr>
        <w:tc>
          <w:tcPr>
            <w:tcW w:w="3856"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noWrap/>
            <w:vAlign w:val="bottom"/>
          </w:tcPr>
          <w:p w:rsidR="000A76C2" w:rsidRPr="00586614" w:rsidRDefault="000A76C2" w:rsidP="000A76C2">
            <w:pPr>
              <w:spacing w:before="40" w:after="40" w:line="288" w:lineRule="auto"/>
              <w:jc w:val="center"/>
              <w:rPr>
                <w:rFonts w:ascii="Arial" w:hAnsi="Arial" w:cs="Arial"/>
                <w:b/>
                <w:bCs/>
                <w:sz w:val="14"/>
                <w:szCs w:val="14"/>
                <w:lang w:val="ru-RU"/>
              </w:rPr>
            </w:pPr>
            <w:r w:rsidRPr="00586614">
              <w:rPr>
                <w:rFonts w:ascii="Arial" w:hAnsi="Arial" w:cs="Arial"/>
                <w:b/>
                <w:bCs/>
                <w:sz w:val="14"/>
                <w:szCs w:val="14"/>
              </w:rPr>
              <w:t> </w:t>
            </w:r>
          </w:p>
        </w:tc>
        <w:tc>
          <w:tcPr>
            <w:tcW w:w="34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88" w:lineRule="auto"/>
              <w:jc w:val="center"/>
              <w:rPr>
                <w:rFonts w:ascii="Arial" w:hAnsi="Arial" w:cs="Arial"/>
                <w:sz w:val="14"/>
                <w:szCs w:val="14"/>
              </w:rPr>
            </w:pPr>
            <w:r>
              <w:rPr>
                <w:rFonts w:ascii="Arial" w:hAnsi="Arial" w:cs="Arial"/>
                <w:sz w:val="14"/>
                <w:szCs w:val="14"/>
              </w:rPr>
              <w:t>Притвор у припремном поступку</w:t>
            </w:r>
          </w:p>
        </w:tc>
        <w:tc>
          <w:tcPr>
            <w:tcW w:w="2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before="60" w:after="60" w:line="288" w:lineRule="auto"/>
              <w:jc w:val="center"/>
              <w:rPr>
                <w:rFonts w:ascii="Arial" w:hAnsi="Arial" w:cs="Arial"/>
                <w:sz w:val="14"/>
                <w:szCs w:val="14"/>
              </w:rPr>
            </w:pPr>
            <w:r>
              <w:rPr>
                <w:rFonts w:ascii="Arial" w:hAnsi="Arial" w:cs="Arial"/>
                <w:sz w:val="14"/>
                <w:szCs w:val="14"/>
              </w:rPr>
              <w:t xml:space="preserve">Притвор по подношењу предлога за </w:t>
            </w:r>
          </w:p>
        </w:tc>
      </w:tr>
      <w:tr w:rsidR="000A76C2" w:rsidRPr="00586614" w:rsidTr="000A76C2">
        <w:trPr>
          <w:trHeight w:val="20"/>
          <w:jc w:val="center"/>
        </w:trPr>
        <w:tc>
          <w:tcPr>
            <w:tcW w:w="3856"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A7DA1" w:rsidRDefault="000A76C2" w:rsidP="000A76C2">
            <w:pPr>
              <w:spacing w:before="40" w:after="40" w:line="288" w:lineRule="auto"/>
              <w:rPr>
                <w:rFonts w:ascii="Arial" w:hAnsi="Arial" w:cs="Arial"/>
                <w:b/>
                <w:bCs/>
                <w:sz w:val="14"/>
                <w:szCs w:val="14"/>
                <w:lang w:val="ru-RU"/>
              </w:rPr>
            </w:pPr>
          </w:p>
        </w:tc>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line="288" w:lineRule="auto"/>
              <w:jc w:val="center"/>
              <w:rPr>
                <w:rFonts w:ascii="Arial" w:hAnsi="Arial" w:cs="Arial"/>
                <w:sz w:val="14"/>
                <w:szCs w:val="14"/>
              </w:rPr>
            </w:pPr>
            <w:r>
              <w:rPr>
                <w:rFonts w:ascii="Arial" w:hAnsi="Arial" w:cs="Arial"/>
                <w:sz w:val="14"/>
                <w:szCs w:val="14"/>
              </w:rPr>
              <w:t>свега</w:t>
            </w:r>
          </w:p>
        </w:tc>
        <w:tc>
          <w:tcPr>
            <w:tcW w:w="2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noWrap/>
            <w:vAlign w:val="center"/>
          </w:tcPr>
          <w:p w:rsidR="000A76C2" w:rsidRPr="00586614" w:rsidRDefault="000A76C2" w:rsidP="000A76C2">
            <w:pPr>
              <w:spacing w:before="40" w:after="40" w:line="288" w:lineRule="auto"/>
              <w:jc w:val="center"/>
              <w:rPr>
                <w:rFonts w:ascii="Arial" w:hAnsi="Arial" w:cs="Arial"/>
                <w:sz w:val="14"/>
                <w:szCs w:val="14"/>
              </w:rPr>
            </w:pPr>
            <w:r>
              <w:rPr>
                <w:rFonts w:ascii="Arial" w:hAnsi="Arial" w:cs="Arial"/>
                <w:sz w:val="14"/>
                <w:szCs w:val="14"/>
              </w:rPr>
              <w:t>трајање притвора</w:t>
            </w:r>
          </w:p>
        </w:tc>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line="288" w:lineRule="auto"/>
              <w:jc w:val="center"/>
              <w:rPr>
                <w:rFonts w:ascii="Arial" w:hAnsi="Arial" w:cs="Arial"/>
                <w:sz w:val="14"/>
                <w:szCs w:val="14"/>
              </w:rPr>
            </w:pPr>
            <w:r>
              <w:rPr>
                <w:rFonts w:ascii="Arial" w:hAnsi="Arial" w:cs="Arial"/>
                <w:sz w:val="14"/>
                <w:szCs w:val="14"/>
              </w:rPr>
              <w:t>свега</w:t>
            </w:r>
          </w:p>
        </w:tc>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noWrap/>
            <w:vAlign w:val="center"/>
          </w:tcPr>
          <w:p w:rsidR="000A76C2" w:rsidRPr="00586614" w:rsidRDefault="000A76C2" w:rsidP="000A76C2">
            <w:pPr>
              <w:spacing w:before="40" w:after="40" w:line="288" w:lineRule="auto"/>
              <w:jc w:val="right"/>
              <w:rPr>
                <w:rFonts w:ascii="Arial" w:hAnsi="Arial" w:cs="Arial"/>
                <w:sz w:val="14"/>
                <w:szCs w:val="14"/>
              </w:rPr>
            </w:pPr>
            <w:r>
              <w:rPr>
                <w:rFonts w:ascii="Arial" w:hAnsi="Arial" w:cs="Arial"/>
                <w:sz w:val="14"/>
                <w:szCs w:val="14"/>
              </w:rPr>
              <w:t xml:space="preserve">трајање </w:t>
            </w:r>
          </w:p>
        </w:tc>
      </w:tr>
      <w:tr w:rsidR="000A76C2" w:rsidRPr="00586614" w:rsidTr="000A76C2">
        <w:trPr>
          <w:trHeight w:val="20"/>
          <w:jc w:val="center"/>
        </w:trPr>
        <w:tc>
          <w:tcPr>
            <w:tcW w:w="3856"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line="288" w:lineRule="auto"/>
              <w:rPr>
                <w:rFonts w:ascii="Arial" w:hAnsi="Arial" w:cs="Arial"/>
                <w:b/>
                <w:bCs/>
                <w:sz w:val="14"/>
                <w:szCs w:val="14"/>
              </w:rPr>
            </w:pP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line="288" w:lineRule="auto"/>
              <w:rPr>
                <w:rFonts w:ascii="Arial" w:hAnsi="Arial" w:cs="Arial"/>
                <w:sz w:val="14"/>
                <w:szCs w:val="14"/>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до 15 дана</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преко 15 до 1 месеца</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 xml:space="preserve">преко </w:t>
            </w:r>
            <w:r>
              <w:rPr>
                <w:rFonts w:ascii="Arial" w:hAnsi="Arial" w:cs="Arial"/>
                <w:sz w:val="14"/>
                <w:szCs w:val="14"/>
              </w:rPr>
              <w:br/>
              <w:t>1 до 2 месеца</w:t>
            </w: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line="288" w:lineRule="auto"/>
              <w:rPr>
                <w:rFonts w:ascii="Arial" w:hAnsi="Arial" w:cs="Arial"/>
                <w:sz w:val="14"/>
                <w:szCs w:val="14"/>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до месец дана</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 xml:space="preserve">преко </w:t>
            </w:r>
            <w:r>
              <w:rPr>
                <w:rFonts w:ascii="Arial" w:hAnsi="Arial" w:cs="Arial"/>
                <w:sz w:val="14"/>
                <w:szCs w:val="14"/>
              </w:rPr>
              <w:br/>
              <w:t>1 до 2 месеца</w:t>
            </w:r>
          </w:p>
        </w:tc>
      </w:tr>
      <w:tr w:rsidR="000A76C2" w:rsidRPr="00586614" w:rsidTr="000A76C2">
        <w:trPr>
          <w:trHeight w:val="20"/>
          <w:jc w:val="center"/>
        </w:trPr>
        <w:tc>
          <w:tcPr>
            <w:tcW w:w="3856" w:type="dxa"/>
            <w:tcBorders>
              <w:top w:val="single" w:sz="4" w:space="0" w:color="808080" w:themeColor="background1" w:themeShade="80"/>
              <w:right w:val="single" w:sz="4" w:space="0" w:color="808080" w:themeColor="background1" w:themeShade="80"/>
            </w:tcBorders>
            <w:vAlign w:val="center"/>
          </w:tcPr>
          <w:p w:rsidR="000A76C2" w:rsidRPr="00586614" w:rsidRDefault="000A76C2" w:rsidP="000A76C2">
            <w:pPr>
              <w:spacing w:line="288" w:lineRule="auto"/>
              <w:rPr>
                <w:rFonts w:ascii="Arial" w:hAnsi="Arial" w:cs="Arial"/>
                <w:b/>
                <w:bCs/>
                <w:sz w:val="14"/>
                <w:szCs w:val="14"/>
              </w:rPr>
            </w:pPr>
          </w:p>
        </w:tc>
        <w:tc>
          <w:tcPr>
            <w:tcW w:w="851" w:type="dxa"/>
            <w:tcBorders>
              <w:top w:val="single" w:sz="4" w:space="0" w:color="808080" w:themeColor="background1" w:themeShade="80"/>
              <w:left w:val="single" w:sz="4" w:space="0" w:color="808080" w:themeColor="background1" w:themeShade="80"/>
            </w:tcBorders>
            <w:vAlign w:val="center"/>
          </w:tcPr>
          <w:p w:rsidR="000A76C2" w:rsidRPr="00586614" w:rsidRDefault="000A76C2" w:rsidP="000A76C2">
            <w:pPr>
              <w:spacing w:line="288" w:lineRule="auto"/>
              <w:rPr>
                <w:rFonts w:ascii="Arial" w:hAnsi="Arial" w:cs="Arial"/>
                <w:sz w:val="14"/>
                <w:szCs w:val="14"/>
              </w:rPr>
            </w:pPr>
          </w:p>
        </w:tc>
        <w:tc>
          <w:tcPr>
            <w:tcW w:w="851" w:type="dxa"/>
            <w:tcBorders>
              <w:top w:val="single" w:sz="4" w:space="0" w:color="808080" w:themeColor="background1" w:themeShade="80"/>
            </w:tcBorders>
            <w:shd w:val="clear" w:color="auto" w:fill="auto"/>
            <w:vAlign w:val="center"/>
          </w:tcPr>
          <w:p w:rsidR="000A76C2" w:rsidRPr="00586614" w:rsidRDefault="000A76C2" w:rsidP="000A76C2">
            <w:pPr>
              <w:spacing w:line="288" w:lineRule="auto"/>
              <w:jc w:val="center"/>
              <w:rPr>
                <w:rFonts w:ascii="Arial" w:hAnsi="Arial" w:cs="Arial"/>
                <w:sz w:val="14"/>
                <w:szCs w:val="14"/>
              </w:rPr>
            </w:pPr>
          </w:p>
        </w:tc>
        <w:tc>
          <w:tcPr>
            <w:tcW w:w="851" w:type="dxa"/>
            <w:tcBorders>
              <w:top w:val="single" w:sz="4" w:space="0" w:color="808080" w:themeColor="background1" w:themeShade="80"/>
            </w:tcBorders>
            <w:shd w:val="clear" w:color="auto" w:fill="auto"/>
            <w:vAlign w:val="center"/>
          </w:tcPr>
          <w:p w:rsidR="000A76C2" w:rsidRPr="00586614" w:rsidRDefault="000A76C2" w:rsidP="000A76C2">
            <w:pPr>
              <w:spacing w:line="288" w:lineRule="auto"/>
              <w:jc w:val="center"/>
              <w:rPr>
                <w:rFonts w:ascii="Arial" w:hAnsi="Arial" w:cs="Arial"/>
                <w:sz w:val="14"/>
                <w:szCs w:val="14"/>
              </w:rPr>
            </w:pPr>
          </w:p>
        </w:tc>
        <w:tc>
          <w:tcPr>
            <w:tcW w:w="851" w:type="dxa"/>
            <w:tcBorders>
              <w:top w:val="single" w:sz="4" w:space="0" w:color="808080" w:themeColor="background1" w:themeShade="80"/>
            </w:tcBorders>
            <w:shd w:val="clear" w:color="auto" w:fill="auto"/>
            <w:vAlign w:val="center"/>
          </w:tcPr>
          <w:p w:rsidR="000A76C2" w:rsidRPr="00586614" w:rsidRDefault="000A76C2" w:rsidP="000A76C2">
            <w:pPr>
              <w:spacing w:line="288" w:lineRule="auto"/>
              <w:jc w:val="center"/>
              <w:rPr>
                <w:rFonts w:ascii="Arial" w:hAnsi="Arial" w:cs="Arial"/>
                <w:sz w:val="14"/>
                <w:szCs w:val="14"/>
              </w:rPr>
            </w:pPr>
          </w:p>
        </w:tc>
        <w:tc>
          <w:tcPr>
            <w:tcW w:w="851" w:type="dxa"/>
            <w:tcBorders>
              <w:top w:val="single" w:sz="4" w:space="0" w:color="808080" w:themeColor="background1" w:themeShade="80"/>
            </w:tcBorders>
            <w:vAlign w:val="center"/>
          </w:tcPr>
          <w:p w:rsidR="000A76C2" w:rsidRPr="00586614" w:rsidRDefault="000A76C2" w:rsidP="000A76C2">
            <w:pPr>
              <w:spacing w:line="288" w:lineRule="auto"/>
              <w:rPr>
                <w:rFonts w:ascii="Arial" w:hAnsi="Arial" w:cs="Arial"/>
                <w:sz w:val="14"/>
                <w:szCs w:val="14"/>
              </w:rPr>
            </w:pPr>
          </w:p>
        </w:tc>
        <w:tc>
          <w:tcPr>
            <w:tcW w:w="851" w:type="dxa"/>
            <w:tcBorders>
              <w:top w:val="single" w:sz="4" w:space="0" w:color="808080" w:themeColor="background1" w:themeShade="80"/>
            </w:tcBorders>
            <w:shd w:val="clear" w:color="auto" w:fill="auto"/>
            <w:vAlign w:val="center"/>
          </w:tcPr>
          <w:p w:rsidR="000A76C2" w:rsidRPr="00586614" w:rsidRDefault="000A76C2" w:rsidP="000A76C2">
            <w:pPr>
              <w:spacing w:line="288" w:lineRule="auto"/>
              <w:jc w:val="center"/>
              <w:rPr>
                <w:rFonts w:ascii="Arial" w:hAnsi="Arial" w:cs="Arial"/>
                <w:sz w:val="14"/>
                <w:szCs w:val="14"/>
              </w:rPr>
            </w:pPr>
          </w:p>
        </w:tc>
        <w:tc>
          <w:tcPr>
            <w:tcW w:w="851" w:type="dxa"/>
            <w:tcBorders>
              <w:top w:val="single" w:sz="4" w:space="0" w:color="808080" w:themeColor="background1" w:themeShade="80"/>
            </w:tcBorders>
            <w:shd w:val="clear" w:color="auto" w:fill="auto"/>
            <w:vAlign w:val="center"/>
          </w:tcPr>
          <w:p w:rsidR="000A76C2" w:rsidRPr="00586614" w:rsidRDefault="000A76C2" w:rsidP="000A76C2">
            <w:pPr>
              <w:spacing w:line="288" w:lineRule="auto"/>
              <w:jc w:val="center"/>
              <w:rPr>
                <w:rFonts w:ascii="Arial" w:hAnsi="Arial" w:cs="Arial"/>
                <w:sz w:val="14"/>
                <w:szCs w:val="14"/>
              </w:rPr>
            </w:pP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57"/>
              <w:rPr>
                <w:rFonts w:ascii="Arial" w:hAnsi="Arial" w:cs="Arial"/>
                <w:b/>
                <w:bCs/>
                <w:sz w:val="14"/>
                <w:szCs w:val="14"/>
              </w:rPr>
            </w:pPr>
            <w:r w:rsidRPr="00E017B7">
              <w:rPr>
                <w:rFonts w:ascii="Arial" w:hAnsi="Arial" w:cs="Arial"/>
                <w:b/>
                <w:bCs/>
                <w:sz w:val="14"/>
                <w:szCs w:val="14"/>
              </w:rPr>
              <w:t>КД против безбедности јавног саобраћаја</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Pr>
                <w:rFonts w:ascii="Arial" w:hAnsi="Arial" w:cs="Arial"/>
                <w:b/>
                <w:bCs/>
                <w:sz w:val="14"/>
                <w:szCs w:val="14"/>
              </w:rPr>
              <w:t>-</w:t>
            </w:r>
          </w:p>
        </w:tc>
        <w:tc>
          <w:tcPr>
            <w:tcW w:w="851" w:type="dxa"/>
            <w:vAlign w:val="bottom"/>
          </w:tcPr>
          <w:p w:rsidR="000A76C2" w:rsidRPr="00E017B7" w:rsidRDefault="000A76C2" w:rsidP="000A76C2">
            <w:pPr>
              <w:spacing w:line="288"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Pr>
                <w:rFonts w:ascii="Arial" w:hAnsi="Arial" w:cs="Arial"/>
                <w:b/>
                <w:bCs/>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113"/>
              <w:rPr>
                <w:rFonts w:ascii="Arial" w:hAnsi="Arial" w:cs="Arial"/>
                <w:sz w:val="14"/>
                <w:szCs w:val="14"/>
              </w:rPr>
            </w:pPr>
            <w:r w:rsidRPr="00E017B7">
              <w:rPr>
                <w:rFonts w:ascii="Arial" w:hAnsi="Arial" w:cs="Arial"/>
                <w:sz w:val="14"/>
                <w:szCs w:val="14"/>
              </w:rPr>
              <w:t>Угрожавање јавног саобраћаја</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227"/>
              <w:rPr>
                <w:rFonts w:ascii="Arial" w:hAnsi="Arial" w:cs="Arial"/>
                <w:b/>
                <w:bCs/>
                <w:sz w:val="14"/>
                <w:szCs w:val="14"/>
              </w:rPr>
            </w:pP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p>
        </w:tc>
        <w:tc>
          <w:tcPr>
            <w:tcW w:w="851" w:type="dxa"/>
            <w:vAlign w:val="bottom"/>
          </w:tcPr>
          <w:p w:rsidR="000A76C2" w:rsidRPr="00E017B7" w:rsidRDefault="000A76C2" w:rsidP="000A76C2">
            <w:pPr>
              <w:spacing w:line="288"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57"/>
              <w:rPr>
                <w:rFonts w:ascii="Arial" w:hAnsi="Arial" w:cs="Arial"/>
                <w:b/>
                <w:bCs/>
                <w:sz w:val="14"/>
                <w:szCs w:val="14"/>
              </w:rPr>
            </w:pPr>
            <w:r w:rsidRPr="00E017B7">
              <w:rPr>
                <w:rFonts w:ascii="Arial" w:hAnsi="Arial" w:cs="Arial"/>
                <w:b/>
                <w:bCs/>
                <w:sz w:val="14"/>
                <w:szCs w:val="14"/>
              </w:rPr>
              <w:t>КД против јавног реда и мира</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8</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3</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3</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2</w:t>
            </w:r>
          </w:p>
        </w:tc>
        <w:tc>
          <w:tcPr>
            <w:tcW w:w="851" w:type="dxa"/>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5</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2</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1</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7</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2</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5</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113"/>
              <w:rPr>
                <w:rFonts w:ascii="Arial" w:hAnsi="Arial" w:cs="Arial"/>
                <w:sz w:val="14"/>
                <w:szCs w:val="14"/>
              </w:rPr>
            </w:pPr>
            <w:r w:rsidRPr="00E017B7">
              <w:rPr>
                <w:rFonts w:ascii="Arial" w:hAnsi="Arial" w:cs="Arial"/>
                <w:sz w:val="14"/>
                <w:szCs w:val="14"/>
              </w:rPr>
              <w:t>Насилничко понашање</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7</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2</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4</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6</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3</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2</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4</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113"/>
              <w:rPr>
                <w:rFonts w:ascii="Arial" w:hAnsi="Arial" w:cs="Arial"/>
                <w:sz w:val="14"/>
                <w:szCs w:val="14"/>
              </w:rPr>
            </w:pPr>
            <w:r w:rsidRPr="00E017B7">
              <w:rPr>
                <w:rFonts w:ascii="Arial" w:hAnsi="Arial" w:cs="Arial"/>
                <w:sz w:val="14"/>
                <w:szCs w:val="14"/>
              </w:rPr>
              <w:t>Недозвољена производња, држање, ношење и промет оружја и експлозивних материја</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227"/>
              <w:rPr>
                <w:rFonts w:ascii="Arial" w:hAnsi="Arial" w:cs="Arial"/>
                <w:b/>
                <w:bCs/>
                <w:sz w:val="14"/>
                <w:szCs w:val="14"/>
              </w:rPr>
            </w:pP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p>
        </w:tc>
        <w:tc>
          <w:tcPr>
            <w:tcW w:w="851" w:type="dxa"/>
            <w:vAlign w:val="bottom"/>
          </w:tcPr>
          <w:p w:rsidR="000A76C2" w:rsidRPr="00E017B7" w:rsidRDefault="000A76C2" w:rsidP="000A76C2">
            <w:pPr>
              <w:spacing w:line="288"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57"/>
              <w:rPr>
                <w:rFonts w:ascii="Arial" w:hAnsi="Arial" w:cs="Arial"/>
                <w:b/>
                <w:bCs/>
                <w:sz w:val="14"/>
                <w:szCs w:val="14"/>
              </w:rPr>
            </w:pPr>
            <w:r w:rsidRPr="00E017B7">
              <w:rPr>
                <w:rFonts w:ascii="Arial" w:hAnsi="Arial" w:cs="Arial"/>
                <w:b/>
                <w:bCs/>
                <w:sz w:val="14"/>
                <w:szCs w:val="14"/>
              </w:rPr>
              <w:t>КД против човечности и других добара заштићених међународним правом</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2</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2</w:t>
            </w:r>
          </w:p>
        </w:tc>
        <w:tc>
          <w:tcPr>
            <w:tcW w:w="851" w:type="dxa"/>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2</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2</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113"/>
              <w:rPr>
                <w:rFonts w:ascii="Arial" w:hAnsi="Arial" w:cs="Arial"/>
                <w:sz w:val="14"/>
                <w:szCs w:val="14"/>
              </w:rPr>
            </w:pPr>
            <w:r w:rsidRPr="00E017B7">
              <w:rPr>
                <w:rFonts w:ascii="Arial" w:hAnsi="Arial" w:cs="Arial"/>
                <w:sz w:val="14"/>
                <w:szCs w:val="14"/>
              </w:rPr>
              <w:t>Трговина људима</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2</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2</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2</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rPr>
                <w:rFonts w:ascii="Arial" w:hAnsi="Arial" w:cs="Arial"/>
                <w:sz w:val="14"/>
                <w:szCs w:val="14"/>
              </w:rPr>
            </w:pP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rPr>
                <w:rFonts w:ascii="Arial" w:hAnsi="Arial" w:cs="Arial"/>
                <w:sz w:val="14"/>
                <w:szCs w:val="14"/>
              </w:rPr>
            </w:pPr>
            <w:r w:rsidRPr="00E017B7">
              <w:rPr>
                <w:rFonts w:ascii="Arial" w:hAnsi="Arial" w:cs="Arial"/>
                <w:sz w:val="14"/>
                <w:szCs w:val="14"/>
              </w:rPr>
              <w:t>СРБИЈА – СЕВЕР</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55</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17</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27</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45</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20</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7</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rPr>
                <w:rFonts w:ascii="Arial" w:hAnsi="Arial" w:cs="Arial"/>
                <w:b/>
                <w:bCs/>
                <w:sz w:val="14"/>
                <w:szCs w:val="14"/>
              </w:rPr>
            </w:pPr>
            <w:r w:rsidRPr="00E017B7">
              <w:rPr>
                <w:rFonts w:ascii="Arial" w:hAnsi="Arial" w:cs="Arial"/>
                <w:b/>
                <w:bCs/>
                <w:sz w:val="14"/>
                <w:szCs w:val="14"/>
              </w:rPr>
              <w:t>Београдски регион</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16</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4</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6</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6</w:t>
            </w:r>
          </w:p>
        </w:tc>
        <w:tc>
          <w:tcPr>
            <w:tcW w:w="851" w:type="dxa"/>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15</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11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2</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rPr>
                <w:rFonts w:ascii="Arial" w:hAnsi="Arial" w:cs="Arial"/>
                <w:b/>
                <w:bCs/>
                <w:sz w:val="14"/>
                <w:szCs w:val="14"/>
              </w:rPr>
            </w:pPr>
            <w:r w:rsidRPr="00E017B7">
              <w:rPr>
                <w:rFonts w:ascii="Arial" w:hAnsi="Arial" w:cs="Arial"/>
                <w:b/>
                <w:bCs/>
                <w:sz w:val="14"/>
                <w:szCs w:val="14"/>
              </w:rPr>
              <w:t>Регион Војводине</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39</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7</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11</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21</w:t>
            </w:r>
          </w:p>
        </w:tc>
        <w:tc>
          <w:tcPr>
            <w:tcW w:w="851" w:type="dxa"/>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30</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9</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5</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rPr>
                <w:rFonts w:ascii="Arial" w:hAnsi="Arial" w:cs="Arial"/>
                <w:sz w:val="14"/>
                <w:szCs w:val="14"/>
              </w:rPr>
            </w:pP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rPr>
                <w:rFonts w:ascii="Arial" w:hAnsi="Arial" w:cs="Arial"/>
                <w:sz w:val="14"/>
                <w:szCs w:val="14"/>
              </w:rPr>
            </w:pPr>
            <w:r w:rsidRPr="00E017B7">
              <w:rPr>
                <w:rFonts w:ascii="Arial" w:hAnsi="Arial" w:cs="Arial"/>
                <w:sz w:val="14"/>
                <w:szCs w:val="14"/>
              </w:rPr>
              <w:t>СРБИЈА – ЈУГ</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20</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8</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7</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5</w:t>
            </w:r>
          </w:p>
        </w:tc>
        <w:tc>
          <w:tcPr>
            <w:tcW w:w="851" w:type="dxa"/>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12</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4</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sz w:val="14"/>
                <w:szCs w:val="14"/>
              </w:rPr>
            </w:pPr>
            <w:r w:rsidRPr="00E017B7">
              <w:rPr>
                <w:rFonts w:ascii="Arial" w:hAnsi="Arial" w:cs="Arial"/>
                <w:sz w:val="14"/>
                <w:szCs w:val="14"/>
              </w:rPr>
              <w:t>2</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rPr>
                <w:rFonts w:ascii="Arial" w:hAnsi="Arial" w:cs="Arial"/>
                <w:b/>
                <w:bCs/>
                <w:sz w:val="14"/>
                <w:szCs w:val="14"/>
              </w:rPr>
            </w:pPr>
            <w:r w:rsidRPr="00E017B7">
              <w:rPr>
                <w:rFonts w:ascii="Arial" w:hAnsi="Arial" w:cs="Arial"/>
                <w:b/>
                <w:bCs/>
                <w:sz w:val="14"/>
                <w:szCs w:val="14"/>
              </w:rPr>
              <w:t>Регион Шумадије и Западне Србије</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13</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5</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4</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4</w:t>
            </w:r>
          </w:p>
        </w:tc>
        <w:tc>
          <w:tcPr>
            <w:tcW w:w="851" w:type="dxa"/>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6</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1</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rPr>
                <w:rFonts w:ascii="Arial" w:hAnsi="Arial" w:cs="Arial"/>
                <w:b/>
                <w:bCs/>
                <w:sz w:val="14"/>
                <w:szCs w:val="14"/>
              </w:rPr>
            </w:pPr>
            <w:r w:rsidRPr="00E017B7">
              <w:rPr>
                <w:rFonts w:ascii="Arial" w:hAnsi="Arial" w:cs="Arial"/>
                <w:b/>
                <w:bCs/>
                <w:sz w:val="14"/>
                <w:szCs w:val="14"/>
              </w:rPr>
              <w:t>Регион Јужне и Источне Србије</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7</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3</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3</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1</w:t>
            </w:r>
          </w:p>
        </w:tc>
        <w:tc>
          <w:tcPr>
            <w:tcW w:w="851" w:type="dxa"/>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6</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4</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1</w:t>
            </w:r>
          </w:p>
        </w:tc>
      </w:tr>
      <w:tr w:rsidR="000A76C2" w:rsidRPr="0025104C" w:rsidTr="000A76C2">
        <w:trPr>
          <w:trHeight w:val="20"/>
          <w:jc w:val="center"/>
        </w:trPr>
        <w:tc>
          <w:tcPr>
            <w:tcW w:w="3856" w:type="dxa"/>
            <w:tcBorders>
              <w:right w:val="single" w:sz="4" w:space="0" w:color="808080" w:themeColor="background1" w:themeShade="80"/>
            </w:tcBorders>
          </w:tcPr>
          <w:p w:rsidR="000A76C2" w:rsidRPr="00E017B7" w:rsidRDefault="000A76C2" w:rsidP="000A76C2">
            <w:pPr>
              <w:spacing w:line="288" w:lineRule="auto"/>
              <w:rPr>
                <w:rFonts w:ascii="Arial" w:hAnsi="Arial" w:cs="Arial"/>
                <w:b/>
                <w:bCs/>
                <w:sz w:val="14"/>
                <w:szCs w:val="14"/>
              </w:rPr>
            </w:pPr>
            <w:r w:rsidRPr="00E017B7">
              <w:rPr>
                <w:rFonts w:ascii="Arial" w:hAnsi="Arial" w:cs="Arial"/>
                <w:b/>
                <w:bCs/>
                <w:sz w:val="14"/>
                <w:szCs w:val="14"/>
              </w:rPr>
              <w:t xml:space="preserve">Регион Косово и Метохија </w:t>
            </w:r>
          </w:p>
        </w:tc>
        <w:tc>
          <w:tcPr>
            <w:tcW w:w="851" w:type="dxa"/>
            <w:tcBorders>
              <w:left w:val="single" w:sz="4" w:space="0" w:color="808080" w:themeColor="background1" w:themeShade="80"/>
            </w:tcBorders>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w:t>
            </w:r>
          </w:p>
        </w:tc>
        <w:tc>
          <w:tcPr>
            <w:tcW w:w="851" w:type="dxa"/>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w:t>
            </w:r>
          </w:p>
        </w:tc>
        <w:tc>
          <w:tcPr>
            <w:tcW w:w="851" w:type="dxa"/>
            <w:shd w:val="clear" w:color="auto" w:fill="auto"/>
            <w:vAlign w:val="bottom"/>
          </w:tcPr>
          <w:p w:rsidR="000A76C2" w:rsidRPr="00E017B7" w:rsidRDefault="000A76C2" w:rsidP="000A76C2">
            <w:pPr>
              <w:spacing w:line="288" w:lineRule="auto"/>
              <w:ind w:right="113"/>
              <w:jc w:val="right"/>
              <w:rPr>
                <w:rFonts w:ascii="Arial" w:hAnsi="Arial" w:cs="Arial"/>
                <w:b/>
                <w:bCs/>
                <w:sz w:val="14"/>
                <w:szCs w:val="14"/>
              </w:rPr>
            </w:pPr>
            <w:r w:rsidRPr="00E017B7">
              <w:rPr>
                <w:rFonts w:ascii="Arial" w:hAnsi="Arial" w:cs="Arial"/>
                <w:b/>
                <w:bCs/>
                <w:sz w:val="14"/>
                <w:szCs w:val="14"/>
              </w:rPr>
              <w:t>...</w:t>
            </w:r>
          </w:p>
        </w:tc>
      </w:tr>
    </w:tbl>
    <w:p w:rsidR="000A76C2" w:rsidRDefault="000A76C2" w:rsidP="000A76C2"/>
    <w:p w:rsidR="000A76C2" w:rsidRDefault="000A76C2" w:rsidP="000A76C2">
      <w:pPr>
        <w:pStyle w:val="PlainText"/>
        <w:tabs>
          <w:tab w:val="left" w:pos="0"/>
          <w:tab w:val="right" w:pos="9864"/>
        </w:tabs>
        <w:spacing w:after="60"/>
        <w:rPr>
          <w:rFonts w:ascii="Arial" w:hAnsi="Arial" w:cs="Arial"/>
          <w:b/>
          <w:color w:val="631441"/>
          <w:sz w:val="21"/>
          <w:szCs w:val="21"/>
        </w:rPr>
      </w:pPr>
    </w:p>
    <w:p w:rsidR="000A76C2" w:rsidRDefault="000A76C2" w:rsidP="000A76C2">
      <w:pPr>
        <w:pStyle w:val="PlainText"/>
        <w:tabs>
          <w:tab w:val="left" w:pos="0"/>
          <w:tab w:val="right" w:pos="9864"/>
        </w:tabs>
        <w:spacing w:after="60"/>
        <w:rPr>
          <w:rFonts w:ascii="Arial" w:hAnsi="Arial" w:cs="Arial"/>
          <w:b/>
          <w:color w:val="631441"/>
          <w:sz w:val="21"/>
          <w:szCs w:val="21"/>
        </w:rPr>
      </w:pPr>
    </w:p>
    <w:p w:rsidR="000A76C2" w:rsidRDefault="000A76C2" w:rsidP="000A76C2">
      <w:pPr>
        <w:pStyle w:val="PlainText"/>
        <w:tabs>
          <w:tab w:val="left" w:pos="0"/>
          <w:tab w:val="right" w:pos="9864"/>
        </w:tabs>
        <w:spacing w:after="60"/>
        <w:rPr>
          <w:rFonts w:ascii="Arial" w:hAnsi="Arial" w:cs="Arial"/>
          <w:b/>
          <w:color w:val="631441"/>
          <w:sz w:val="21"/>
          <w:szCs w:val="21"/>
        </w:rPr>
      </w:pPr>
    </w:p>
    <w:p w:rsidR="000A76C2" w:rsidRDefault="000A76C2" w:rsidP="000A76C2">
      <w:pPr>
        <w:pStyle w:val="PlainText"/>
        <w:tabs>
          <w:tab w:val="left" w:pos="0"/>
          <w:tab w:val="right" w:pos="9864"/>
        </w:tabs>
        <w:spacing w:after="60"/>
        <w:rPr>
          <w:rFonts w:ascii="Arial" w:hAnsi="Arial" w:cs="Arial"/>
          <w:b/>
          <w:color w:val="631441"/>
          <w:sz w:val="21"/>
          <w:szCs w:val="21"/>
        </w:rPr>
      </w:pPr>
    </w:p>
    <w:p w:rsidR="000A76C2" w:rsidRDefault="000A76C2" w:rsidP="000A76C2">
      <w:pPr>
        <w:rPr>
          <w:rFonts w:ascii="Arial" w:hAnsi="Arial" w:cs="Arial"/>
          <w:b/>
          <w:color w:val="631441"/>
          <w:sz w:val="21"/>
          <w:szCs w:val="21"/>
        </w:rPr>
      </w:pPr>
      <w:r>
        <w:rPr>
          <w:rFonts w:ascii="Arial" w:hAnsi="Arial" w:cs="Arial"/>
          <w:b/>
          <w:color w:val="631441"/>
          <w:sz w:val="21"/>
          <w:szCs w:val="21"/>
        </w:rPr>
        <w:br w:type="page"/>
      </w:r>
    </w:p>
    <w:p w:rsidR="000A76C2" w:rsidRPr="00AC2AB3" w:rsidRDefault="000A76C2" w:rsidP="000A76C2">
      <w:pPr>
        <w:pStyle w:val="PlainText"/>
        <w:tabs>
          <w:tab w:val="left" w:pos="0"/>
          <w:tab w:val="right" w:pos="9864"/>
        </w:tabs>
        <w:spacing w:after="60"/>
        <w:rPr>
          <w:rFonts w:ascii="Arial" w:hAnsi="Arial" w:cs="Arial"/>
          <w:color w:val="631441"/>
          <w:sz w:val="21"/>
          <w:szCs w:val="21"/>
        </w:rPr>
      </w:pPr>
      <w:r w:rsidRPr="00E017B7">
        <w:rPr>
          <w:rFonts w:ascii="Arial" w:hAnsi="Arial" w:cs="Arial"/>
          <w:b/>
          <w:color w:val="631441"/>
          <w:sz w:val="21"/>
          <w:szCs w:val="21"/>
        </w:rPr>
        <w:t>делу, врсти одлуке, и притвору, 2015.</w:t>
      </w:r>
      <w:r>
        <w:rPr>
          <w:rFonts w:ascii="Arial" w:hAnsi="Arial" w:cs="Arial"/>
          <w:b/>
          <w:color w:val="631441"/>
          <w:sz w:val="21"/>
          <w:szCs w:val="21"/>
        </w:rPr>
        <w:t xml:space="preserve">  </w:t>
      </w:r>
      <w:r>
        <w:rPr>
          <w:rFonts w:ascii="Arial" w:hAnsi="Arial" w:cs="Arial"/>
          <w:color w:val="631441"/>
          <w:sz w:val="21"/>
          <w:szCs w:val="21"/>
        </w:rPr>
        <w:t>(наставак)</w:t>
      </w:r>
    </w:p>
    <w:tbl>
      <w:tblPr>
        <w:tblW w:w="9810" w:type="dxa"/>
        <w:jc w:val="center"/>
        <w:tblLayout w:type="fixed"/>
        <w:tblCellMar>
          <w:left w:w="28" w:type="dxa"/>
          <w:right w:w="28" w:type="dxa"/>
        </w:tblCellMar>
        <w:tblLook w:val="04A0" w:firstRow="1" w:lastRow="0" w:firstColumn="1" w:lastColumn="0" w:noHBand="0" w:noVBand="1"/>
      </w:tblPr>
      <w:tblGrid>
        <w:gridCol w:w="992"/>
        <w:gridCol w:w="964"/>
        <w:gridCol w:w="822"/>
        <w:gridCol w:w="794"/>
        <w:gridCol w:w="794"/>
        <w:gridCol w:w="794"/>
        <w:gridCol w:w="794"/>
        <w:gridCol w:w="3856"/>
      </w:tblGrid>
      <w:tr w:rsidR="000A76C2" w:rsidRPr="00586614" w:rsidTr="000A76C2">
        <w:trPr>
          <w:trHeight w:val="20"/>
          <w:jc w:val="center"/>
        </w:trPr>
        <w:tc>
          <w:tcPr>
            <w:tcW w:w="1956"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60" w:after="60" w:line="288" w:lineRule="auto"/>
              <w:jc w:val="center"/>
              <w:rPr>
                <w:rFonts w:ascii="Arial" w:hAnsi="Arial" w:cs="Arial"/>
                <w:sz w:val="14"/>
                <w:szCs w:val="14"/>
              </w:rPr>
            </w:pPr>
            <w:r>
              <w:rPr>
                <w:rFonts w:ascii="Arial" w:hAnsi="Arial" w:cs="Arial"/>
                <w:sz w:val="14"/>
                <w:szCs w:val="14"/>
              </w:rPr>
              <w:t>изрицање кривичне санкције</w:t>
            </w:r>
          </w:p>
        </w:tc>
        <w:tc>
          <w:tcPr>
            <w:tcW w:w="39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60" w:after="60" w:line="288" w:lineRule="auto"/>
              <w:jc w:val="center"/>
              <w:rPr>
                <w:rFonts w:ascii="Arial" w:hAnsi="Arial" w:cs="Arial"/>
                <w:sz w:val="14"/>
                <w:szCs w:val="14"/>
                <w:lang w:val="ru-RU"/>
              </w:rPr>
            </w:pPr>
            <w:r>
              <w:rPr>
                <w:rFonts w:ascii="Arial" w:hAnsi="Arial" w:cs="Arial"/>
                <w:sz w:val="14"/>
                <w:szCs w:val="14"/>
              </w:rPr>
              <w:t>Притвор по изрицању кривичне санкције</w:t>
            </w:r>
          </w:p>
        </w:tc>
        <w:tc>
          <w:tcPr>
            <w:tcW w:w="385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tcPr>
          <w:p w:rsidR="000A76C2" w:rsidRPr="00586614" w:rsidRDefault="000A76C2" w:rsidP="000A76C2">
            <w:pPr>
              <w:spacing w:before="40" w:after="40" w:line="288" w:lineRule="auto"/>
              <w:jc w:val="center"/>
              <w:rPr>
                <w:rFonts w:ascii="Arial" w:hAnsi="Arial" w:cs="Arial"/>
                <w:sz w:val="14"/>
                <w:szCs w:val="14"/>
                <w:lang w:val="ru-RU"/>
              </w:rPr>
            </w:pPr>
          </w:p>
        </w:tc>
      </w:tr>
      <w:tr w:rsidR="000A76C2" w:rsidRPr="00586614" w:rsidTr="000A76C2">
        <w:trPr>
          <w:trHeight w:val="70"/>
          <w:jc w:val="center"/>
        </w:trPr>
        <w:tc>
          <w:tcPr>
            <w:tcW w:w="1956"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line="288" w:lineRule="auto"/>
              <w:rPr>
                <w:rFonts w:ascii="Arial" w:hAnsi="Arial" w:cs="Arial"/>
                <w:sz w:val="14"/>
                <w:szCs w:val="14"/>
              </w:rPr>
            </w:pPr>
            <w:r>
              <w:rPr>
                <w:rFonts w:ascii="Arial" w:hAnsi="Arial" w:cs="Arial"/>
                <w:sz w:val="14"/>
                <w:szCs w:val="14"/>
              </w:rPr>
              <w:t>притвора</w:t>
            </w:r>
          </w:p>
        </w:tc>
        <w:tc>
          <w:tcPr>
            <w:tcW w:w="82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line="288" w:lineRule="auto"/>
              <w:jc w:val="center"/>
              <w:rPr>
                <w:rFonts w:ascii="Arial" w:hAnsi="Arial" w:cs="Arial"/>
                <w:sz w:val="14"/>
                <w:szCs w:val="14"/>
              </w:rPr>
            </w:pPr>
            <w:r>
              <w:rPr>
                <w:rFonts w:ascii="Arial" w:hAnsi="Arial" w:cs="Arial"/>
                <w:sz w:val="14"/>
                <w:szCs w:val="14"/>
              </w:rPr>
              <w:t>свега</w:t>
            </w:r>
          </w:p>
        </w:tc>
        <w:tc>
          <w:tcPr>
            <w:tcW w:w="31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noWrap/>
            <w:vAlign w:val="center"/>
          </w:tcPr>
          <w:p w:rsidR="000A76C2" w:rsidRPr="00586614" w:rsidRDefault="000A76C2" w:rsidP="000A76C2">
            <w:pPr>
              <w:spacing w:before="40" w:after="40" w:line="288" w:lineRule="auto"/>
              <w:jc w:val="center"/>
              <w:rPr>
                <w:rFonts w:ascii="Arial" w:hAnsi="Arial" w:cs="Arial"/>
                <w:sz w:val="14"/>
                <w:szCs w:val="14"/>
              </w:rPr>
            </w:pPr>
            <w:r>
              <w:rPr>
                <w:rFonts w:ascii="Arial" w:hAnsi="Arial" w:cs="Arial"/>
                <w:sz w:val="14"/>
                <w:szCs w:val="14"/>
              </w:rPr>
              <w:t>трајање притвора</w:t>
            </w:r>
          </w:p>
        </w:tc>
        <w:tc>
          <w:tcPr>
            <w:tcW w:w="3856"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tcPr>
          <w:p w:rsidR="000A76C2" w:rsidRPr="00586614" w:rsidRDefault="000A76C2" w:rsidP="000A76C2">
            <w:pPr>
              <w:spacing w:before="40" w:after="40" w:line="288" w:lineRule="auto"/>
              <w:jc w:val="center"/>
              <w:rPr>
                <w:rFonts w:ascii="Arial" w:hAnsi="Arial" w:cs="Arial"/>
                <w:sz w:val="14"/>
                <w:szCs w:val="14"/>
              </w:rPr>
            </w:pPr>
          </w:p>
        </w:tc>
      </w:tr>
      <w:tr w:rsidR="000A76C2" w:rsidRPr="00586614" w:rsidTr="000A76C2">
        <w:trPr>
          <w:trHeight w:val="415"/>
          <w:jc w:val="center"/>
        </w:trPr>
        <w:tc>
          <w:tcPr>
            <w:tcW w:w="99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 xml:space="preserve">преко </w:t>
            </w:r>
            <w:r>
              <w:rPr>
                <w:rFonts w:ascii="Arial" w:hAnsi="Arial" w:cs="Arial"/>
                <w:sz w:val="14"/>
                <w:szCs w:val="14"/>
              </w:rPr>
              <w:br/>
              <w:t>2 до 4         месеца</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 xml:space="preserve">преко </w:t>
            </w:r>
            <w:r>
              <w:rPr>
                <w:rFonts w:ascii="Arial" w:hAnsi="Arial" w:cs="Arial"/>
                <w:sz w:val="14"/>
                <w:szCs w:val="14"/>
              </w:rPr>
              <w:br/>
              <w:t>4 до 6 месеци</w:t>
            </w:r>
          </w:p>
        </w:tc>
        <w:tc>
          <w:tcPr>
            <w:tcW w:w="82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line="288" w:lineRule="auto"/>
              <w:rPr>
                <w:rFonts w:ascii="Arial" w:hAnsi="Arial" w:cs="Arial"/>
                <w:sz w:val="14"/>
                <w:szCs w:val="14"/>
              </w:rPr>
            </w:pP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 xml:space="preserve">до месец </w:t>
            </w:r>
            <w:r>
              <w:rPr>
                <w:rFonts w:ascii="Arial" w:hAnsi="Arial" w:cs="Arial"/>
                <w:sz w:val="14"/>
                <w:szCs w:val="14"/>
              </w:rPr>
              <w:br/>
              <w:t>дана</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преко                     1 до 2</w:t>
            </w:r>
            <w:r>
              <w:rPr>
                <w:rFonts w:ascii="Arial" w:hAnsi="Arial" w:cs="Arial"/>
                <w:sz w:val="14"/>
                <w:szCs w:val="14"/>
              </w:rPr>
              <w:br/>
              <w:t>месеца</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 xml:space="preserve">преко </w:t>
            </w:r>
            <w:r>
              <w:rPr>
                <w:rFonts w:ascii="Arial" w:hAnsi="Arial" w:cs="Arial"/>
                <w:sz w:val="14"/>
                <w:szCs w:val="14"/>
              </w:rPr>
              <w:br/>
              <w:t>2 до 4 месеца</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line="288" w:lineRule="auto"/>
              <w:jc w:val="center"/>
              <w:rPr>
                <w:rFonts w:ascii="Arial" w:hAnsi="Arial" w:cs="Arial"/>
                <w:sz w:val="14"/>
                <w:szCs w:val="14"/>
              </w:rPr>
            </w:pPr>
            <w:r>
              <w:rPr>
                <w:rFonts w:ascii="Arial" w:hAnsi="Arial" w:cs="Arial"/>
                <w:sz w:val="14"/>
                <w:szCs w:val="14"/>
              </w:rPr>
              <w:t xml:space="preserve">преко </w:t>
            </w:r>
            <w:r>
              <w:rPr>
                <w:rFonts w:ascii="Arial" w:hAnsi="Arial" w:cs="Arial"/>
                <w:sz w:val="14"/>
                <w:szCs w:val="14"/>
              </w:rPr>
              <w:br/>
              <w:t>4 до 6 месеци</w:t>
            </w:r>
          </w:p>
        </w:tc>
        <w:tc>
          <w:tcPr>
            <w:tcW w:w="3856"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tcPr>
          <w:p w:rsidR="000A76C2" w:rsidRPr="00586614" w:rsidRDefault="000A76C2" w:rsidP="000A76C2">
            <w:pPr>
              <w:spacing w:before="40" w:after="40" w:line="288" w:lineRule="auto"/>
              <w:jc w:val="center"/>
              <w:rPr>
                <w:rFonts w:ascii="Arial" w:hAnsi="Arial" w:cs="Arial"/>
                <w:sz w:val="14"/>
                <w:szCs w:val="14"/>
              </w:rPr>
            </w:pPr>
          </w:p>
        </w:tc>
      </w:tr>
      <w:tr w:rsidR="000A76C2" w:rsidRPr="00586614" w:rsidTr="000A76C2">
        <w:trPr>
          <w:trHeight w:val="70"/>
          <w:jc w:val="center"/>
        </w:trPr>
        <w:tc>
          <w:tcPr>
            <w:tcW w:w="992" w:type="dxa"/>
            <w:tcBorders>
              <w:top w:val="single" w:sz="4" w:space="0" w:color="808080" w:themeColor="background1" w:themeShade="80"/>
            </w:tcBorders>
            <w:shd w:val="clear" w:color="auto" w:fill="auto"/>
            <w:vAlign w:val="center"/>
          </w:tcPr>
          <w:p w:rsidR="000A76C2" w:rsidRPr="00586614" w:rsidRDefault="000A76C2" w:rsidP="000A76C2">
            <w:pPr>
              <w:spacing w:line="288" w:lineRule="auto"/>
              <w:jc w:val="center"/>
              <w:rPr>
                <w:rFonts w:ascii="Arial" w:hAnsi="Arial" w:cs="Arial"/>
                <w:sz w:val="14"/>
                <w:szCs w:val="14"/>
              </w:rPr>
            </w:pPr>
          </w:p>
        </w:tc>
        <w:tc>
          <w:tcPr>
            <w:tcW w:w="964" w:type="dxa"/>
            <w:tcBorders>
              <w:top w:val="single" w:sz="4" w:space="0" w:color="808080" w:themeColor="background1" w:themeShade="80"/>
            </w:tcBorders>
            <w:shd w:val="clear" w:color="auto" w:fill="auto"/>
            <w:vAlign w:val="center"/>
          </w:tcPr>
          <w:p w:rsidR="000A76C2" w:rsidRPr="00586614" w:rsidRDefault="000A76C2" w:rsidP="000A76C2">
            <w:pPr>
              <w:spacing w:line="288" w:lineRule="auto"/>
              <w:jc w:val="center"/>
              <w:rPr>
                <w:rFonts w:ascii="Arial" w:hAnsi="Arial" w:cs="Arial"/>
                <w:sz w:val="14"/>
                <w:szCs w:val="14"/>
              </w:rPr>
            </w:pPr>
          </w:p>
        </w:tc>
        <w:tc>
          <w:tcPr>
            <w:tcW w:w="822" w:type="dxa"/>
            <w:tcBorders>
              <w:top w:val="single" w:sz="4" w:space="0" w:color="808080" w:themeColor="background1" w:themeShade="80"/>
            </w:tcBorders>
            <w:vAlign w:val="center"/>
          </w:tcPr>
          <w:p w:rsidR="000A76C2" w:rsidRPr="00586614" w:rsidRDefault="000A76C2" w:rsidP="000A76C2">
            <w:pPr>
              <w:spacing w:line="288" w:lineRule="auto"/>
              <w:rPr>
                <w:rFonts w:ascii="Arial" w:hAnsi="Arial" w:cs="Arial"/>
                <w:sz w:val="14"/>
                <w:szCs w:val="14"/>
              </w:rPr>
            </w:pPr>
          </w:p>
        </w:tc>
        <w:tc>
          <w:tcPr>
            <w:tcW w:w="794" w:type="dxa"/>
            <w:tcBorders>
              <w:top w:val="single" w:sz="4" w:space="0" w:color="808080" w:themeColor="background1" w:themeShade="80"/>
            </w:tcBorders>
            <w:shd w:val="clear" w:color="auto" w:fill="auto"/>
            <w:vAlign w:val="center"/>
          </w:tcPr>
          <w:p w:rsidR="000A76C2" w:rsidRPr="00586614" w:rsidRDefault="000A76C2" w:rsidP="000A76C2">
            <w:pPr>
              <w:spacing w:line="288" w:lineRule="auto"/>
              <w:jc w:val="center"/>
              <w:rPr>
                <w:rFonts w:ascii="Arial" w:hAnsi="Arial" w:cs="Arial"/>
                <w:sz w:val="14"/>
                <w:szCs w:val="14"/>
              </w:rPr>
            </w:pPr>
          </w:p>
        </w:tc>
        <w:tc>
          <w:tcPr>
            <w:tcW w:w="794" w:type="dxa"/>
            <w:tcBorders>
              <w:top w:val="single" w:sz="4" w:space="0" w:color="808080" w:themeColor="background1" w:themeShade="80"/>
            </w:tcBorders>
            <w:shd w:val="clear" w:color="auto" w:fill="auto"/>
            <w:vAlign w:val="center"/>
          </w:tcPr>
          <w:p w:rsidR="000A76C2" w:rsidRPr="00586614" w:rsidRDefault="000A76C2" w:rsidP="000A76C2">
            <w:pPr>
              <w:spacing w:line="288" w:lineRule="auto"/>
              <w:jc w:val="center"/>
              <w:rPr>
                <w:rFonts w:ascii="Arial" w:hAnsi="Arial" w:cs="Arial"/>
                <w:sz w:val="14"/>
                <w:szCs w:val="14"/>
              </w:rPr>
            </w:pPr>
          </w:p>
        </w:tc>
        <w:tc>
          <w:tcPr>
            <w:tcW w:w="794" w:type="dxa"/>
            <w:tcBorders>
              <w:top w:val="single" w:sz="4" w:space="0" w:color="808080" w:themeColor="background1" w:themeShade="80"/>
            </w:tcBorders>
            <w:shd w:val="clear" w:color="auto" w:fill="auto"/>
            <w:vAlign w:val="center"/>
          </w:tcPr>
          <w:p w:rsidR="000A76C2" w:rsidRPr="00586614" w:rsidRDefault="000A76C2" w:rsidP="000A76C2">
            <w:pPr>
              <w:spacing w:line="288" w:lineRule="auto"/>
              <w:jc w:val="center"/>
              <w:rPr>
                <w:rFonts w:ascii="Arial" w:hAnsi="Arial" w:cs="Arial"/>
                <w:sz w:val="14"/>
                <w:szCs w:val="14"/>
              </w:rPr>
            </w:pPr>
          </w:p>
        </w:tc>
        <w:tc>
          <w:tcPr>
            <w:tcW w:w="794" w:type="dxa"/>
            <w:tcBorders>
              <w:top w:val="single" w:sz="4" w:space="0" w:color="808080" w:themeColor="background1" w:themeShade="80"/>
              <w:right w:val="single" w:sz="4" w:space="0" w:color="808080" w:themeColor="background1" w:themeShade="80"/>
            </w:tcBorders>
            <w:shd w:val="clear" w:color="auto" w:fill="auto"/>
            <w:vAlign w:val="center"/>
          </w:tcPr>
          <w:p w:rsidR="000A76C2" w:rsidRPr="00586614" w:rsidRDefault="000A76C2" w:rsidP="000A76C2">
            <w:pPr>
              <w:spacing w:line="288" w:lineRule="auto"/>
              <w:jc w:val="center"/>
              <w:rPr>
                <w:rFonts w:ascii="Arial" w:hAnsi="Arial" w:cs="Arial"/>
                <w:sz w:val="14"/>
                <w:szCs w:val="14"/>
              </w:rPr>
            </w:pPr>
          </w:p>
        </w:tc>
        <w:tc>
          <w:tcPr>
            <w:tcW w:w="3856" w:type="dxa"/>
            <w:tcBorders>
              <w:top w:val="single" w:sz="4" w:space="0" w:color="808080" w:themeColor="background1" w:themeShade="80"/>
              <w:left w:val="single" w:sz="4" w:space="0" w:color="808080" w:themeColor="background1" w:themeShade="80"/>
            </w:tcBorders>
          </w:tcPr>
          <w:p w:rsidR="000A76C2" w:rsidRPr="00586614" w:rsidRDefault="000A76C2" w:rsidP="000A76C2">
            <w:pPr>
              <w:spacing w:line="288" w:lineRule="auto"/>
              <w:jc w:val="center"/>
              <w:rPr>
                <w:rFonts w:ascii="Arial" w:hAnsi="Arial" w:cs="Arial"/>
                <w:sz w:val="14"/>
                <w:szCs w:val="14"/>
              </w:rPr>
            </w:pP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822" w:type="dxa"/>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1</w:t>
            </w:r>
          </w:p>
        </w:tc>
        <w:tc>
          <w:tcPr>
            <w:tcW w:w="3856" w:type="dxa"/>
            <w:tcBorders>
              <w:left w:val="single" w:sz="4" w:space="0" w:color="808080" w:themeColor="background1" w:themeShade="80"/>
            </w:tcBorders>
          </w:tcPr>
          <w:p w:rsidR="000A76C2" w:rsidRPr="00E017B7" w:rsidRDefault="000A76C2" w:rsidP="000A76C2">
            <w:pPr>
              <w:spacing w:line="288" w:lineRule="auto"/>
              <w:ind w:left="57"/>
              <w:rPr>
                <w:rFonts w:ascii="Arial" w:hAnsi="Arial" w:cs="Arial"/>
                <w:b/>
                <w:bCs/>
                <w:sz w:val="14"/>
                <w:szCs w:val="14"/>
              </w:rPr>
            </w:pPr>
            <w:r w:rsidRPr="00E017B7">
              <w:rPr>
                <w:rFonts w:ascii="Arial" w:hAnsi="Arial" w:cs="Arial"/>
                <w:b/>
                <w:bCs/>
                <w:sz w:val="14"/>
                <w:szCs w:val="14"/>
              </w:rPr>
              <w:t>КД против безбедности јавног саобраћаја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3856" w:type="dxa"/>
            <w:tcBorders>
              <w:lef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Обустављен поступак пред већем</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3856" w:type="dxa"/>
            <w:tcBorders>
              <w:left w:val="single" w:sz="4" w:space="0" w:color="808080" w:themeColor="background1" w:themeShade="80"/>
            </w:tcBorders>
          </w:tcPr>
          <w:p w:rsidR="000A76C2" w:rsidRPr="00E017B7" w:rsidRDefault="000A76C2" w:rsidP="000A76C2">
            <w:pPr>
              <w:spacing w:line="288" w:lineRule="auto"/>
              <w:ind w:left="113"/>
              <w:rPr>
                <w:rFonts w:ascii="Arial" w:hAnsi="Arial" w:cs="Arial"/>
                <w:sz w:val="14"/>
                <w:szCs w:val="14"/>
              </w:rPr>
            </w:pPr>
            <w:r w:rsidRPr="00E017B7">
              <w:rPr>
                <w:rFonts w:ascii="Arial" w:hAnsi="Arial" w:cs="Arial"/>
                <w:sz w:val="14"/>
                <w:szCs w:val="14"/>
              </w:rPr>
              <w:t>Угрожавање јавног саобраћаја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3856" w:type="dxa"/>
            <w:tcBorders>
              <w:lef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Обустављен поступак пред већем</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p>
        </w:tc>
        <w:tc>
          <w:tcPr>
            <w:tcW w:w="822" w:type="dxa"/>
            <w:vAlign w:val="bottom"/>
          </w:tcPr>
          <w:p w:rsidR="000A76C2" w:rsidRPr="002D7B5C" w:rsidRDefault="000A76C2" w:rsidP="000A76C2">
            <w:pPr>
              <w:spacing w:line="288"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p>
        </w:tc>
        <w:tc>
          <w:tcPr>
            <w:tcW w:w="3856" w:type="dxa"/>
            <w:tcBorders>
              <w:left w:val="single" w:sz="4" w:space="0" w:color="808080" w:themeColor="background1" w:themeShade="80"/>
            </w:tcBorders>
          </w:tcPr>
          <w:p w:rsidR="000A76C2" w:rsidRPr="00E017B7" w:rsidRDefault="000A76C2" w:rsidP="000A76C2">
            <w:pPr>
              <w:spacing w:line="288" w:lineRule="auto"/>
              <w:ind w:left="227"/>
              <w:rPr>
                <w:rFonts w:ascii="Arial" w:hAnsi="Arial" w:cs="Arial"/>
                <w:b/>
                <w:bCs/>
                <w:sz w:val="14"/>
                <w:szCs w:val="14"/>
              </w:rPr>
            </w:pP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2</w:t>
            </w:r>
          </w:p>
        </w:tc>
        <w:tc>
          <w:tcPr>
            <w:tcW w:w="822" w:type="dxa"/>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3856" w:type="dxa"/>
            <w:tcBorders>
              <w:left w:val="single" w:sz="4" w:space="0" w:color="808080" w:themeColor="background1" w:themeShade="80"/>
            </w:tcBorders>
          </w:tcPr>
          <w:p w:rsidR="000A76C2" w:rsidRPr="00E017B7" w:rsidRDefault="000A76C2" w:rsidP="000A76C2">
            <w:pPr>
              <w:spacing w:line="288" w:lineRule="auto"/>
              <w:ind w:left="57"/>
              <w:rPr>
                <w:rFonts w:ascii="Arial" w:hAnsi="Arial" w:cs="Arial"/>
                <w:b/>
                <w:bCs/>
                <w:sz w:val="14"/>
                <w:szCs w:val="14"/>
              </w:rPr>
            </w:pPr>
            <w:r w:rsidRPr="00E017B7">
              <w:rPr>
                <w:rFonts w:ascii="Arial" w:hAnsi="Arial" w:cs="Arial"/>
                <w:b/>
                <w:bCs/>
                <w:sz w:val="14"/>
                <w:szCs w:val="14"/>
              </w:rPr>
              <w:t>КД против јавног реда и мира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2</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Обустављен поступак пред већем</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8" w:lineRule="auto"/>
              <w:ind w:left="113"/>
              <w:rPr>
                <w:rFonts w:ascii="Arial" w:hAnsi="Arial" w:cs="Arial"/>
                <w:sz w:val="14"/>
                <w:szCs w:val="14"/>
              </w:rPr>
            </w:pPr>
            <w:r w:rsidRPr="00E017B7">
              <w:rPr>
                <w:rFonts w:ascii="Arial" w:hAnsi="Arial" w:cs="Arial"/>
                <w:sz w:val="14"/>
                <w:szCs w:val="14"/>
              </w:rPr>
              <w:t>Насилничко понашање</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Обустављен поступак пред већем</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8" w:lineRule="auto"/>
              <w:ind w:left="113"/>
              <w:rPr>
                <w:rFonts w:ascii="Arial" w:hAnsi="Arial" w:cs="Arial"/>
                <w:sz w:val="14"/>
                <w:szCs w:val="14"/>
              </w:rPr>
            </w:pPr>
            <w:r w:rsidRPr="00E017B7">
              <w:rPr>
                <w:rFonts w:ascii="Arial" w:hAnsi="Arial" w:cs="Arial"/>
                <w:sz w:val="14"/>
                <w:szCs w:val="14"/>
              </w:rPr>
              <w:t>Недозвољена производња, држање, ношење и промет оружја и експлозивних материја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p>
        </w:tc>
        <w:tc>
          <w:tcPr>
            <w:tcW w:w="822" w:type="dxa"/>
            <w:vAlign w:val="bottom"/>
          </w:tcPr>
          <w:p w:rsidR="000A76C2" w:rsidRPr="002D7B5C" w:rsidRDefault="000A76C2" w:rsidP="000A76C2">
            <w:pPr>
              <w:spacing w:line="288"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p>
        </w:tc>
        <w:tc>
          <w:tcPr>
            <w:tcW w:w="3856" w:type="dxa"/>
            <w:tcBorders>
              <w:left w:val="single" w:sz="4" w:space="0" w:color="808080" w:themeColor="background1" w:themeShade="80"/>
            </w:tcBorders>
          </w:tcPr>
          <w:p w:rsidR="000A76C2" w:rsidRPr="00E017B7" w:rsidRDefault="000A76C2" w:rsidP="000A76C2">
            <w:pPr>
              <w:spacing w:line="288" w:lineRule="auto"/>
              <w:ind w:left="227"/>
              <w:rPr>
                <w:rFonts w:ascii="Arial" w:hAnsi="Arial" w:cs="Arial"/>
                <w:b/>
                <w:bCs/>
                <w:sz w:val="14"/>
                <w:szCs w:val="14"/>
              </w:rPr>
            </w:pP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822" w:type="dxa"/>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3856" w:type="dxa"/>
            <w:tcBorders>
              <w:left w:val="single" w:sz="4" w:space="0" w:color="808080" w:themeColor="background1" w:themeShade="80"/>
            </w:tcBorders>
          </w:tcPr>
          <w:p w:rsidR="000A76C2" w:rsidRPr="00E017B7" w:rsidRDefault="000A76C2" w:rsidP="000A76C2">
            <w:pPr>
              <w:spacing w:line="288" w:lineRule="auto"/>
              <w:ind w:left="57"/>
              <w:rPr>
                <w:rFonts w:ascii="Arial" w:hAnsi="Arial" w:cs="Arial"/>
                <w:b/>
                <w:bCs/>
                <w:sz w:val="14"/>
                <w:szCs w:val="14"/>
              </w:rPr>
            </w:pPr>
            <w:r w:rsidRPr="00E017B7">
              <w:rPr>
                <w:rFonts w:ascii="Arial" w:hAnsi="Arial" w:cs="Arial"/>
                <w:b/>
                <w:bCs/>
                <w:sz w:val="14"/>
                <w:szCs w:val="14"/>
              </w:rPr>
              <w:t>КД против човечности и других добара заштићених међународним правом</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Обустављен поступак пред већем</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8" w:lineRule="auto"/>
              <w:ind w:left="113"/>
              <w:rPr>
                <w:rFonts w:ascii="Arial" w:hAnsi="Arial" w:cs="Arial"/>
                <w:sz w:val="14"/>
                <w:szCs w:val="14"/>
              </w:rPr>
            </w:pPr>
            <w:r w:rsidRPr="00E017B7">
              <w:rPr>
                <w:rFonts w:ascii="Arial" w:hAnsi="Arial" w:cs="Arial"/>
                <w:sz w:val="14"/>
                <w:szCs w:val="14"/>
              </w:rPr>
              <w:t>Трговина људима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Изречен малолетнички затвор - васпитна мера</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Pr>
                <w:rFonts w:ascii="Arial" w:hAnsi="Arial" w:cs="Arial"/>
                <w:sz w:val="14"/>
                <w:szCs w:val="14"/>
              </w:rPr>
              <w:t>-</w:t>
            </w:r>
          </w:p>
        </w:tc>
        <w:tc>
          <w:tcPr>
            <w:tcW w:w="3856" w:type="dxa"/>
            <w:tcBorders>
              <w:left w:val="single" w:sz="4" w:space="0" w:color="808080" w:themeColor="background1" w:themeShade="80"/>
            </w:tcBorders>
          </w:tcPr>
          <w:p w:rsidR="000A76C2" w:rsidRPr="00E017B7" w:rsidRDefault="000A76C2" w:rsidP="000A76C2">
            <w:pPr>
              <w:spacing w:line="288" w:lineRule="auto"/>
              <w:ind w:left="227"/>
              <w:rPr>
                <w:rFonts w:ascii="Arial" w:hAnsi="Arial" w:cs="Arial"/>
                <w:sz w:val="14"/>
                <w:szCs w:val="14"/>
              </w:rPr>
            </w:pPr>
            <w:r w:rsidRPr="00E017B7">
              <w:rPr>
                <w:rFonts w:ascii="Arial" w:hAnsi="Arial" w:cs="Arial"/>
                <w:sz w:val="14"/>
                <w:szCs w:val="14"/>
              </w:rPr>
              <w:t>Обустављен поступак пред већем</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p>
        </w:tc>
        <w:tc>
          <w:tcPr>
            <w:tcW w:w="3856" w:type="dxa"/>
            <w:tcBorders>
              <w:left w:val="single" w:sz="4" w:space="0" w:color="808080" w:themeColor="background1" w:themeShade="80"/>
            </w:tcBorders>
          </w:tcPr>
          <w:p w:rsidR="000A76C2" w:rsidRPr="00E017B7" w:rsidRDefault="000A76C2" w:rsidP="000A76C2">
            <w:pPr>
              <w:spacing w:line="288" w:lineRule="auto"/>
              <w:rPr>
                <w:rFonts w:ascii="Arial" w:hAnsi="Arial" w:cs="Arial"/>
                <w:sz w:val="14"/>
                <w:szCs w:val="14"/>
              </w:rPr>
            </w:pP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12</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6</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22</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10</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5</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4</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3</w:t>
            </w:r>
          </w:p>
        </w:tc>
        <w:tc>
          <w:tcPr>
            <w:tcW w:w="3856" w:type="dxa"/>
            <w:tcBorders>
              <w:left w:val="single" w:sz="4" w:space="0" w:color="808080" w:themeColor="background1" w:themeShade="80"/>
            </w:tcBorders>
          </w:tcPr>
          <w:p w:rsidR="000A76C2" w:rsidRPr="00E017B7" w:rsidRDefault="000A76C2" w:rsidP="000A76C2">
            <w:pPr>
              <w:spacing w:line="288" w:lineRule="auto"/>
              <w:rPr>
                <w:rFonts w:ascii="Arial" w:hAnsi="Arial" w:cs="Arial"/>
                <w:sz w:val="14"/>
                <w:szCs w:val="14"/>
              </w:rPr>
            </w:pPr>
            <w:r w:rsidRPr="00E017B7">
              <w:rPr>
                <w:rFonts w:ascii="Arial" w:hAnsi="Arial" w:cs="Arial"/>
                <w:sz w:val="14"/>
                <w:szCs w:val="14"/>
              </w:rPr>
              <w:t>СРБИЈА – СЕВЕР</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2</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822" w:type="dxa"/>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5</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4</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1</w:t>
            </w:r>
          </w:p>
        </w:tc>
        <w:tc>
          <w:tcPr>
            <w:tcW w:w="3856" w:type="dxa"/>
            <w:tcBorders>
              <w:left w:val="single" w:sz="4" w:space="0" w:color="808080" w:themeColor="background1" w:themeShade="80"/>
            </w:tcBorders>
          </w:tcPr>
          <w:p w:rsidR="000A76C2" w:rsidRPr="00E017B7" w:rsidRDefault="000A76C2" w:rsidP="000A76C2">
            <w:pPr>
              <w:spacing w:line="288" w:lineRule="auto"/>
              <w:rPr>
                <w:rFonts w:ascii="Arial" w:hAnsi="Arial" w:cs="Arial"/>
                <w:b/>
                <w:bCs/>
                <w:sz w:val="14"/>
                <w:szCs w:val="14"/>
              </w:rPr>
            </w:pPr>
            <w:r w:rsidRPr="00E017B7">
              <w:rPr>
                <w:rFonts w:ascii="Arial" w:hAnsi="Arial" w:cs="Arial"/>
                <w:b/>
                <w:bCs/>
                <w:sz w:val="14"/>
                <w:szCs w:val="14"/>
              </w:rPr>
              <w:t>Београдски регион</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10</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6</w:t>
            </w:r>
          </w:p>
        </w:tc>
        <w:tc>
          <w:tcPr>
            <w:tcW w:w="822" w:type="dxa"/>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17</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6</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5</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4</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2</w:t>
            </w:r>
          </w:p>
        </w:tc>
        <w:tc>
          <w:tcPr>
            <w:tcW w:w="3856" w:type="dxa"/>
            <w:tcBorders>
              <w:left w:val="single" w:sz="4" w:space="0" w:color="808080" w:themeColor="background1" w:themeShade="80"/>
            </w:tcBorders>
          </w:tcPr>
          <w:p w:rsidR="000A76C2" w:rsidRPr="00E017B7" w:rsidRDefault="000A76C2" w:rsidP="000A76C2">
            <w:pPr>
              <w:spacing w:line="288" w:lineRule="auto"/>
              <w:rPr>
                <w:rFonts w:ascii="Arial" w:hAnsi="Arial" w:cs="Arial"/>
                <w:b/>
                <w:bCs/>
                <w:sz w:val="14"/>
                <w:szCs w:val="14"/>
              </w:rPr>
            </w:pPr>
            <w:r w:rsidRPr="00E017B7">
              <w:rPr>
                <w:rFonts w:ascii="Arial" w:hAnsi="Arial" w:cs="Arial"/>
                <w:b/>
                <w:bCs/>
                <w:sz w:val="14"/>
                <w:szCs w:val="14"/>
              </w:rPr>
              <w:t>Регион Војводине</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p>
        </w:tc>
        <w:tc>
          <w:tcPr>
            <w:tcW w:w="3856" w:type="dxa"/>
            <w:tcBorders>
              <w:left w:val="single" w:sz="4" w:space="0" w:color="808080" w:themeColor="background1" w:themeShade="80"/>
            </w:tcBorders>
          </w:tcPr>
          <w:p w:rsidR="000A76C2" w:rsidRPr="00E017B7" w:rsidRDefault="000A76C2" w:rsidP="000A76C2">
            <w:pPr>
              <w:spacing w:line="288" w:lineRule="auto"/>
              <w:rPr>
                <w:rFonts w:ascii="Arial" w:hAnsi="Arial" w:cs="Arial"/>
                <w:sz w:val="14"/>
                <w:szCs w:val="14"/>
              </w:rPr>
            </w:pP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5</w:t>
            </w:r>
          </w:p>
        </w:tc>
        <w:tc>
          <w:tcPr>
            <w:tcW w:w="822" w:type="dxa"/>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6</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1</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sz w:val="14"/>
                <w:szCs w:val="14"/>
              </w:rPr>
            </w:pPr>
            <w:r w:rsidRPr="002D7B5C">
              <w:rPr>
                <w:rFonts w:ascii="Arial" w:hAnsi="Arial" w:cs="Arial"/>
                <w:sz w:val="14"/>
                <w:szCs w:val="14"/>
              </w:rPr>
              <w:t>3</w:t>
            </w:r>
          </w:p>
        </w:tc>
        <w:tc>
          <w:tcPr>
            <w:tcW w:w="3856" w:type="dxa"/>
            <w:tcBorders>
              <w:left w:val="single" w:sz="4" w:space="0" w:color="808080" w:themeColor="background1" w:themeShade="80"/>
            </w:tcBorders>
          </w:tcPr>
          <w:p w:rsidR="000A76C2" w:rsidRPr="00E017B7" w:rsidRDefault="000A76C2" w:rsidP="000A76C2">
            <w:pPr>
              <w:spacing w:line="288" w:lineRule="auto"/>
              <w:rPr>
                <w:rFonts w:ascii="Arial" w:hAnsi="Arial" w:cs="Arial"/>
                <w:sz w:val="14"/>
                <w:szCs w:val="14"/>
              </w:rPr>
            </w:pPr>
            <w:r w:rsidRPr="00E017B7">
              <w:rPr>
                <w:rFonts w:ascii="Arial" w:hAnsi="Arial" w:cs="Arial"/>
                <w:sz w:val="14"/>
                <w:szCs w:val="14"/>
              </w:rPr>
              <w:t>СРБИЈА – ЈУГ</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1</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4</w:t>
            </w:r>
          </w:p>
        </w:tc>
        <w:tc>
          <w:tcPr>
            <w:tcW w:w="822" w:type="dxa"/>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5</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1</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3</w:t>
            </w:r>
          </w:p>
        </w:tc>
        <w:tc>
          <w:tcPr>
            <w:tcW w:w="3856" w:type="dxa"/>
            <w:tcBorders>
              <w:left w:val="single" w:sz="4" w:space="0" w:color="808080" w:themeColor="background1" w:themeShade="80"/>
            </w:tcBorders>
          </w:tcPr>
          <w:p w:rsidR="000A76C2" w:rsidRPr="00E017B7" w:rsidRDefault="000A76C2" w:rsidP="000A76C2">
            <w:pPr>
              <w:spacing w:line="288" w:lineRule="auto"/>
              <w:rPr>
                <w:rFonts w:ascii="Arial" w:hAnsi="Arial" w:cs="Arial"/>
                <w:b/>
                <w:bCs/>
                <w:sz w:val="14"/>
                <w:szCs w:val="14"/>
              </w:rPr>
            </w:pPr>
            <w:r w:rsidRPr="00E017B7">
              <w:rPr>
                <w:rFonts w:ascii="Arial" w:hAnsi="Arial" w:cs="Arial"/>
                <w:b/>
                <w:bCs/>
                <w:sz w:val="14"/>
                <w:szCs w:val="14"/>
              </w:rPr>
              <w:t>Регион Шумадије и Западне Србије</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1</w:t>
            </w:r>
          </w:p>
        </w:tc>
        <w:tc>
          <w:tcPr>
            <w:tcW w:w="822" w:type="dxa"/>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1</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Pr>
                <w:rFonts w:ascii="Arial" w:hAnsi="Arial" w:cs="Arial"/>
                <w:b/>
                <w:bCs/>
                <w:sz w:val="14"/>
                <w:szCs w:val="14"/>
              </w:rPr>
              <w:t>-</w:t>
            </w:r>
          </w:p>
        </w:tc>
        <w:tc>
          <w:tcPr>
            <w:tcW w:w="3856" w:type="dxa"/>
            <w:tcBorders>
              <w:left w:val="single" w:sz="4" w:space="0" w:color="808080" w:themeColor="background1" w:themeShade="80"/>
            </w:tcBorders>
          </w:tcPr>
          <w:p w:rsidR="000A76C2" w:rsidRPr="00E017B7" w:rsidRDefault="000A76C2" w:rsidP="000A76C2">
            <w:pPr>
              <w:spacing w:line="288" w:lineRule="auto"/>
              <w:rPr>
                <w:rFonts w:ascii="Arial" w:hAnsi="Arial" w:cs="Arial"/>
                <w:b/>
                <w:bCs/>
                <w:sz w:val="14"/>
                <w:szCs w:val="14"/>
              </w:rPr>
            </w:pPr>
            <w:r w:rsidRPr="00E017B7">
              <w:rPr>
                <w:rFonts w:ascii="Arial" w:hAnsi="Arial" w:cs="Arial"/>
                <w:b/>
                <w:bCs/>
                <w:sz w:val="14"/>
                <w:szCs w:val="14"/>
              </w:rPr>
              <w:t>Регион Јужне и Источне Србије</w:t>
            </w:r>
          </w:p>
        </w:tc>
      </w:tr>
      <w:tr w:rsidR="000A76C2" w:rsidRPr="00586614" w:rsidTr="000A76C2">
        <w:trPr>
          <w:trHeight w:val="20"/>
          <w:jc w:val="center"/>
        </w:trPr>
        <w:tc>
          <w:tcPr>
            <w:tcW w:w="992"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w:t>
            </w:r>
          </w:p>
        </w:tc>
        <w:tc>
          <w:tcPr>
            <w:tcW w:w="96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w:t>
            </w:r>
          </w:p>
        </w:tc>
        <w:tc>
          <w:tcPr>
            <w:tcW w:w="822" w:type="dxa"/>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w:t>
            </w:r>
          </w:p>
        </w:tc>
        <w:tc>
          <w:tcPr>
            <w:tcW w:w="794" w:type="dxa"/>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A76C2" w:rsidRPr="002D7B5C" w:rsidRDefault="000A76C2" w:rsidP="000A76C2">
            <w:pPr>
              <w:spacing w:line="288" w:lineRule="auto"/>
              <w:ind w:right="170"/>
              <w:jc w:val="right"/>
              <w:rPr>
                <w:rFonts w:ascii="Arial" w:hAnsi="Arial" w:cs="Arial"/>
                <w:b/>
                <w:bCs/>
                <w:sz w:val="14"/>
                <w:szCs w:val="14"/>
              </w:rPr>
            </w:pPr>
            <w:r w:rsidRPr="002D7B5C">
              <w:rPr>
                <w:rFonts w:ascii="Arial" w:hAnsi="Arial" w:cs="Arial"/>
                <w:b/>
                <w:bCs/>
                <w:sz w:val="14"/>
                <w:szCs w:val="14"/>
              </w:rPr>
              <w:t>...</w:t>
            </w:r>
          </w:p>
        </w:tc>
        <w:tc>
          <w:tcPr>
            <w:tcW w:w="3856" w:type="dxa"/>
            <w:tcBorders>
              <w:left w:val="single" w:sz="4" w:space="0" w:color="808080" w:themeColor="background1" w:themeShade="80"/>
            </w:tcBorders>
          </w:tcPr>
          <w:p w:rsidR="000A76C2" w:rsidRPr="00E017B7" w:rsidRDefault="000A76C2" w:rsidP="000A76C2">
            <w:pPr>
              <w:spacing w:line="288" w:lineRule="auto"/>
              <w:rPr>
                <w:rFonts w:ascii="Arial" w:hAnsi="Arial" w:cs="Arial"/>
                <w:b/>
                <w:bCs/>
                <w:sz w:val="14"/>
                <w:szCs w:val="14"/>
              </w:rPr>
            </w:pPr>
            <w:r w:rsidRPr="00E017B7">
              <w:rPr>
                <w:rFonts w:ascii="Arial" w:hAnsi="Arial" w:cs="Arial"/>
                <w:b/>
                <w:bCs/>
                <w:sz w:val="14"/>
                <w:szCs w:val="14"/>
              </w:rPr>
              <w:t xml:space="preserve">Регион Косово и Метохија </w:t>
            </w:r>
          </w:p>
        </w:tc>
      </w:tr>
    </w:tbl>
    <w:p w:rsidR="000A76C2" w:rsidRDefault="000A76C2" w:rsidP="000A76C2"/>
    <w:p w:rsidR="000A76C2" w:rsidRDefault="000A76C2" w:rsidP="000A76C2">
      <w:pPr>
        <w:rPr>
          <w:rFonts w:ascii="Arial" w:hAnsi="Arial" w:cs="Arial"/>
          <w:b/>
          <w:color w:val="631441"/>
          <w:sz w:val="21"/>
          <w:szCs w:val="21"/>
        </w:rPr>
      </w:pPr>
      <w:r>
        <w:rPr>
          <w:rFonts w:ascii="Arial" w:hAnsi="Arial" w:cs="Arial"/>
          <w:b/>
          <w:color w:val="631441"/>
          <w:sz w:val="21"/>
          <w:szCs w:val="21"/>
        </w:rPr>
        <w:br w:type="page"/>
      </w:r>
    </w:p>
    <w:p w:rsidR="000A76C2" w:rsidRDefault="000A76C2" w:rsidP="000A76C2">
      <w:pPr>
        <w:pStyle w:val="PlainText"/>
        <w:tabs>
          <w:tab w:val="left" w:pos="0"/>
          <w:tab w:val="right" w:pos="9864"/>
        </w:tabs>
        <w:spacing w:after="60"/>
        <w:ind w:left="397" w:hanging="397"/>
        <w:rPr>
          <w:rFonts w:ascii="Arial" w:hAnsi="Arial" w:cs="Arial"/>
          <w:b/>
          <w:color w:val="631441"/>
          <w:sz w:val="21"/>
          <w:szCs w:val="21"/>
        </w:rPr>
      </w:pPr>
      <w:r w:rsidRPr="00060CB3">
        <w:rPr>
          <w:rFonts w:ascii="Arial" w:hAnsi="Arial" w:cs="Arial"/>
          <w:b/>
          <w:color w:val="631441"/>
          <w:sz w:val="21"/>
          <w:szCs w:val="21"/>
        </w:rPr>
        <w:t xml:space="preserve">2.6. Малолетници </w:t>
      </w:r>
      <w:r w:rsidRPr="00833E35">
        <w:rPr>
          <w:rFonts w:ascii="Arial" w:hAnsi="Arial" w:cs="Arial"/>
          <w:b/>
          <w:bCs/>
          <w:color w:val="631441"/>
          <w:sz w:val="21"/>
          <w:szCs w:val="21"/>
          <w:lang w:val="ru-RU"/>
        </w:rPr>
        <w:t>–</w:t>
      </w:r>
      <w:r w:rsidRPr="00060CB3">
        <w:rPr>
          <w:rFonts w:ascii="Arial" w:hAnsi="Arial" w:cs="Arial"/>
          <w:b/>
          <w:color w:val="631441"/>
          <w:sz w:val="21"/>
          <w:szCs w:val="21"/>
        </w:rPr>
        <w:t xml:space="preserve"> поднет предлог већу за изрицање кривичне санкције, према  кривичном делу,</w:t>
      </w:r>
      <w:r>
        <w:rPr>
          <w:rFonts w:ascii="Arial" w:hAnsi="Arial" w:cs="Arial"/>
          <w:b/>
          <w:color w:val="631441"/>
          <w:sz w:val="21"/>
          <w:szCs w:val="21"/>
        </w:rPr>
        <w:t xml:space="preserve"> </w:t>
      </w:r>
      <w:r w:rsidRPr="00060CB3">
        <w:rPr>
          <w:rFonts w:ascii="Arial" w:hAnsi="Arial" w:cs="Arial"/>
          <w:b/>
          <w:color w:val="631441"/>
          <w:sz w:val="21"/>
          <w:szCs w:val="21"/>
        </w:rPr>
        <w:t>врсти одлуке, полу и мерама у току припремног поступка, 2015.</w:t>
      </w:r>
    </w:p>
    <w:tbl>
      <w:tblPr>
        <w:tblW w:w="0" w:type="auto"/>
        <w:jc w:val="center"/>
        <w:tblLayout w:type="fixed"/>
        <w:tblCellMar>
          <w:left w:w="28" w:type="dxa"/>
          <w:right w:w="28" w:type="dxa"/>
        </w:tblCellMar>
        <w:tblLook w:val="01E0" w:firstRow="1" w:lastRow="1" w:firstColumn="1" w:lastColumn="1" w:noHBand="0" w:noVBand="0"/>
      </w:tblPr>
      <w:tblGrid>
        <w:gridCol w:w="3912"/>
        <w:gridCol w:w="851"/>
        <w:gridCol w:w="851"/>
        <w:gridCol w:w="851"/>
        <w:gridCol w:w="851"/>
        <w:gridCol w:w="851"/>
        <w:gridCol w:w="851"/>
        <w:gridCol w:w="851"/>
      </w:tblGrid>
      <w:tr w:rsidR="000A76C2" w:rsidRPr="00586614" w:rsidTr="000A76C2">
        <w:trPr>
          <w:jc w:val="center"/>
        </w:trPr>
        <w:tc>
          <w:tcPr>
            <w:tcW w:w="39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60" w:after="60"/>
              <w:jc w:val="center"/>
              <w:rPr>
                <w:rFonts w:ascii="Arial" w:hAnsi="Arial" w:cs="Arial"/>
                <w:bCs/>
                <w:sz w:val="14"/>
                <w:szCs w:val="14"/>
                <w:lang w:val="ru-RU"/>
              </w:rPr>
            </w:pPr>
          </w:p>
        </w:tc>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Укупно</w:t>
            </w:r>
          </w:p>
        </w:tc>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jc w:val="center"/>
              <w:rPr>
                <w:rFonts w:ascii="Arial" w:hAnsi="Arial" w:cs="Arial"/>
                <w:sz w:val="14"/>
                <w:szCs w:val="14"/>
              </w:rPr>
            </w:pPr>
            <w:r>
              <w:rPr>
                <w:rFonts w:ascii="Arial" w:hAnsi="Arial" w:cs="Arial"/>
                <w:sz w:val="14"/>
                <w:szCs w:val="14"/>
              </w:rPr>
              <w:t>Девојчице</w:t>
            </w:r>
          </w:p>
        </w:tc>
        <w:tc>
          <w:tcPr>
            <w:tcW w:w="425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586614" w:rsidRDefault="000A76C2" w:rsidP="000A76C2">
            <w:pPr>
              <w:spacing w:before="120" w:after="120"/>
              <w:jc w:val="center"/>
              <w:rPr>
                <w:rFonts w:ascii="Arial" w:hAnsi="Arial" w:cs="Arial"/>
                <w:bCs/>
                <w:sz w:val="14"/>
                <w:szCs w:val="14"/>
                <w:lang w:val="ru-RU"/>
              </w:rPr>
            </w:pPr>
            <w:r>
              <w:rPr>
                <w:rFonts w:ascii="Arial" w:hAnsi="Arial" w:cs="Arial"/>
                <w:sz w:val="14"/>
                <w:szCs w:val="14"/>
              </w:rPr>
              <w:t>Примењене мере привременог смештаја и надзора</w:t>
            </w:r>
          </w:p>
        </w:tc>
      </w:tr>
      <w:tr w:rsidR="000A76C2" w:rsidRPr="00586614" w:rsidTr="000A76C2">
        <w:trPr>
          <w:jc w:val="center"/>
        </w:trPr>
        <w:tc>
          <w:tcPr>
            <w:tcW w:w="39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Cs/>
                <w:sz w:val="14"/>
                <w:szCs w:val="14"/>
                <w:lang w:val="ru-RU"/>
              </w:rPr>
            </w:pP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Cs/>
                <w:sz w:val="14"/>
                <w:szCs w:val="14"/>
                <w:lang w:val="ru-RU"/>
              </w:rPr>
            </w:pP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Cs/>
                <w:sz w:val="14"/>
                <w:szCs w:val="14"/>
                <w:lang w:val="ru-RU"/>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60CB3" w:rsidRDefault="000A76C2" w:rsidP="000A76C2">
            <w:pPr>
              <w:jc w:val="center"/>
              <w:rPr>
                <w:rFonts w:ascii="Arial" w:hAnsi="Arial" w:cs="Arial"/>
                <w:sz w:val="14"/>
                <w:szCs w:val="14"/>
              </w:rPr>
            </w:pPr>
            <w:r w:rsidRPr="00060CB3">
              <w:rPr>
                <w:rFonts w:ascii="Arial" w:hAnsi="Arial" w:cs="Arial"/>
                <w:sz w:val="14"/>
                <w:szCs w:val="14"/>
              </w:rPr>
              <w:t>прихвати-лиште</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60CB3" w:rsidRDefault="000A76C2" w:rsidP="000A76C2">
            <w:pPr>
              <w:jc w:val="center"/>
              <w:rPr>
                <w:rFonts w:ascii="Arial" w:hAnsi="Arial" w:cs="Arial"/>
                <w:sz w:val="14"/>
                <w:szCs w:val="14"/>
              </w:rPr>
            </w:pPr>
            <w:r w:rsidRPr="00060CB3">
              <w:rPr>
                <w:rFonts w:ascii="Arial" w:hAnsi="Arial" w:cs="Arial"/>
                <w:sz w:val="14"/>
                <w:szCs w:val="14"/>
              </w:rPr>
              <w:t>смештај</w:t>
            </w:r>
            <w:r w:rsidRPr="00060CB3">
              <w:rPr>
                <w:rFonts w:ascii="Arial" w:hAnsi="Arial" w:cs="Arial"/>
                <w:sz w:val="14"/>
                <w:szCs w:val="14"/>
              </w:rPr>
              <w:br/>
              <w:t>у другој</w:t>
            </w:r>
            <w:r w:rsidRPr="00060CB3">
              <w:rPr>
                <w:rFonts w:ascii="Arial" w:hAnsi="Arial" w:cs="Arial"/>
                <w:sz w:val="14"/>
                <w:szCs w:val="14"/>
              </w:rPr>
              <w:br/>
              <w:t>породици</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60CB3" w:rsidRDefault="000A76C2" w:rsidP="000A76C2">
            <w:pPr>
              <w:jc w:val="center"/>
              <w:rPr>
                <w:rFonts w:ascii="Arial" w:hAnsi="Arial" w:cs="Arial"/>
                <w:sz w:val="14"/>
                <w:szCs w:val="14"/>
              </w:rPr>
            </w:pPr>
            <w:r w:rsidRPr="00060CB3">
              <w:rPr>
                <w:rFonts w:ascii="Arial" w:hAnsi="Arial" w:cs="Arial"/>
                <w:sz w:val="14"/>
                <w:szCs w:val="14"/>
              </w:rPr>
              <w:t>смештај</w:t>
            </w:r>
            <w:r w:rsidRPr="00060CB3">
              <w:rPr>
                <w:rFonts w:ascii="Arial" w:hAnsi="Arial" w:cs="Arial"/>
                <w:sz w:val="14"/>
                <w:szCs w:val="14"/>
              </w:rPr>
              <w:br/>
              <w:t>у установи</w:t>
            </w:r>
            <w:r w:rsidRPr="00060CB3">
              <w:rPr>
                <w:rFonts w:ascii="Arial" w:hAnsi="Arial" w:cs="Arial"/>
                <w:sz w:val="14"/>
                <w:szCs w:val="14"/>
              </w:rPr>
              <w:br/>
              <w:t>социјалне</w:t>
            </w:r>
            <w:r w:rsidRPr="00060CB3">
              <w:rPr>
                <w:rFonts w:ascii="Arial" w:hAnsi="Arial" w:cs="Arial"/>
                <w:sz w:val="14"/>
                <w:szCs w:val="14"/>
              </w:rPr>
              <w:br/>
              <w:t>заштите</w:t>
            </w:r>
            <w:r w:rsidRPr="00060CB3">
              <w:rPr>
                <w:rFonts w:ascii="Arial" w:hAnsi="Arial" w:cs="Arial"/>
                <w:sz w:val="14"/>
                <w:szCs w:val="14"/>
              </w:rPr>
              <w:br/>
              <w:t xml:space="preserve">или другој </w:t>
            </w:r>
            <w:r w:rsidRPr="00060CB3">
              <w:rPr>
                <w:rFonts w:ascii="Arial" w:hAnsi="Arial" w:cs="Arial"/>
                <w:sz w:val="14"/>
                <w:szCs w:val="14"/>
              </w:rPr>
              <w:br/>
              <w:t>установи</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60CB3" w:rsidRDefault="000A76C2" w:rsidP="000A76C2">
            <w:pPr>
              <w:jc w:val="center"/>
              <w:rPr>
                <w:rFonts w:ascii="Arial" w:hAnsi="Arial" w:cs="Arial"/>
                <w:sz w:val="14"/>
                <w:szCs w:val="14"/>
              </w:rPr>
            </w:pPr>
            <w:r w:rsidRPr="00060CB3">
              <w:rPr>
                <w:rFonts w:ascii="Arial" w:hAnsi="Arial" w:cs="Arial"/>
                <w:sz w:val="14"/>
                <w:szCs w:val="14"/>
              </w:rPr>
              <w:t>надзор</w:t>
            </w:r>
            <w:r w:rsidRPr="00060CB3">
              <w:rPr>
                <w:rFonts w:ascii="Arial" w:hAnsi="Arial" w:cs="Arial"/>
                <w:sz w:val="14"/>
                <w:szCs w:val="14"/>
              </w:rPr>
              <w:br/>
              <w:t>органа</w:t>
            </w:r>
            <w:r w:rsidRPr="00060CB3">
              <w:rPr>
                <w:rFonts w:ascii="Arial" w:hAnsi="Arial" w:cs="Arial"/>
                <w:sz w:val="14"/>
                <w:szCs w:val="14"/>
              </w:rPr>
              <w:br/>
              <w:t>стара-тељства</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060CB3" w:rsidRDefault="000A76C2" w:rsidP="000A76C2">
            <w:pPr>
              <w:jc w:val="center"/>
              <w:rPr>
                <w:rFonts w:ascii="Arial" w:hAnsi="Arial" w:cs="Arial"/>
                <w:sz w:val="14"/>
                <w:szCs w:val="14"/>
              </w:rPr>
            </w:pPr>
            <w:r w:rsidRPr="00060CB3">
              <w:rPr>
                <w:rFonts w:ascii="Arial" w:hAnsi="Arial" w:cs="Arial"/>
                <w:sz w:val="14"/>
                <w:szCs w:val="14"/>
              </w:rPr>
              <w:t xml:space="preserve">изречен </w:t>
            </w:r>
            <w:r w:rsidRPr="00060CB3">
              <w:rPr>
                <w:rFonts w:ascii="Arial" w:hAnsi="Arial" w:cs="Arial"/>
                <w:sz w:val="14"/>
                <w:szCs w:val="14"/>
              </w:rPr>
              <w:br/>
              <w:t xml:space="preserve">васпитни </w:t>
            </w:r>
            <w:r w:rsidRPr="00060CB3">
              <w:rPr>
                <w:rFonts w:ascii="Arial" w:hAnsi="Arial" w:cs="Arial"/>
                <w:sz w:val="14"/>
                <w:szCs w:val="14"/>
              </w:rPr>
              <w:br/>
              <w:t>налог</w:t>
            </w:r>
          </w:p>
        </w:tc>
      </w:tr>
      <w:tr w:rsidR="000A76C2" w:rsidRPr="00223813" w:rsidTr="000A76C2">
        <w:trPr>
          <w:trHeight w:val="113"/>
          <w:jc w:val="center"/>
        </w:trPr>
        <w:tc>
          <w:tcPr>
            <w:tcW w:w="3912" w:type="dxa"/>
            <w:tcBorders>
              <w:top w:val="single" w:sz="4" w:space="0" w:color="808080" w:themeColor="background1" w:themeShade="80"/>
              <w:right w:val="single" w:sz="4" w:space="0" w:color="808080" w:themeColor="background1" w:themeShade="80"/>
            </w:tcBorders>
            <w:shd w:val="clear" w:color="auto" w:fill="auto"/>
            <w:vAlign w:val="center"/>
          </w:tcPr>
          <w:p w:rsidR="000A76C2" w:rsidRPr="00223813" w:rsidRDefault="000A76C2" w:rsidP="000A76C2">
            <w:pPr>
              <w:spacing w:line="200" w:lineRule="exact"/>
              <w:jc w:val="center"/>
              <w:rPr>
                <w:rFonts w:ascii="Arial" w:hAnsi="Arial" w:cs="Arial"/>
                <w:bCs/>
                <w:sz w:val="14"/>
                <w:szCs w:val="14"/>
              </w:rPr>
            </w:pPr>
          </w:p>
        </w:tc>
        <w:tc>
          <w:tcPr>
            <w:tcW w:w="851" w:type="dxa"/>
            <w:tcBorders>
              <w:top w:val="single" w:sz="4" w:space="0" w:color="808080" w:themeColor="background1" w:themeShade="80"/>
              <w:left w:val="single" w:sz="4" w:space="0" w:color="808080" w:themeColor="background1" w:themeShade="80"/>
            </w:tcBorders>
            <w:shd w:val="clear" w:color="auto" w:fill="auto"/>
            <w:vAlign w:val="center"/>
          </w:tcPr>
          <w:p w:rsidR="000A76C2" w:rsidRPr="00223813" w:rsidRDefault="000A76C2" w:rsidP="000A76C2">
            <w:pPr>
              <w:spacing w:line="200" w:lineRule="exact"/>
              <w:jc w:val="center"/>
              <w:rPr>
                <w:rFonts w:ascii="Arial" w:hAnsi="Arial" w:cs="Arial"/>
                <w:bCs/>
                <w:sz w:val="14"/>
                <w:szCs w:val="14"/>
              </w:rPr>
            </w:pPr>
          </w:p>
        </w:tc>
        <w:tc>
          <w:tcPr>
            <w:tcW w:w="851" w:type="dxa"/>
            <w:tcBorders>
              <w:top w:val="single" w:sz="4" w:space="0" w:color="808080" w:themeColor="background1" w:themeShade="80"/>
            </w:tcBorders>
            <w:shd w:val="clear" w:color="auto" w:fill="auto"/>
            <w:vAlign w:val="center"/>
          </w:tcPr>
          <w:p w:rsidR="000A76C2" w:rsidRPr="00223813" w:rsidRDefault="000A76C2" w:rsidP="000A76C2">
            <w:pPr>
              <w:spacing w:line="200" w:lineRule="exact"/>
              <w:jc w:val="center"/>
              <w:rPr>
                <w:rFonts w:ascii="Arial" w:hAnsi="Arial" w:cs="Arial"/>
                <w:bCs/>
                <w:sz w:val="14"/>
                <w:szCs w:val="14"/>
              </w:rPr>
            </w:pPr>
          </w:p>
        </w:tc>
        <w:tc>
          <w:tcPr>
            <w:tcW w:w="851" w:type="dxa"/>
            <w:tcBorders>
              <w:top w:val="single" w:sz="4" w:space="0" w:color="808080" w:themeColor="background1" w:themeShade="80"/>
            </w:tcBorders>
            <w:shd w:val="clear" w:color="auto" w:fill="auto"/>
            <w:vAlign w:val="center"/>
          </w:tcPr>
          <w:p w:rsidR="000A76C2" w:rsidRPr="00223813" w:rsidRDefault="000A76C2" w:rsidP="000A76C2">
            <w:pPr>
              <w:spacing w:line="200" w:lineRule="exact"/>
              <w:jc w:val="center"/>
              <w:rPr>
                <w:rFonts w:ascii="Arial" w:hAnsi="Arial" w:cs="Arial"/>
                <w:bCs/>
                <w:sz w:val="14"/>
                <w:szCs w:val="14"/>
              </w:rPr>
            </w:pPr>
          </w:p>
        </w:tc>
        <w:tc>
          <w:tcPr>
            <w:tcW w:w="851" w:type="dxa"/>
            <w:tcBorders>
              <w:top w:val="single" w:sz="4" w:space="0" w:color="808080" w:themeColor="background1" w:themeShade="80"/>
            </w:tcBorders>
            <w:shd w:val="clear" w:color="auto" w:fill="auto"/>
            <w:vAlign w:val="center"/>
          </w:tcPr>
          <w:p w:rsidR="000A76C2" w:rsidRPr="00223813" w:rsidRDefault="000A76C2" w:rsidP="000A76C2">
            <w:pPr>
              <w:spacing w:line="200" w:lineRule="exact"/>
              <w:jc w:val="center"/>
              <w:rPr>
                <w:rFonts w:ascii="Arial" w:hAnsi="Arial" w:cs="Arial"/>
                <w:bCs/>
                <w:sz w:val="14"/>
                <w:szCs w:val="14"/>
              </w:rPr>
            </w:pPr>
          </w:p>
        </w:tc>
        <w:tc>
          <w:tcPr>
            <w:tcW w:w="851" w:type="dxa"/>
            <w:tcBorders>
              <w:top w:val="single" w:sz="4" w:space="0" w:color="808080" w:themeColor="background1" w:themeShade="80"/>
            </w:tcBorders>
            <w:shd w:val="clear" w:color="auto" w:fill="auto"/>
            <w:vAlign w:val="center"/>
          </w:tcPr>
          <w:p w:rsidR="000A76C2" w:rsidRPr="00223813" w:rsidRDefault="000A76C2" w:rsidP="000A76C2">
            <w:pPr>
              <w:spacing w:line="200" w:lineRule="exact"/>
              <w:jc w:val="center"/>
              <w:rPr>
                <w:rFonts w:ascii="Arial" w:hAnsi="Arial" w:cs="Arial"/>
                <w:bCs/>
                <w:sz w:val="14"/>
                <w:szCs w:val="14"/>
              </w:rPr>
            </w:pPr>
          </w:p>
        </w:tc>
        <w:tc>
          <w:tcPr>
            <w:tcW w:w="851" w:type="dxa"/>
            <w:tcBorders>
              <w:top w:val="single" w:sz="4" w:space="0" w:color="808080" w:themeColor="background1" w:themeShade="80"/>
            </w:tcBorders>
            <w:shd w:val="clear" w:color="auto" w:fill="auto"/>
            <w:vAlign w:val="center"/>
          </w:tcPr>
          <w:p w:rsidR="000A76C2" w:rsidRPr="00223813" w:rsidRDefault="000A76C2" w:rsidP="000A76C2">
            <w:pPr>
              <w:spacing w:line="200" w:lineRule="exact"/>
              <w:jc w:val="center"/>
              <w:rPr>
                <w:rFonts w:ascii="Arial" w:hAnsi="Arial" w:cs="Arial"/>
                <w:bCs/>
                <w:sz w:val="14"/>
                <w:szCs w:val="14"/>
              </w:rPr>
            </w:pPr>
          </w:p>
        </w:tc>
        <w:tc>
          <w:tcPr>
            <w:tcW w:w="851" w:type="dxa"/>
            <w:tcBorders>
              <w:top w:val="single" w:sz="4" w:space="0" w:color="808080" w:themeColor="background1" w:themeShade="80"/>
            </w:tcBorders>
            <w:shd w:val="clear" w:color="auto" w:fill="auto"/>
            <w:vAlign w:val="center"/>
          </w:tcPr>
          <w:p w:rsidR="000A76C2" w:rsidRPr="00223813" w:rsidRDefault="000A76C2" w:rsidP="000A76C2">
            <w:pPr>
              <w:spacing w:line="200" w:lineRule="exact"/>
              <w:jc w:val="center"/>
              <w:rPr>
                <w:rFonts w:ascii="Arial" w:hAnsi="Arial" w:cs="Arial"/>
                <w:bCs/>
                <w:sz w:val="14"/>
                <w:szCs w:val="14"/>
              </w:rPr>
            </w:pP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rPr>
                <w:rFonts w:ascii="Arial" w:hAnsi="Arial" w:cs="Arial"/>
                <w:b/>
                <w:bCs/>
                <w:sz w:val="14"/>
                <w:szCs w:val="14"/>
              </w:rPr>
            </w:pPr>
            <w:r w:rsidRPr="00C34F03">
              <w:rPr>
                <w:rFonts w:ascii="Arial" w:hAnsi="Arial" w:cs="Arial"/>
                <w:b/>
                <w:bCs/>
                <w:sz w:val="14"/>
                <w:szCs w:val="14"/>
              </w:rPr>
              <w:t>РЕПУБЛИКА СРБИЈА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47</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4</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3</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3</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14</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27</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rPr>
                <w:rFonts w:ascii="Arial" w:hAnsi="Arial" w:cs="Arial"/>
                <w:sz w:val="14"/>
                <w:szCs w:val="14"/>
              </w:rPr>
            </w:pPr>
            <w:r w:rsidRPr="00C34F03">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33</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3</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13</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15</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rPr>
                <w:rFonts w:ascii="Arial" w:hAnsi="Arial" w:cs="Arial"/>
                <w:sz w:val="14"/>
                <w:szCs w:val="14"/>
              </w:rPr>
            </w:pPr>
            <w:r w:rsidRPr="00C34F03">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14</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12</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57"/>
              <w:rPr>
                <w:rFonts w:ascii="Arial" w:hAnsi="Arial" w:cs="Arial"/>
                <w:b/>
                <w:bCs/>
                <w:sz w:val="14"/>
                <w:szCs w:val="14"/>
              </w:rPr>
            </w:pPr>
            <w:r w:rsidRPr="00C34F03">
              <w:rPr>
                <w:rFonts w:ascii="Arial" w:hAnsi="Arial" w:cs="Arial"/>
                <w:b/>
                <w:bCs/>
                <w:sz w:val="14"/>
                <w:szCs w:val="14"/>
              </w:rPr>
              <w:t>КД против живота и тела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5</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3</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5</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3</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113"/>
              <w:rPr>
                <w:rFonts w:ascii="Arial" w:hAnsi="Arial" w:cs="Arial"/>
                <w:sz w:val="14"/>
                <w:szCs w:val="14"/>
              </w:rPr>
            </w:pPr>
            <w:r w:rsidRPr="00C34F03">
              <w:rPr>
                <w:rFonts w:ascii="Arial" w:hAnsi="Arial" w:cs="Arial"/>
                <w:sz w:val="14"/>
                <w:szCs w:val="14"/>
              </w:rPr>
              <w:t>Убиство</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113"/>
              <w:rPr>
                <w:rFonts w:ascii="Arial" w:hAnsi="Arial" w:cs="Arial"/>
                <w:sz w:val="14"/>
                <w:szCs w:val="14"/>
              </w:rPr>
            </w:pPr>
            <w:r w:rsidRPr="00C34F03">
              <w:rPr>
                <w:rFonts w:ascii="Arial" w:hAnsi="Arial" w:cs="Arial"/>
                <w:sz w:val="14"/>
                <w:szCs w:val="14"/>
              </w:rPr>
              <w:t>Тешко убиство</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113"/>
              <w:rPr>
                <w:rFonts w:ascii="Arial" w:hAnsi="Arial" w:cs="Arial"/>
                <w:sz w:val="14"/>
                <w:szCs w:val="14"/>
              </w:rPr>
            </w:pPr>
            <w:r w:rsidRPr="00C34F03">
              <w:rPr>
                <w:rFonts w:ascii="Arial" w:hAnsi="Arial" w:cs="Arial"/>
                <w:sz w:val="14"/>
                <w:szCs w:val="14"/>
              </w:rPr>
              <w:t>Нехатно лишење живота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113"/>
              <w:rPr>
                <w:rFonts w:ascii="Arial" w:hAnsi="Arial" w:cs="Arial"/>
                <w:sz w:val="14"/>
                <w:szCs w:val="14"/>
              </w:rPr>
            </w:pPr>
            <w:r w:rsidRPr="00C34F03">
              <w:rPr>
                <w:rFonts w:ascii="Arial" w:hAnsi="Arial" w:cs="Arial"/>
                <w:sz w:val="14"/>
                <w:szCs w:val="14"/>
              </w:rPr>
              <w:t>Тешка телесна повреда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57"/>
              <w:rPr>
                <w:rFonts w:ascii="Arial" w:hAnsi="Arial" w:cs="Arial"/>
                <w:b/>
                <w:bCs/>
                <w:sz w:val="14"/>
                <w:szCs w:val="14"/>
              </w:rPr>
            </w:pPr>
            <w:r w:rsidRPr="00C34F03">
              <w:rPr>
                <w:rFonts w:ascii="Arial" w:hAnsi="Arial" w:cs="Arial"/>
                <w:b/>
                <w:bCs/>
                <w:sz w:val="14"/>
                <w:szCs w:val="14"/>
              </w:rPr>
              <w:t>КД против слобода и права човека и грађанина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113"/>
              <w:rPr>
                <w:rFonts w:ascii="Arial" w:hAnsi="Arial" w:cs="Arial"/>
                <w:sz w:val="14"/>
                <w:szCs w:val="14"/>
              </w:rPr>
            </w:pPr>
            <w:r w:rsidRPr="00C34F03">
              <w:rPr>
                <w:rFonts w:ascii="Arial" w:hAnsi="Arial" w:cs="Arial"/>
                <w:sz w:val="14"/>
                <w:szCs w:val="14"/>
              </w:rPr>
              <w:t>Угрожавање сигурности</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57"/>
              <w:rPr>
                <w:rFonts w:ascii="Arial" w:hAnsi="Arial" w:cs="Arial"/>
                <w:b/>
                <w:bCs/>
                <w:sz w:val="14"/>
                <w:szCs w:val="14"/>
              </w:rPr>
            </w:pPr>
            <w:r w:rsidRPr="00C34F03">
              <w:rPr>
                <w:rFonts w:ascii="Arial" w:hAnsi="Arial" w:cs="Arial"/>
                <w:b/>
                <w:bCs/>
                <w:sz w:val="14"/>
                <w:szCs w:val="14"/>
              </w:rPr>
              <w:t>КД против брака и породице</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113"/>
              <w:rPr>
                <w:rFonts w:ascii="Arial" w:hAnsi="Arial" w:cs="Arial"/>
                <w:sz w:val="14"/>
                <w:szCs w:val="14"/>
              </w:rPr>
            </w:pPr>
            <w:r w:rsidRPr="00C34F03">
              <w:rPr>
                <w:rFonts w:ascii="Arial" w:hAnsi="Arial" w:cs="Arial"/>
                <w:sz w:val="14"/>
                <w:szCs w:val="14"/>
              </w:rPr>
              <w:t>Насиље у породици</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57"/>
              <w:rPr>
                <w:rFonts w:ascii="Arial" w:hAnsi="Arial" w:cs="Arial"/>
                <w:b/>
                <w:bCs/>
                <w:sz w:val="14"/>
                <w:szCs w:val="14"/>
              </w:rPr>
            </w:pPr>
            <w:r w:rsidRPr="00C34F03">
              <w:rPr>
                <w:rFonts w:ascii="Arial" w:hAnsi="Arial" w:cs="Arial"/>
                <w:b/>
                <w:bCs/>
                <w:sz w:val="14"/>
                <w:szCs w:val="14"/>
              </w:rPr>
              <w:t>КД против имовине</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31</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3</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11</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17</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23</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10</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8</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6</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113"/>
              <w:rPr>
                <w:rFonts w:ascii="Arial" w:hAnsi="Arial" w:cs="Arial"/>
                <w:sz w:val="14"/>
                <w:szCs w:val="14"/>
              </w:rPr>
            </w:pPr>
            <w:r w:rsidRPr="00C34F03">
              <w:rPr>
                <w:rFonts w:ascii="Arial" w:hAnsi="Arial" w:cs="Arial"/>
                <w:sz w:val="14"/>
                <w:szCs w:val="14"/>
              </w:rPr>
              <w:t>Крађа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10</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7</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5</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4</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5</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3</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113"/>
              <w:rPr>
                <w:rFonts w:ascii="Arial" w:hAnsi="Arial" w:cs="Arial"/>
                <w:sz w:val="14"/>
                <w:szCs w:val="14"/>
              </w:rPr>
            </w:pPr>
            <w:r w:rsidRPr="00C34F03">
              <w:rPr>
                <w:rFonts w:ascii="Arial" w:hAnsi="Arial" w:cs="Arial"/>
                <w:sz w:val="14"/>
                <w:szCs w:val="14"/>
              </w:rPr>
              <w:t>Тешка крађа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15</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6</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8</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13</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6</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6</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113"/>
              <w:rPr>
                <w:rFonts w:ascii="Arial" w:hAnsi="Arial" w:cs="Arial"/>
                <w:sz w:val="14"/>
                <w:szCs w:val="14"/>
              </w:rPr>
            </w:pPr>
            <w:r w:rsidRPr="00C34F03">
              <w:rPr>
                <w:rFonts w:ascii="Arial" w:hAnsi="Arial" w:cs="Arial"/>
                <w:sz w:val="14"/>
                <w:szCs w:val="14"/>
              </w:rPr>
              <w:t>Разбојништво</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4</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4</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113"/>
              <w:rPr>
                <w:rFonts w:ascii="Arial" w:hAnsi="Arial" w:cs="Arial"/>
                <w:sz w:val="14"/>
                <w:szCs w:val="14"/>
              </w:rPr>
            </w:pPr>
            <w:r w:rsidRPr="00C34F03">
              <w:rPr>
                <w:rFonts w:ascii="Arial" w:hAnsi="Arial" w:cs="Arial"/>
                <w:sz w:val="14"/>
                <w:szCs w:val="14"/>
              </w:rPr>
              <w:t>Уништење и оштећење туђе ствари</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57"/>
              <w:rPr>
                <w:rFonts w:ascii="Arial" w:hAnsi="Arial" w:cs="Arial"/>
                <w:b/>
                <w:bCs/>
                <w:sz w:val="14"/>
                <w:szCs w:val="14"/>
              </w:rPr>
            </w:pPr>
            <w:r w:rsidRPr="00C34F03">
              <w:rPr>
                <w:rFonts w:ascii="Arial" w:hAnsi="Arial" w:cs="Arial"/>
                <w:b/>
                <w:bCs/>
                <w:sz w:val="14"/>
                <w:szCs w:val="14"/>
              </w:rPr>
              <w:t>КД против јавног реда и мира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8</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3</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5</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4</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3</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4</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4</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113"/>
              <w:rPr>
                <w:rFonts w:ascii="Arial" w:hAnsi="Arial" w:cs="Arial"/>
                <w:sz w:val="14"/>
                <w:szCs w:val="14"/>
              </w:rPr>
            </w:pPr>
            <w:r w:rsidRPr="00C34F03">
              <w:rPr>
                <w:rFonts w:ascii="Arial" w:hAnsi="Arial" w:cs="Arial"/>
                <w:sz w:val="14"/>
                <w:szCs w:val="14"/>
              </w:rPr>
              <w:t>Насилничко понашање</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7</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3</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4</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Изречен малолетнички затвор</w:t>
            </w:r>
            <w:r>
              <w:rPr>
                <w:rFonts w:ascii="Arial" w:hAnsi="Arial" w:cs="Arial"/>
                <w:sz w:val="14"/>
                <w:szCs w:val="14"/>
              </w:rPr>
              <w:t xml:space="preserve"> </w:t>
            </w:r>
            <w:r w:rsidRPr="00C34F03">
              <w:rPr>
                <w:rFonts w:ascii="Arial" w:hAnsi="Arial" w:cs="Arial"/>
                <w:sz w:val="14"/>
                <w:szCs w:val="14"/>
              </w:rPr>
              <w:t>- васпитна мера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3</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3</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4</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4</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113"/>
              <w:rPr>
                <w:rFonts w:ascii="Arial" w:hAnsi="Arial" w:cs="Arial"/>
                <w:sz w:val="14"/>
                <w:szCs w:val="14"/>
              </w:rPr>
            </w:pPr>
            <w:r w:rsidRPr="00C34F03">
              <w:rPr>
                <w:rFonts w:ascii="Arial" w:hAnsi="Arial" w:cs="Arial"/>
                <w:sz w:val="14"/>
                <w:szCs w:val="14"/>
              </w:rPr>
              <w:t>Недозвољена производња, држање, ношење и промет оружја и експлозивних материја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Изречен малолетнички затвор - васпитна мера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57"/>
              <w:rPr>
                <w:rFonts w:ascii="Arial" w:hAnsi="Arial" w:cs="Arial"/>
                <w:b/>
                <w:bCs/>
                <w:sz w:val="14"/>
                <w:szCs w:val="14"/>
              </w:rPr>
            </w:pPr>
            <w:r w:rsidRPr="00C34F03">
              <w:rPr>
                <w:rFonts w:ascii="Arial" w:hAnsi="Arial" w:cs="Arial"/>
                <w:b/>
                <w:bCs/>
                <w:sz w:val="14"/>
                <w:szCs w:val="14"/>
              </w:rPr>
              <w:t>КД против правног саобраћаја</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113"/>
              <w:rPr>
                <w:rFonts w:ascii="Arial" w:hAnsi="Arial" w:cs="Arial"/>
                <w:sz w:val="14"/>
                <w:szCs w:val="14"/>
              </w:rPr>
            </w:pPr>
            <w:r w:rsidRPr="00C34F03">
              <w:rPr>
                <w:rFonts w:ascii="Arial" w:hAnsi="Arial" w:cs="Arial"/>
                <w:sz w:val="14"/>
                <w:szCs w:val="14"/>
              </w:rPr>
              <w:t>Фалсификовање исправе</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ind w:left="227"/>
              <w:rPr>
                <w:rFonts w:ascii="Arial" w:hAnsi="Arial" w:cs="Arial"/>
                <w:sz w:val="14"/>
                <w:szCs w:val="14"/>
              </w:rPr>
            </w:pPr>
            <w:r w:rsidRPr="00C34F03">
              <w:rPr>
                <w:rFonts w:ascii="Arial" w:hAnsi="Arial" w:cs="Arial"/>
                <w:sz w:val="14"/>
                <w:szCs w:val="14"/>
              </w:rPr>
              <w:t>Обустављен поступак пред већем</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rPr>
                <w:rFonts w:ascii="Arial" w:hAnsi="Arial" w:cs="Arial"/>
                <w:sz w:val="14"/>
                <w:szCs w:val="14"/>
              </w:rPr>
            </w:pP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rPr>
                <w:rFonts w:ascii="Arial" w:hAnsi="Arial" w:cs="Arial"/>
                <w:sz w:val="14"/>
                <w:szCs w:val="14"/>
              </w:rPr>
            </w:pPr>
            <w:r w:rsidRPr="00C34F03">
              <w:rPr>
                <w:rFonts w:ascii="Arial" w:hAnsi="Arial" w:cs="Arial"/>
                <w:sz w:val="14"/>
                <w:szCs w:val="14"/>
              </w:rPr>
              <w:t>СРБИЈА – СЕВЕР</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16</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3</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4</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7</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rPr>
                <w:rFonts w:ascii="Arial" w:hAnsi="Arial" w:cs="Arial"/>
                <w:b/>
                <w:bCs/>
                <w:sz w:val="14"/>
                <w:szCs w:val="14"/>
              </w:rPr>
            </w:pPr>
            <w:r w:rsidRPr="00C34F03">
              <w:rPr>
                <w:rFonts w:ascii="Arial" w:hAnsi="Arial" w:cs="Arial"/>
                <w:b/>
                <w:bCs/>
                <w:sz w:val="14"/>
                <w:szCs w:val="14"/>
              </w:rPr>
              <w:t>Београдски регион</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6</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3</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rPr>
                <w:rFonts w:ascii="Arial" w:hAnsi="Arial" w:cs="Arial"/>
                <w:b/>
                <w:bCs/>
                <w:sz w:val="14"/>
                <w:szCs w:val="14"/>
              </w:rPr>
            </w:pPr>
            <w:r w:rsidRPr="00C34F03">
              <w:rPr>
                <w:rFonts w:ascii="Arial" w:hAnsi="Arial" w:cs="Arial"/>
                <w:b/>
                <w:bCs/>
                <w:sz w:val="14"/>
                <w:szCs w:val="14"/>
              </w:rPr>
              <w:t>Регион Војводине</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10</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7</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rPr>
                <w:rFonts w:ascii="Arial" w:hAnsi="Arial" w:cs="Arial"/>
                <w:sz w:val="14"/>
                <w:szCs w:val="14"/>
              </w:rPr>
            </w:pP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rPr>
                <w:rFonts w:ascii="Arial" w:hAnsi="Arial" w:cs="Arial"/>
                <w:sz w:val="14"/>
                <w:szCs w:val="14"/>
              </w:rPr>
            </w:pPr>
            <w:r w:rsidRPr="00C34F03">
              <w:rPr>
                <w:rFonts w:ascii="Arial" w:hAnsi="Arial" w:cs="Arial"/>
                <w:sz w:val="14"/>
                <w:szCs w:val="14"/>
              </w:rPr>
              <w:t>СРБИЈА – ЈУГ</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31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4</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10</w:t>
            </w:r>
          </w:p>
        </w:tc>
        <w:tc>
          <w:tcPr>
            <w:tcW w:w="851" w:type="dxa"/>
            <w:shd w:val="clear" w:color="auto" w:fill="auto"/>
            <w:vAlign w:val="bottom"/>
          </w:tcPr>
          <w:p w:rsidR="000A76C2" w:rsidRPr="00C34F03" w:rsidRDefault="000A76C2" w:rsidP="000A76C2">
            <w:pPr>
              <w:ind w:right="113"/>
              <w:jc w:val="right"/>
              <w:rPr>
                <w:rFonts w:ascii="Arial" w:hAnsi="Arial" w:cs="Arial"/>
                <w:sz w:val="14"/>
                <w:szCs w:val="14"/>
              </w:rPr>
            </w:pPr>
            <w:r w:rsidRPr="00C34F03">
              <w:rPr>
                <w:rFonts w:ascii="Arial" w:hAnsi="Arial" w:cs="Arial"/>
                <w:sz w:val="14"/>
                <w:szCs w:val="14"/>
              </w:rPr>
              <w:t>20</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rPr>
                <w:rFonts w:ascii="Arial" w:hAnsi="Arial" w:cs="Arial"/>
                <w:b/>
                <w:bCs/>
                <w:sz w:val="14"/>
                <w:szCs w:val="14"/>
              </w:rPr>
            </w:pPr>
            <w:r w:rsidRPr="00C34F03">
              <w:rPr>
                <w:rFonts w:ascii="Arial" w:hAnsi="Arial" w:cs="Arial"/>
                <w:b/>
                <w:bCs/>
                <w:sz w:val="14"/>
                <w:szCs w:val="14"/>
              </w:rPr>
              <w:t>Регион Шумадије и Западне Србије</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10</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3</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7</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rPr>
                <w:rFonts w:ascii="Arial" w:hAnsi="Arial" w:cs="Arial"/>
                <w:b/>
                <w:bCs/>
                <w:sz w:val="14"/>
                <w:szCs w:val="14"/>
              </w:rPr>
            </w:pPr>
            <w:r w:rsidRPr="00C34F03">
              <w:rPr>
                <w:rFonts w:ascii="Arial" w:hAnsi="Arial" w:cs="Arial"/>
                <w:b/>
                <w:bCs/>
                <w:sz w:val="14"/>
                <w:szCs w:val="14"/>
              </w:rPr>
              <w:t>Регион Јужне и Источне Србије</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21</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2</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7</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13</w:t>
            </w:r>
          </w:p>
        </w:tc>
      </w:tr>
      <w:tr w:rsidR="000A76C2" w:rsidRPr="00223813" w:rsidTr="000A76C2">
        <w:trPr>
          <w:trHeight w:val="91"/>
          <w:jc w:val="center"/>
        </w:trPr>
        <w:tc>
          <w:tcPr>
            <w:tcW w:w="3912" w:type="dxa"/>
            <w:tcBorders>
              <w:right w:val="single" w:sz="4" w:space="0" w:color="808080" w:themeColor="background1" w:themeShade="80"/>
            </w:tcBorders>
            <w:shd w:val="clear" w:color="auto" w:fill="auto"/>
          </w:tcPr>
          <w:p w:rsidR="000A76C2" w:rsidRPr="00C34F03" w:rsidRDefault="000A76C2" w:rsidP="000A76C2">
            <w:pPr>
              <w:rPr>
                <w:rFonts w:ascii="Arial" w:hAnsi="Arial" w:cs="Arial"/>
                <w:b/>
                <w:bCs/>
                <w:sz w:val="14"/>
                <w:szCs w:val="14"/>
              </w:rPr>
            </w:pPr>
            <w:r w:rsidRPr="00C34F03">
              <w:rPr>
                <w:rFonts w:ascii="Arial" w:hAnsi="Arial" w:cs="Arial"/>
                <w:b/>
                <w:bCs/>
                <w:sz w:val="14"/>
                <w:szCs w:val="14"/>
              </w:rPr>
              <w:t xml:space="preserve">Регион Косово и Метохија </w:t>
            </w:r>
          </w:p>
        </w:tc>
        <w:tc>
          <w:tcPr>
            <w:tcW w:w="851" w:type="dxa"/>
            <w:tcBorders>
              <w:left w:val="single" w:sz="4" w:space="0" w:color="808080" w:themeColor="background1" w:themeShade="80"/>
            </w:tcBorders>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c>
          <w:tcPr>
            <w:tcW w:w="851" w:type="dxa"/>
            <w:shd w:val="clear" w:color="auto" w:fill="auto"/>
            <w:vAlign w:val="bottom"/>
          </w:tcPr>
          <w:p w:rsidR="000A76C2" w:rsidRPr="00C34F03" w:rsidRDefault="000A76C2" w:rsidP="000A76C2">
            <w:pPr>
              <w:ind w:right="113"/>
              <w:jc w:val="right"/>
              <w:rPr>
                <w:rFonts w:ascii="Arial" w:hAnsi="Arial" w:cs="Arial"/>
                <w:b/>
                <w:bCs/>
                <w:sz w:val="14"/>
                <w:szCs w:val="14"/>
              </w:rPr>
            </w:pPr>
            <w:r w:rsidRPr="00C34F03">
              <w:rPr>
                <w:rFonts w:ascii="Arial" w:hAnsi="Arial" w:cs="Arial"/>
                <w:b/>
                <w:bCs/>
                <w:sz w:val="14"/>
                <w:szCs w:val="14"/>
              </w:rPr>
              <w:t>...</w:t>
            </w:r>
          </w:p>
        </w:tc>
      </w:tr>
    </w:tbl>
    <w:p w:rsidR="000A76C2" w:rsidRDefault="000A76C2" w:rsidP="000A76C2"/>
    <w:p w:rsidR="000A76C2" w:rsidRDefault="000A76C2" w:rsidP="000A76C2">
      <w:pPr>
        <w:rPr>
          <w:sz w:val="2"/>
          <w:szCs w:val="2"/>
        </w:rPr>
      </w:pPr>
    </w:p>
    <w:p w:rsidR="000A76C2" w:rsidRDefault="000A76C2" w:rsidP="000A76C2">
      <w:pPr>
        <w:rPr>
          <w:sz w:val="20"/>
          <w:szCs w:val="20"/>
        </w:rPr>
      </w:pPr>
    </w:p>
    <w:p w:rsidR="000A76C2" w:rsidRDefault="000A76C2" w:rsidP="000A76C2">
      <w:pPr>
        <w:rPr>
          <w:sz w:val="20"/>
          <w:szCs w:val="20"/>
        </w:rPr>
      </w:pPr>
    </w:p>
    <w:p w:rsidR="000A76C2" w:rsidRDefault="000A76C2" w:rsidP="000A76C2">
      <w:pPr>
        <w:rPr>
          <w:sz w:val="20"/>
          <w:szCs w:val="20"/>
        </w:rPr>
      </w:pPr>
    </w:p>
    <w:p w:rsidR="000A76C2" w:rsidRDefault="000A76C2" w:rsidP="000A76C2">
      <w:pPr>
        <w:rPr>
          <w:sz w:val="20"/>
          <w:szCs w:val="20"/>
        </w:rPr>
      </w:pPr>
    </w:p>
    <w:p w:rsidR="000A76C2" w:rsidRDefault="000A76C2" w:rsidP="000A76C2">
      <w:pPr>
        <w:pStyle w:val="PlainText"/>
        <w:spacing w:after="60" w:line="228" w:lineRule="auto"/>
        <w:ind w:left="397" w:hanging="397"/>
        <w:rPr>
          <w:rFonts w:ascii="Arial" w:hAnsi="Arial" w:cs="Arial"/>
          <w:b/>
          <w:color w:val="631441"/>
          <w:sz w:val="21"/>
          <w:szCs w:val="21"/>
          <w:lang w:val="sr-Cyrl-CS"/>
        </w:rPr>
      </w:pPr>
      <w:r w:rsidRPr="004F0524">
        <w:rPr>
          <w:rFonts w:ascii="Arial" w:hAnsi="Arial" w:cs="Arial"/>
          <w:b/>
          <w:color w:val="631441"/>
          <w:sz w:val="21"/>
          <w:szCs w:val="21"/>
          <w:lang w:val="sr-Cyrl-CS"/>
        </w:rPr>
        <w:t xml:space="preserve">2.7. Малолетници </w:t>
      </w:r>
      <w:r w:rsidRPr="00833E35">
        <w:rPr>
          <w:rFonts w:ascii="Arial" w:hAnsi="Arial" w:cs="Arial"/>
          <w:b/>
          <w:color w:val="631441"/>
          <w:sz w:val="21"/>
          <w:szCs w:val="21"/>
          <w:lang w:val="sr-Cyrl-CS"/>
        </w:rPr>
        <w:t>–</w:t>
      </w:r>
      <w:r w:rsidRPr="004F0524">
        <w:rPr>
          <w:rFonts w:ascii="Arial" w:hAnsi="Arial" w:cs="Arial"/>
          <w:b/>
          <w:color w:val="631441"/>
          <w:sz w:val="21"/>
          <w:szCs w:val="21"/>
          <w:lang w:val="sr-Cyrl-CS"/>
        </w:rPr>
        <w:t xml:space="preserve"> поднет предлог већу за изрицање кривичне санкције, према групама кривичних дела, врсти одлуке и трајању поступка (од покретања припремног поступка до правноснажности одлуке), 2015.</w:t>
      </w:r>
    </w:p>
    <w:tbl>
      <w:tblPr>
        <w:tblW w:w="0" w:type="auto"/>
        <w:jc w:val="center"/>
        <w:tblLayout w:type="fixed"/>
        <w:tblCellMar>
          <w:left w:w="28" w:type="dxa"/>
          <w:right w:w="28" w:type="dxa"/>
        </w:tblCellMar>
        <w:tblLook w:val="01E0" w:firstRow="1" w:lastRow="1" w:firstColumn="1" w:lastColumn="1" w:noHBand="0" w:noVBand="0"/>
      </w:tblPr>
      <w:tblGrid>
        <w:gridCol w:w="4536"/>
        <w:gridCol w:w="879"/>
        <w:gridCol w:w="879"/>
        <w:gridCol w:w="879"/>
        <w:gridCol w:w="879"/>
        <w:gridCol w:w="879"/>
        <w:gridCol w:w="879"/>
      </w:tblGrid>
      <w:tr w:rsidR="000A76C2" w:rsidRPr="00586614" w:rsidTr="000A76C2">
        <w:trPr>
          <w:jc w:val="center"/>
        </w:trPr>
        <w:tc>
          <w:tcPr>
            <w:tcW w:w="4536"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A7DA1" w:rsidRDefault="000A76C2" w:rsidP="000A76C2">
            <w:pPr>
              <w:jc w:val="center"/>
              <w:rPr>
                <w:rFonts w:ascii="Arial" w:hAnsi="Arial" w:cs="Arial"/>
                <w:b/>
                <w:bCs/>
                <w:sz w:val="14"/>
                <w:szCs w:val="14"/>
                <w:lang w:val="ru-RU"/>
              </w:rPr>
            </w:pPr>
          </w:p>
        </w:tc>
        <w:tc>
          <w:tcPr>
            <w:tcW w:w="87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
                <w:bCs/>
                <w:sz w:val="14"/>
                <w:szCs w:val="14"/>
              </w:rPr>
            </w:pPr>
            <w:r w:rsidRPr="001367C5">
              <w:rPr>
                <w:rFonts w:ascii="Arial" w:hAnsi="Arial" w:cs="Arial"/>
                <w:sz w:val="14"/>
                <w:szCs w:val="14"/>
              </w:rPr>
              <w:t>Укупно</w:t>
            </w:r>
          </w:p>
        </w:tc>
        <w:tc>
          <w:tcPr>
            <w:tcW w:w="439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586614" w:rsidRDefault="000A76C2" w:rsidP="000A76C2">
            <w:pPr>
              <w:spacing w:before="120" w:after="120"/>
              <w:jc w:val="center"/>
              <w:rPr>
                <w:rFonts w:ascii="Arial" w:hAnsi="Arial" w:cs="Arial"/>
                <w:b/>
                <w:bCs/>
                <w:sz w:val="14"/>
                <w:szCs w:val="14"/>
              </w:rPr>
            </w:pPr>
            <w:r w:rsidRPr="001367C5">
              <w:rPr>
                <w:rFonts w:ascii="Arial" w:hAnsi="Arial" w:cs="Arial"/>
                <w:sz w:val="14"/>
                <w:szCs w:val="14"/>
              </w:rPr>
              <w:t>Трајање поступка</w:t>
            </w:r>
          </w:p>
        </w:tc>
      </w:tr>
      <w:tr w:rsidR="000A76C2" w:rsidRPr="00586614" w:rsidTr="000A76C2">
        <w:trPr>
          <w:jc w:val="center"/>
        </w:trPr>
        <w:tc>
          <w:tcPr>
            <w:tcW w:w="4536"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
                <w:bCs/>
                <w:sz w:val="14"/>
                <w:szCs w:val="14"/>
                <w:lang w:val="ru-RU"/>
              </w:rPr>
            </w:pPr>
          </w:p>
        </w:tc>
        <w:tc>
          <w:tcPr>
            <w:tcW w:w="87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
                <w:bCs/>
                <w:sz w:val="14"/>
                <w:szCs w:val="14"/>
              </w:rPr>
            </w:pPr>
          </w:p>
        </w:tc>
        <w:tc>
          <w:tcPr>
            <w:tcW w:w="8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F0524" w:rsidRDefault="000A76C2" w:rsidP="000A76C2">
            <w:pPr>
              <w:jc w:val="center"/>
              <w:rPr>
                <w:rFonts w:ascii="Arial" w:hAnsi="Arial" w:cs="Arial"/>
                <w:sz w:val="14"/>
                <w:szCs w:val="14"/>
              </w:rPr>
            </w:pPr>
            <w:r w:rsidRPr="004F0524">
              <w:rPr>
                <w:rFonts w:ascii="Arial" w:hAnsi="Arial" w:cs="Arial"/>
                <w:sz w:val="14"/>
                <w:szCs w:val="14"/>
              </w:rPr>
              <w:t>до 2 месеца</w:t>
            </w:r>
          </w:p>
        </w:tc>
        <w:tc>
          <w:tcPr>
            <w:tcW w:w="8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F0524" w:rsidRDefault="000A76C2" w:rsidP="000A76C2">
            <w:pPr>
              <w:jc w:val="center"/>
              <w:rPr>
                <w:rFonts w:ascii="Arial" w:hAnsi="Arial" w:cs="Arial"/>
                <w:sz w:val="14"/>
                <w:szCs w:val="14"/>
              </w:rPr>
            </w:pPr>
            <w:r w:rsidRPr="004F0524">
              <w:rPr>
                <w:rFonts w:ascii="Arial" w:hAnsi="Arial" w:cs="Arial"/>
                <w:sz w:val="14"/>
                <w:szCs w:val="14"/>
              </w:rPr>
              <w:t xml:space="preserve">преко 2 </w:t>
            </w:r>
            <w:r w:rsidRPr="004F0524">
              <w:rPr>
                <w:rFonts w:ascii="Arial" w:hAnsi="Arial" w:cs="Arial"/>
                <w:sz w:val="14"/>
                <w:szCs w:val="14"/>
              </w:rPr>
              <w:br/>
              <w:t>до 4 месеци</w:t>
            </w:r>
          </w:p>
        </w:tc>
        <w:tc>
          <w:tcPr>
            <w:tcW w:w="8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F0524" w:rsidRDefault="000A76C2" w:rsidP="000A76C2">
            <w:pPr>
              <w:jc w:val="center"/>
              <w:rPr>
                <w:rFonts w:ascii="Arial" w:hAnsi="Arial" w:cs="Arial"/>
                <w:sz w:val="14"/>
                <w:szCs w:val="14"/>
              </w:rPr>
            </w:pPr>
            <w:r w:rsidRPr="004F0524">
              <w:rPr>
                <w:rFonts w:ascii="Arial" w:hAnsi="Arial" w:cs="Arial"/>
                <w:sz w:val="14"/>
                <w:szCs w:val="14"/>
              </w:rPr>
              <w:t xml:space="preserve">преко 4 </w:t>
            </w:r>
            <w:r w:rsidRPr="004F0524">
              <w:rPr>
                <w:rFonts w:ascii="Arial" w:hAnsi="Arial" w:cs="Arial"/>
                <w:sz w:val="14"/>
                <w:szCs w:val="14"/>
              </w:rPr>
              <w:br/>
              <w:t>до 6 месеци</w:t>
            </w:r>
          </w:p>
        </w:tc>
        <w:tc>
          <w:tcPr>
            <w:tcW w:w="8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F0524" w:rsidRDefault="000A76C2" w:rsidP="000A76C2">
            <w:pPr>
              <w:jc w:val="center"/>
              <w:rPr>
                <w:rFonts w:ascii="Arial" w:hAnsi="Arial" w:cs="Arial"/>
                <w:sz w:val="14"/>
                <w:szCs w:val="14"/>
              </w:rPr>
            </w:pPr>
            <w:r w:rsidRPr="004F0524">
              <w:rPr>
                <w:rFonts w:ascii="Arial" w:hAnsi="Arial" w:cs="Arial"/>
                <w:sz w:val="14"/>
                <w:szCs w:val="14"/>
              </w:rPr>
              <w:t>преко 6</w:t>
            </w:r>
            <w:r w:rsidRPr="004F0524">
              <w:rPr>
                <w:rFonts w:ascii="Arial" w:hAnsi="Arial" w:cs="Arial"/>
                <w:sz w:val="14"/>
                <w:szCs w:val="14"/>
              </w:rPr>
              <w:br/>
              <w:t>месеци до</w:t>
            </w:r>
            <w:r w:rsidRPr="004F0524">
              <w:rPr>
                <w:rFonts w:ascii="Arial" w:hAnsi="Arial" w:cs="Arial"/>
                <w:sz w:val="14"/>
                <w:szCs w:val="14"/>
              </w:rPr>
              <w:br/>
              <w:t>1 године</w:t>
            </w:r>
          </w:p>
        </w:tc>
        <w:tc>
          <w:tcPr>
            <w:tcW w:w="87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4F0524" w:rsidRDefault="000A76C2" w:rsidP="000A76C2">
            <w:pPr>
              <w:jc w:val="center"/>
              <w:rPr>
                <w:rFonts w:ascii="Arial" w:hAnsi="Arial" w:cs="Arial"/>
                <w:sz w:val="14"/>
                <w:szCs w:val="14"/>
              </w:rPr>
            </w:pPr>
            <w:r w:rsidRPr="004F0524">
              <w:rPr>
                <w:rFonts w:ascii="Arial" w:hAnsi="Arial" w:cs="Arial"/>
                <w:sz w:val="14"/>
                <w:szCs w:val="14"/>
              </w:rPr>
              <w:t xml:space="preserve">преко </w:t>
            </w:r>
            <w:r w:rsidRPr="004F0524">
              <w:rPr>
                <w:rFonts w:ascii="Arial" w:hAnsi="Arial" w:cs="Arial"/>
                <w:sz w:val="14"/>
                <w:szCs w:val="14"/>
              </w:rPr>
              <w:br/>
              <w:t>1 године</w:t>
            </w:r>
          </w:p>
        </w:tc>
      </w:tr>
      <w:tr w:rsidR="000A76C2" w:rsidRPr="00586614" w:rsidTr="000A76C2">
        <w:trPr>
          <w:jc w:val="center"/>
        </w:trPr>
        <w:tc>
          <w:tcPr>
            <w:tcW w:w="4536" w:type="dxa"/>
            <w:tcBorders>
              <w:top w:val="single" w:sz="4" w:space="0" w:color="808080" w:themeColor="background1" w:themeShade="80"/>
              <w:right w:val="single" w:sz="4" w:space="0" w:color="808080" w:themeColor="background1" w:themeShade="80"/>
            </w:tcBorders>
            <w:shd w:val="clear" w:color="auto" w:fill="auto"/>
            <w:vAlign w:val="bottom"/>
          </w:tcPr>
          <w:p w:rsidR="000A76C2" w:rsidRPr="00586614" w:rsidRDefault="000A76C2" w:rsidP="000A76C2">
            <w:pPr>
              <w:ind w:left="113" w:hanging="113"/>
              <w:rPr>
                <w:rFonts w:ascii="Arial" w:hAnsi="Arial" w:cs="Arial"/>
                <w:sz w:val="14"/>
                <w:szCs w:val="14"/>
              </w:rPr>
            </w:pPr>
          </w:p>
        </w:tc>
        <w:tc>
          <w:tcPr>
            <w:tcW w:w="879" w:type="dxa"/>
            <w:tcBorders>
              <w:top w:val="single" w:sz="4" w:space="0" w:color="808080" w:themeColor="background1" w:themeShade="80"/>
              <w:left w:val="single" w:sz="4" w:space="0" w:color="808080" w:themeColor="background1" w:themeShade="80"/>
            </w:tcBorders>
            <w:shd w:val="clear" w:color="auto" w:fill="auto"/>
            <w:vAlign w:val="bottom"/>
          </w:tcPr>
          <w:p w:rsidR="000A76C2" w:rsidRPr="00586614" w:rsidRDefault="000A76C2" w:rsidP="000A76C2">
            <w:pPr>
              <w:ind w:right="113"/>
              <w:jc w:val="right"/>
              <w:rPr>
                <w:rFonts w:ascii="Arial" w:hAnsi="Arial" w:cs="Arial"/>
                <w:sz w:val="14"/>
                <w:szCs w:val="14"/>
              </w:rPr>
            </w:pPr>
          </w:p>
        </w:tc>
        <w:tc>
          <w:tcPr>
            <w:tcW w:w="879" w:type="dxa"/>
            <w:tcBorders>
              <w:top w:val="single" w:sz="4" w:space="0" w:color="808080" w:themeColor="background1" w:themeShade="80"/>
            </w:tcBorders>
            <w:shd w:val="clear" w:color="auto" w:fill="auto"/>
            <w:vAlign w:val="bottom"/>
          </w:tcPr>
          <w:p w:rsidR="000A76C2" w:rsidRPr="00586614" w:rsidRDefault="000A76C2" w:rsidP="000A76C2">
            <w:pPr>
              <w:ind w:right="113"/>
              <w:jc w:val="right"/>
              <w:rPr>
                <w:rFonts w:ascii="Arial" w:hAnsi="Arial" w:cs="Arial"/>
                <w:sz w:val="14"/>
                <w:szCs w:val="14"/>
              </w:rPr>
            </w:pPr>
          </w:p>
        </w:tc>
        <w:tc>
          <w:tcPr>
            <w:tcW w:w="879" w:type="dxa"/>
            <w:tcBorders>
              <w:top w:val="single" w:sz="4" w:space="0" w:color="808080" w:themeColor="background1" w:themeShade="80"/>
            </w:tcBorders>
            <w:shd w:val="clear" w:color="auto" w:fill="auto"/>
            <w:vAlign w:val="bottom"/>
          </w:tcPr>
          <w:p w:rsidR="000A76C2" w:rsidRPr="00586614" w:rsidRDefault="000A76C2" w:rsidP="000A76C2">
            <w:pPr>
              <w:ind w:right="113"/>
              <w:jc w:val="right"/>
              <w:rPr>
                <w:rFonts w:ascii="Arial" w:hAnsi="Arial" w:cs="Arial"/>
                <w:sz w:val="14"/>
                <w:szCs w:val="14"/>
              </w:rPr>
            </w:pPr>
          </w:p>
        </w:tc>
        <w:tc>
          <w:tcPr>
            <w:tcW w:w="879" w:type="dxa"/>
            <w:tcBorders>
              <w:top w:val="single" w:sz="4" w:space="0" w:color="808080" w:themeColor="background1" w:themeShade="80"/>
            </w:tcBorders>
            <w:shd w:val="clear" w:color="auto" w:fill="auto"/>
            <w:vAlign w:val="bottom"/>
          </w:tcPr>
          <w:p w:rsidR="000A76C2" w:rsidRPr="00586614" w:rsidRDefault="000A76C2" w:rsidP="000A76C2">
            <w:pPr>
              <w:ind w:right="113"/>
              <w:jc w:val="right"/>
              <w:rPr>
                <w:rFonts w:ascii="Arial" w:hAnsi="Arial" w:cs="Arial"/>
                <w:sz w:val="14"/>
                <w:szCs w:val="14"/>
              </w:rPr>
            </w:pPr>
          </w:p>
        </w:tc>
        <w:tc>
          <w:tcPr>
            <w:tcW w:w="879" w:type="dxa"/>
            <w:tcBorders>
              <w:top w:val="single" w:sz="4" w:space="0" w:color="808080" w:themeColor="background1" w:themeShade="80"/>
            </w:tcBorders>
            <w:shd w:val="clear" w:color="auto" w:fill="auto"/>
            <w:vAlign w:val="bottom"/>
          </w:tcPr>
          <w:p w:rsidR="000A76C2" w:rsidRPr="00586614" w:rsidRDefault="000A76C2" w:rsidP="000A76C2">
            <w:pPr>
              <w:ind w:right="113"/>
              <w:jc w:val="right"/>
              <w:rPr>
                <w:rFonts w:ascii="Arial" w:hAnsi="Arial" w:cs="Arial"/>
                <w:sz w:val="14"/>
                <w:szCs w:val="14"/>
              </w:rPr>
            </w:pPr>
          </w:p>
        </w:tc>
        <w:tc>
          <w:tcPr>
            <w:tcW w:w="879" w:type="dxa"/>
            <w:tcBorders>
              <w:top w:val="single" w:sz="4" w:space="0" w:color="808080" w:themeColor="background1" w:themeShade="80"/>
            </w:tcBorders>
            <w:shd w:val="clear" w:color="auto" w:fill="auto"/>
            <w:vAlign w:val="bottom"/>
          </w:tcPr>
          <w:p w:rsidR="000A76C2" w:rsidRPr="00586614" w:rsidRDefault="000A76C2" w:rsidP="000A76C2">
            <w:pPr>
              <w:ind w:right="113"/>
              <w:jc w:val="right"/>
              <w:rPr>
                <w:rFonts w:ascii="Arial" w:hAnsi="Arial" w:cs="Arial"/>
                <w:sz w:val="14"/>
                <w:szCs w:val="14"/>
              </w:rPr>
            </w:pPr>
          </w:p>
        </w:tc>
      </w:tr>
      <w:tr w:rsidR="000A76C2" w:rsidRPr="00586614"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b/>
                <w:bCs/>
                <w:sz w:val="14"/>
                <w:szCs w:val="14"/>
              </w:rPr>
            </w:pPr>
            <w:r w:rsidRPr="004F0524">
              <w:rPr>
                <w:rFonts w:ascii="Arial" w:hAnsi="Arial" w:cs="Arial"/>
                <w:b/>
                <w:bCs/>
                <w:sz w:val="14"/>
                <w:szCs w:val="14"/>
              </w:rPr>
              <w:t>РЕПУБЛИКА СРБИЈА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2535</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29</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244</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272</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807</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1183</w:t>
            </w:r>
          </w:p>
        </w:tc>
      </w:tr>
      <w:tr w:rsidR="000A76C2" w:rsidRPr="00586614"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1926</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8</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197</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236</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666</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819</w:t>
            </w:r>
          </w:p>
        </w:tc>
      </w:tr>
      <w:tr w:rsidR="000A76C2" w:rsidRPr="00586614"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608</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47</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36</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141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363</w:t>
            </w:r>
          </w:p>
        </w:tc>
      </w:tr>
      <w:tr w:rsidR="000A76C2" w:rsidRPr="00586614"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sz w:val="14"/>
                <w:szCs w:val="14"/>
              </w:rPr>
            </w:pPr>
            <w:r w:rsidRPr="004F0524">
              <w:rPr>
                <w:rFonts w:ascii="Arial" w:hAnsi="Arial" w:cs="Arial"/>
                <w:sz w:val="14"/>
                <w:szCs w:val="14"/>
              </w:rPr>
              <w:t>Из</w:t>
            </w:r>
            <w:r>
              <w:rPr>
                <w:rFonts w:ascii="Arial" w:hAnsi="Arial" w:cs="Arial"/>
                <w:sz w:val="14"/>
                <w:szCs w:val="14"/>
              </w:rPr>
              <w:t>р</w:t>
            </w:r>
            <w:r w:rsidRPr="004F0524">
              <w:rPr>
                <w:rFonts w:ascii="Arial" w:hAnsi="Arial" w:cs="Arial"/>
                <w:sz w:val="14"/>
                <w:szCs w:val="14"/>
              </w:rPr>
              <w:t>ечена мера безбедности без изрицања друге санкције</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КД против живота и тела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259</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18</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39</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86</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115</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197</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17</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34</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71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74</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62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5</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15</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41</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КД против слобода и права човека и грађанина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37</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5</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14</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15</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29</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5</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9</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8</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6</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КД против полне слободе</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22</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7</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11</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6</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9</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7</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w:t>
            </w:r>
            <w:r>
              <w:rPr>
                <w:rFonts w:ascii="Arial" w:hAnsi="Arial" w:cs="Arial"/>
                <w:sz w:val="14"/>
                <w:szCs w:val="14"/>
              </w:rPr>
              <w:t>р</w:t>
            </w:r>
            <w:r w:rsidRPr="004F0524">
              <w:rPr>
                <w:rFonts w:ascii="Arial" w:hAnsi="Arial" w:cs="Arial"/>
                <w:sz w:val="14"/>
                <w:szCs w:val="14"/>
              </w:rPr>
              <w:t>ечена мера безбедности без изрицања друге санкције</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КД против брака и породице</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43</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17</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11</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8</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15</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7</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10</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КД против имовине</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1456</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12</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123</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145</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457</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719</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1143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111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126</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390</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512</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313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8</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19</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67</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207</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КД против привреде</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15</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8</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4</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9</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6</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6</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КД против здравља људи</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194</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29</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36</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80</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48</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156</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25</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34</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60</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36</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38</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20</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12</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КД против животне средине</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10</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4</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5</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8</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КД против опште сигурности људи и имовине</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4</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4</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10</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КД против безбедности јавног саобраћаја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47</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4</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19</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22</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29</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14</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18</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8</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8</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КД против уставног уређења и безбедности Републике Србије</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КД против државних органа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10</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6</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7</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КД против правосуђа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10</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3</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3</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4</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7</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КД против јавног реда и мира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383</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9</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37</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36</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96</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205</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259</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14</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28</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76</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140</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124</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8</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8</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20</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65</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КД против правног саобраћаја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10</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5</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3</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6</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КД против човечности и других добара заштићених међународним правом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7</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7</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5</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5</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57"/>
              <w:rPr>
                <w:rFonts w:ascii="Arial" w:hAnsi="Arial" w:cs="Arial"/>
                <w:b/>
                <w:bCs/>
                <w:sz w:val="14"/>
                <w:szCs w:val="14"/>
              </w:rPr>
            </w:pPr>
            <w:r w:rsidRPr="004F0524">
              <w:rPr>
                <w:rFonts w:ascii="Arial" w:hAnsi="Arial" w:cs="Arial"/>
                <w:b/>
                <w:bCs/>
                <w:sz w:val="14"/>
                <w:szCs w:val="14"/>
              </w:rPr>
              <w:t>Oстала кривична дела из посебних закона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20</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5</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5</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4</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6</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17</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5</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5</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ind w:left="170"/>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r>
    </w:tbl>
    <w:p w:rsidR="000A76C2" w:rsidRPr="00E520D7" w:rsidRDefault="000A76C2" w:rsidP="000A76C2">
      <w:pPr>
        <w:pStyle w:val="PlainText"/>
        <w:spacing w:after="60" w:line="228" w:lineRule="auto"/>
        <w:ind w:left="397" w:hanging="397"/>
        <w:rPr>
          <w:rFonts w:ascii="Arial" w:hAnsi="Arial" w:cs="Arial"/>
          <w:color w:val="631441"/>
          <w:sz w:val="21"/>
          <w:szCs w:val="21"/>
          <w:lang w:val="sr-Cyrl-CS"/>
        </w:rPr>
      </w:pPr>
      <w:r w:rsidRPr="004F0524">
        <w:rPr>
          <w:rFonts w:ascii="Arial" w:hAnsi="Arial" w:cs="Arial"/>
          <w:b/>
          <w:color w:val="631441"/>
          <w:sz w:val="21"/>
          <w:szCs w:val="21"/>
          <w:lang w:val="sr-Cyrl-CS"/>
        </w:rPr>
        <w:t xml:space="preserve">2.7. Малолетници </w:t>
      </w:r>
      <w:r w:rsidRPr="00833E35">
        <w:rPr>
          <w:rFonts w:ascii="Arial" w:hAnsi="Arial" w:cs="Arial"/>
          <w:b/>
          <w:color w:val="631441"/>
          <w:sz w:val="21"/>
          <w:szCs w:val="21"/>
          <w:lang w:val="sr-Cyrl-CS"/>
        </w:rPr>
        <w:t>–</w:t>
      </w:r>
      <w:r w:rsidRPr="004F0524">
        <w:rPr>
          <w:rFonts w:ascii="Arial" w:hAnsi="Arial" w:cs="Arial"/>
          <w:b/>
          <w:color w:val="631441"/>
          <w:sz w:val="21"/>
          <w:szCs w:val="21"/>
          <w:lang w:val="sr-Cyrl-CS"/>
        </w:rPr>
        <w:t xml:space="preserve"> поднет предлог већу за изрицање кривичне санкције, према групама кривичних дела, врсти одлуке и трајању поступка (од покретања припремног поступка до правноснажности одлуке), 2015.</w:t>
      </w:r>
      <w:r>
        <w:rPr>
          <w:rFonts w:ascii="Arial" w:hAnsi="Arial" w:cs="Arial"/>
          <w:b/>
          <w:color w:val="631441"/>
          <w:sz w:val="21"/>
          <w:szCs w:val="21"/>
          <w:lang w:val="sr-Cyrl-CS"/>
        </w:rPr>
        <w:t xml:space="preserve">  </w:t>
      </w:r>
      <w:r>
        <w:rPr>
          <w:rFonts w:ascii="Arial" w:hAnsi="Arial" w:cs="Arial"/>
          <w:color w:val="631441"/>
          <w:sz w:val="21"/>
          <w:szCs w:val="21"/>
          <w:lang w:val="sr-Cyrl-CS"/>
        </w:rPr>
        <w:t>(наставак)</w:t>
      </w:r>
    </w:p>
    <w:tbl>
      <w:tblPr>
        <w:tblW w:w="0" w:type="auto"/>
        <w:jc w:val="center"/>
        <w:tblLayout w:type="fixed"/>
        <w:tblCellMar>
          <w:left w:w="28" w:type="dxa"/>
          <w:right w:w="28" w:type="dxa"/>
        </w:tblCellMar>
        <w:tblLook w:val="01E0" w:firstRow="1" w:lastRow="1" w:firstColumn="1" w:lastColumn="1" w:noHBand="0" w:noVBand="0"/>
      </w:tblPr>
      <w:tblGrid>
        <w:gridCol w:w="4536"/>
        <w:gridCol w:w="879"/>
        <w:gridCol w:w="879"/>
        <w:gridCol w:w="879"/>
        <w:gridCol w:w="879"/>
        <w:gridCol w:w="879"/>
        <w:gridCol w:w="879"/>
      </w:tblGrid>
      <w:tr w:rsidR="000A76C2" w:rsidRPr="00586614" w:rsidTr="000A76C2">
        <w:trPr>
          <w:jc w:val="center"/>
        </w:trPr>
        <w:tc>
          <w:tcPr>
            <w:tcW w:w="4536"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A7DA1" w:rsidRDefault="000A76C2" w:rsidP="000A76C2">
            <w:pPr>
              <w:jc w:val="center"/>
              <w:rPr>
                <w:rFonts w:ascii="Arial" w:hAnsi="Arial" w:cs="Arial"/>
                <w:b/>
                <w:bCs/>
                <w:sz w:val="14"/>
                <w:szCs w:val="14"/>
                <w:lang w:val="ru-RU"/>
              </w:rPr>
            </w:pPr>
          </w:p>
        </w:tc>
        <w:tc>
          <w:tcPr>
            <w:tcW w:w="87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
                <w:bCs/>
                <w:sz w:val="14"/>
                <w:szCs w:val="14"/>
              </w:rPr>
            </w:pPr>
            <w:r w:rsidRPr="001367C5">
              <w:rPr>
                <w:rFonts w:ascii="Arial" w:hAnsi="Arial" w:cs="Arial"/>
                <w:sz w:val="14"/>
                <w:szCs w:val="14"/>
              </w:rPr>
              <w:t>Укупно</w:t>
            </w:r>
          </w:p>
        </w:tc>
        <w:tc>
          <w:tcPr>
            <w:tcW w:w="439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586614" w:rsidRDefault="000A76C2" w:rsidP="000A76C2">
            <w:pPr>
              <w:spacing w:before="120" w:after="120"/>
              <w:jc w:val="center"/>
              <w:rPr>
                <w:rFonts w:ascii="Arial" w:hAnsi="Arial" w:cs="Arial"/>
                <w:b/>
                <w:bCs/>
                <w:sz w:val="14"/>
                <w:szCs w:val="14"/>
              </w:rPr>
            </w:pPr>
            <w:r w:rsidRPr="001367C5">
              <w:rPr>
                <w:rFonts w:ascii="Arial" w:hAnsi="Arial" w:cs="Arial"/>
                <w:sz w:val="14"/>
                <w:szCs w:val="14"/>
              </w:rPr>
              <w:t>Трајање поступка</w:t>
            </w:r>
          </w:p>
        </w:tc>
      </w:tr>
      <w:tr w:rsidR="000A76C2" w:rsidRPr="00586614" w:rsidTr="000A76C2">
        <w:trPr>
          <w:jc w:val="center"/>
        </w:trPr>
        <w:tc>
          <w:tcPr>
            <w:tcW w:w="4536"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
                <w:bCs/>
                <w:sz w:val="14"/>
                <w:szCs w:val="14"/>
                <w:lang w:val="ru-RU"/>
              </w:rPr>
            </w:pPr>
          </w:p>
        </w:tc>
        <w:tc>
          <w:tcPr>
            <w:tcW w:w="87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jc w:val="center"/>
              <w:rPr>
                <w:rFonts w:ascii="Arial" w:hAnsi="Arial" w:cs="Arial"/>
                <w:b/>
                <w:bCs/>
                <w:sz w:val="14"/>
                <w:szCs w:val="14"/>
              </w:rPr>
            </w:pPr>
          </w:p>
        </w:tc>
        <w:tc>
          <w:tcPr>
            <w:tcW w:w="8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F0524" w:rsidRDefault="000A76C2" w:rsidP="000A76C2">
            <w:pPr>
              <w:jc w:val="center"/>
              <w:rPr>
                <w:rFonts w:ascii="Arial" w:hAnsi="Arial" w:cs="Arial"/>
                <w:sz w:val="14"/>
                <w:szCs w:val="14"/>
              </w:rPr>
            </w:pPr>
            <w:r w:rsidRPr="004F0524">
              <w:rPr>
                <w:rFonts w:ascii="Arial" w:hAnsi="Arial" w:cs="Arial"/>
                <w:sz w:val="14"/>
                <w:szCs w:val="14"/>
              </w:rPr>
              <w:t>до 2 месеца</w:t>
            </w:r>
          </w:p>
        </w:tc>
        <w:tc>
          <w:tcPr>
            <w:tcW w:w="8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F0524" w:rsidRDefault="000A76C2" w:rsidP="000A76C2">
            <w:pPr>
              <w:jc w:val="center"/>
              <w:rPr>
                <w:rFonts w:ascii="Arial" w:hAnsi="Arial" w:cs="Arial"/>
                <w:sz w:val="14"/>
                <w:szCs w:val="14"/>
              </w:rPr>
            </w:pPr>
            <w:r w:rsidRPr="004F0524">
              <w:rPr>
                <w:rFonts w:ascii="Arial" w:hAnsi="Arial" w:cs="Arial"/>
                <w:sz w:val="14"/>
                <w:szCs w:val="14"/>
              </w:rPr>
              <w:t xml:space="preserve">преко 2 </w:t>
            </w:r>
            <w:r w:rsidRPr="004F0524">
              <w:rPr>
                <w:rFonts w:ascii="Arial" w:hAnsi="Arial" w:cs="Arial"/>
                <w:sz w:val="14"/>
                <w:szCs w:val="14"/>
              </w:rPr>
              <w:br/>
              <w:t>до 4 месеци</w:t>
            </w:r>
          </w:p>
        </w:tc>
        <w:tc>
          <w:tcPr>
            <w:tcW w:w="8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F0524" w:rsidRDefault="000A76C2" w:rsidP="000A76C2">
            <w:pPr>
              <w:jc w:val="center"/>
              <w:rPr>
                <w:rFonts w:ascii="Arial" w:hAnsi="Arial" w:cs="Arial"/>
                <w:sz w:val="14"/>
                <w:szCs w:val="14"/>
              </w:rPr>
            </w:pPr>
            <w:r w:rsidRPr="004F0524">
              <w:rPr>
                <w:rFonts w:ascii="Arial" w:hAnsi="Arial" w:cs="Arial"/>
                <w:sz w:val="14"/>
                <w:szCs w:val="14"/>
              </w:rPr>
              <w:t xml:space="preserve">преко 4 </w:t>
            </w:r>
            <w:r w:rsidRPr="004F0524">
              <w:rPr>
                <w:rFonts w:ascii="Arial" w:hAnsi="Arial" w:cs="Arial"/>
                <w:sz w:val="14"/>
                <w:szCs w:val="14"/>
              </w:rPr>
              <w:br/>
              <w:t>до 6 месеци</w:t>
            </w:r>
          </w:p>
        </w:tc>
        <w:tc>
          <w:tcPr>
            <w:tcW w:w="8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4F0524" w:rsidRDefault="000A76C2" w:rsidP="000A76C2">
            <w:pPr>
              <w:jc w:val="center"/>
              <w:rPr>
                <w:rFonts w:ascii="Arial" w:hAnsi="Arial" w:cs="Arial"/>
                <w:sz w:val="14"/>
                <w:szCs w:val="14"/>
              </w:rPr>
            </w:pPr>
            <w:r w:rsidRPr="004F0524">
              <w:rPr>
                <w:rFonts w:ascii="Arial" w:hAnsi="Arial" w:cs="Arial"/>
                <w:sz w:val="14"/>
                <w:szCs w:val="14"/>
              </w:rPr>
              <w:t>преко 6</w:t>
            </w:r>
            <w:r w:rsidRPr="004F0524">
              <w:rPr>
                <w:rFonts w:ascii="Arial" w:hAnsi="Arial" w:cs="Arial"/>
                <w:sz w:val="14"/>
                <w:szCs w:val="14"/>
              </w:rPr>
              <w:br/>
              <w:t>месеци до</w:t>
            </w:r>
            <w:r w:rsidRPr="004F0524">
              <w:rPr>
                <w:rFonts w:ascii="Arial" w:hAnsi="Arial" w:cs="Arial"/>
                <w:sz w:val="14"/>
                <w:szCs w:val="14"/>
              </w:rPr>
              <w:br/>
              <w:t>1 године</w:t>
            </w:r>
          </w:p>
        </w:tc>
        <w:tc>
          <w:tcPr>
            <w:tcW w:w="87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4F0524" w:rsidRDefault="000A76C2" w:rsidP="000A76C2">
            <w:pPr>
              <w:jc w:val="center"/>
              <w:rPr>
                <w:rFonts w:ascii="Arial" w:hAnsi="Arial" w:cs="Arial"/>
                <w:sz w:val="14"/>
                <w:szCs w:val="14"/>
              </w:rPr>
            </w:pPr>
            <w:r w:rsidRPr="004F0524">
              <w:rPr>
                <w:rFonts w:ascii="Arial" w:hAnsi="Arial" w:cs="Arial"/>
                <w:sz w:val="14"/>
                <w:szCs w:val="14"/>
              </w:rPr>
              <w:t xml:space="preserve">преко </w:t>
            </w:r>
            <w:r w:rsidRPr="004F0524">
              <w:rPr>
                <w:rFonts w:ascii="Arial" w:hAnsi="Arial" w:cs="Arial"/>
                <w:sz w:val="14"/>
                <w:szCs w:val="14"/>
              </w:rPr>
              <w:br/>
              <w:t>1 године</w:t>
            </w:r>
          </w:p>
        </w:tc>
      </w:tr>
      <w:tr w:rsidR="000A76C2" w:rsidRPr="00586614" w:rsidTr="000A76C2">
        <w:trPr>
          <w:jc w:val="center"/>
        </w:trPr>
        <w:tc>
          <w:tcPr>
            <w:tcW w:w="4536" w:type="dxa"/>
            <w:tcBorders>
              <w:top w:val="single" w:sz="4" w:space="0" w:color="808080" w:themeColor="background1" w:themeShade="80"/>
              <w:right w:val="single" w:sz="4" w:space="0" w:color="808080" w:themeColor="background1" w:themeShade="80"/>
            </w:tcBorders>
            <w:shd w:val="clear" w:color="auto" w:fill="auto"/>
            <w:vAlign w:val="bottom"/>
          </w:tcPr>
          <w:p w:rsidR="000A76C2" w:rsidRPr="00586614" w:rsidRDefault="000A76C2" w:rsidP="000A76C2">
            <w:pPr>
              <w:ind w:left="113" w:hanging="113"/>
              <w:rPr>
                <w:rFonts w:ascii="Arial" w:hAnsi="Arial" w:cs="Arial"/>
                <w:sz w:val="14"/>
                <w:szCs w:val="14"/>
              </w:rPr>
            </w:pPr>
          </w:p>
        </w:tc>
        <w:tc>
          <w:tcPr>
            <w:tcW w:w="879" w:type="dxa"/>
            <w:tcBorders>
              <w:top w:val="single" w:sz="4" w:space="0" w:color="808080" w:themeColor="background1" w:themeShade="80"/>
              <w:left w:val="single" w:sz="4" w:space="0" w:color="808080" w:themeColor="background1" w:themeShade="80"/>
            </w:tcBorders>
            <w:shd w:val="clear" w:color="auto" w:fill="auto"/>
            <w:vAlign w:val="bottom"/>
          </w:tcPr>
          <w:p w:rsidR="000A76C2" w:rsidRPr="00586614" w:rsidRDefault="000A76C2" w:rsidP="000A76C2">
            <w:pPr>
              <w:ind w:right="113"/>
              <w:jc w:val="right"/>
              <w:rPr>
                <w:rFonts w:ascii="Arial" w:hAnsi="Arial" w:cs="Arial"/>
                <w:sz w:val="14"/>
                <w:szCs w:val="14"/>
              </w:rPr>
            </w:pPr>
          </w:p>
        </w:tc>
        <w:tc>
          <w:tcPr>
            <w:tcW w:w="879" w:type="dxa"/>
            <w:tcBorders>
              <w:top w:val="single" w:sz="4" w:space="0" w:color="808080" w:themeColor="background1" w:themeShade="80"/>
            </w:tcBorders>
            <w:shd w:val="clear" w:color="auto" w:fill="auto"/>
            <w:vAlign w:val="bottom"/>
          </w:tcPr>
          <w:p w:rsidR="000A76C2" w:rsidRPr="00586614" w:rsidRDefault="000A76C2" w:rsidP="000A76C2">
            <w:pPr>
              <w:ind w:right="113"/>
              <w:jc w:val="right"/>
              <w:rPr>
                <w:rFonts w:ascii="Arial" w:hAnsi="Arial" w:cs="Arial"/>
                <w:sz w:val="14"/>
                <w:szCs w:val="14"/>
              </w:rPr>
            </w:pPr>
          </w:p>
        </w:tc>
        <w:tc>
          <w:tcPr>
            <w:tcW w:w="879" w:type="dxa"/>
            <w:tcBorders>
              <w:top w:val="single" w:sz="4" w:space="0" w:color="808080" w:themeColor="background1" w:themeShade="80"/>
            </w:tcBorders>
            <w:shd w:val="clear" w:color="auto" w:fill="auto"/>
            <w:vAlign w:val="bottom"/>
          </w:tcPr>
          <w:p w:rsidR="000A76C2" w:rsidRPr="00586614" w:rsidRDefault="000A76C2" w:rsidP="000A76C2">
            <w:pPr>
              <w:ind w:right="113"/>
              <w:jc w:val="right"/>
              <w:rPr>
                <w:rFonts w:ascii="Arial" w:hAnsi="Arial" w:cs="Arial"/>
                <w:sz w:val="14"/>
                <w:szCs w:val="14"/>
              </w:rPr>
            </w:pPr>
          </w:p>
        </w:tc>
        <w:tc>
          <w:tcPr>
            <w:tcW w:w="879" w:type="dxa"/>
            <w:tcBorders>
              <w:top w:val="single" w:sz="4" w:space="0" w:color="808080" w:themeColor="background1" w:themeShade="80"/>
            </w:tcBorders>
            <w:shd w:val="clear" w:color="auto" w:fill="auto"/>
            <w:vAlign w:val="bottom"/>
          </w:tcPr>
          <w:p w:rsidR="000A76C2" w:rsidRPr="00586614" w:rsidRDefault="000A76C2" w:rsidP="000A76C2">
            <w:pPr>
              <w:ind w:right="113"/>
              <w:jc w:val="right"/>
              <w:rPr>
                <w:rFonts w:ascii="Arial" w:hAnsi="Arial" w:cs="Arial"/>
                <w:sz w:val="14"/>
                <w:szCs w:val="14"/>
              </w:rPr>
            </w:pPr>
          </w:p>
        </w:tc>
        <w:tc>
          <w:tcPr>
            <w:tcW w:w="879" w:type="dxa"/>
            <w:tcBorders>
              <w:top w:val="single" w:sz="4" w:space="0" w:color="808080" w:themeColor="background1" w:themeShade="80"/>
            </w:tcBorders>
            <w:shd w:val="clear" w:color="auto" w:fill="auto"/>
            <w:vAlign w:val="bottom"/>
          </w:tcPr>
          <w:p w:rsidR="000A76C2" w:rsidRPr="00586614" w:rsidRDefault="000A76C2" w:rsidP="000A76C2">
            <w:pPr>
              <w:ind w:right="113"/>
              <w:jc w:val="right"/>
              <w:rPr>
                <w:rFonts w:ascii="Arial" w:hAnsi="Arial" w:cs="Arial"/>
                <w:sz w:val="14"/>
                <w:szCs w:val="14"/>
              </w:rPr>
            </w:pPr>
          </w:p>
        </w:tc>
        <w:tc>
          <w:tcPr>
            <w:tcW w:w="879" w:type="dxa"/>
            <w:tcBorders>
              <w:top w:val="single" w:sz="4" w:space="0" w:color="808080" w:themeColor="background1" w:themeShade="80"/>
            </w:tcBorders>
            <w:shd w:val="clear" w:color="auto" w:fill="auto"/>
            <w:vAlign w:val="bottom"/>
          </w:tcPr>
          <w:p w:rsidR="000A76C2" w:rsidRPr="00586614" w:rsidRDefault="000A76C2" w:rsidP="000A76C2">
            <w:pPr>
              <w:ind w:right="113"/>
              <w:jc w:val="right"/>
              <w:rPr>
                <w:rFonts w:ascii="Arial" w:hAnsi="Arial" w:cs="Arial"/>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sz w:val="14"/>
                <w:szCs w:val="14"/>
              </w:rPr>
            </w:pPr>
            <w:r w:rsidRPr="004F0524">
              <w:rPr>
                <w:rFonts w:ascii="Arial" w:hAnsi="Arial" w:cs="Arial"/>
                <w:sz w:val="14"/>
                <w:szCs w:val="14"/>
              </w:rPr>
              <w:t>СРБИЈА – СЕВЕР</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1397</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64</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110</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425</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794</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b/>
                <w:bCs/>
                <w:sz w:val="14"/>
                <w:szCs w:val="14"/>
              </w:rPr>
            </w:pPr>
            <w:r w:rsidRPr="004F0524">
              <w:rPr>
                <w:rFonts w:ascii="Arial" w:hAnsi="Arial" w:cs="Arial"/>
                <w:b/>
                <w:bCs/>
                <w:sz w:val="14"/>
                <w:szCs w:val="14"/>
              </w:rPr>
              <w:t>Београдски регион</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426</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17</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43</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178</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186</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278</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36</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126</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101</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148</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7</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52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85</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b/>
                <w:bCs/>
                <w:sz w:val="14"/>
                <w:szCs w:val="14"/>
              </w:rPr>
            </w:pPr>
            <w:r w:rsidRPr="004F0524">
              <w:rPr>
                <w:rFonts w:ascii="Arial" w:hAnsi="Arial" w:cs="Arial"/>
                <w:b/>
                <w:bCs/>
                <w:sz w:val="14"/>
                <w:szCs w:val="14"/>
              </w:rPr>
              <w:t>Регион Војводине</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971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47</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67</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247</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608</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749</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44</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65</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226</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413</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222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195</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sz w:val="14"/>
                <w:szCs w:val="14"/>
              </w:rPr>
            </w:pPr>
            <w:r w:rsidRPr="004F0524">
              <w:rPr>
                <w:rFonts w:ascii="Arial" w:hAnsi="Arial" w:cs="Arial"/>
                <w:sz w:val="14"/>
                <w:szCs w:val="14"/>
              </w:rPr>
              <w:t>СРБИЈА – ЈУГ</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1138</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25</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180</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162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382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389</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b/>
                <w:bCs/>
                <w:sz w:val="14"/>
                <w:szCs w:val="14"/>
              </w:rPr>
            </w:pPr>
            <w:r w:rsidRPr="004F0524">
              <w:rPr>
                <w:rFonts w:ascii="Arial" w:hAnsi="Arial" w:cs="Arial"/>
                <w:b/>
                <w:bCs/>
                <w:sz w:val="14"/>
                <w:szCs w:val="14"/>
              </w:rPr>
              <w:t>Регион Шумадије и Западне Србије</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709</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13</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146</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101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230</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219</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547</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109</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76</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180</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179</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162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10</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37</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25</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50</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40</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b/>
                <w:bCs/>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b/>
                <w:bCs/>
                <w:sz w:val="14"/>
                <w:szCs w:val="14"/>
              </w:rPr>
            </w:pPr>
            <w:r w:rsidRPr="004F0524">
              <w:rPr>
                <w:rFonts w:ascii="Arial" w:hAnsi="Arial" w:cs="Arial"/>
                <w:b/>
                <w:bCs/>
                <w:sz w:val="14"/>
                <w:szCs w:val="14"/>
              </w:rPr>
              <w:t>Регион Јужне и Источне Србије</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429</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12</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34</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61</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152</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170</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sz w:val="14"/>
                <w:szCs w:val="14"/>
              </w:rPr>
            </w:pPr>
            <w:r w:rsidRPr="004F0524">
              <w:rPr>
                <w:rFonts w:ascii="Arial" w:hAnsi="Arial" w:cs="Arial"/>
                <w:sz w:val="14"/>
                <w:szCs w:val="14"/>
              </w:rPr>
              <w:t>Изречен малолетнички затвор - васпитна мера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352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59</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134</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126</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sz w:val="14"/>
                <w:szCs w:val="14"/>
              </w:rPr>
            </w:pPr>
            <w:r w:rsidRPr="004F0524">
              <w:rPr>
                <w:rFonts w:ascii="Arial" w:hAnsi="Arial" w:cs="Arial"/>
                <w:sz w:val="14"/>
                <w:szCs w:val="14"/>
              </w:rPr>
              <w:t>Обустављен поступак пред већем</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76</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10</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3</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2</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18</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43</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sz w:val="14"/>
                <w:szCs w:val="14"/>
              </w:rPr>
            </w:pPr>
            <w:r w:rsidRPr="004F0524">
              <w:rPr>
                <w:rFonts w:ascii="Arial" w:hAnsi="Arial" w:cs="Arial"/>
                <w:sz w:val="14"/>
                <w:szCs w:val="14"/>
              </w:rPr>
              <w:t>Из</w:t>
            </w:r>
            <w:r>
              <w:rPr>
                <w:rFonts w:ascii="Arial" w:hAnsi="Arial" w:cs="Arial"/>
                <w:sz w:val="14"/>
                <w:szCs w:val="14"/>
              </w:rPr>
              <w:t>р</w:t>
            </w:r>
            <w:r w:rsidRPr="004F0524">
              <w:rPr>
                <w:rFonts w:ascii="Arial" w:hAnsi="Arial" w:cs="Arial"/>
                <w:sz w:val="14"/>
                <w:szCs w:val="14"/>
              </w:rPr>
              <w:t>ечена мера безбедности без изрицања друге санкције</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r w:rsidRPr="004F0524">
              <w:rPr>
                <w:rFonts w:ascii="Arial" w:hAnsi="Arial" w:cs="Arial"/>
                <w:sz w:val="14"/>
                <w:szCs w:val="14"/>
              </w:rPr>
              <w:t>1</w:t>
            </w: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sz w:val="14"/>
                <w:szCs w:val="14"/>
              </w:rPr>
            </w:pP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c>
          <w:tcPr>
            <w:tcW w:w="879" w:type="dxa"/>
            <w:shd w:val="clear" w:color="auto" w:fill="auto"/>
            <w:vAlign w:val="bottom"/>
          </w:tcPr>
          <w:p w:rsidR="000A76C2" w:rsidRPr="004F0524" w:rsidRDefault="000A76C2" w:rsidP="000A76C2">
            <w:pPr>
              <w:ind w:right="113"/>
              <w:jc w:val="right"/>
              <w:rPr>
                <w:rFonts w:ascii="Arial" w:hAnsi="Arial" w:cs="Arial"/>
                <w:sz w:val="14"/>
                <w:szCs w:val="14"/>
              </w:rPr>
            </w:pPr>
          </w:p>
        </w:tc>
      </w:tr>
      <w:tr w:rsidR="000A76C2" w:rsidRPr="00223813" w:rsidTr="000A76C2">
        <w:trPr>
          <w:jc w:val="center"/>
        </w:trPr>
        <w:tc>
          <w:tcPr>
            <w:tcW w:w="4536" w:type="dxa"/>
            <w:tcBorders>
              <w:right w:val="single" w:sz="4" w:space="0" w:color="808080" w:themeColor="background1" w:themeShade="80"/>
            </w:tcBorders>
            <w:shd w:val="clear" w:color="auto" w:fill="auto"/>
          </w:tcPr>
          <w:p w:rsidR="000A76C2" w:rsidRPr="004F0524" w:rsidRDefault="000A76C2" w:rsidP="000A76C2">
            <w:pPr>
              <w:rPr>
                <w:rFonts w:ascii="Arial" w:hAnsi="Arial" w:cs="Arial"/>
                <w:b/>
                <w:bCs/>
                <w:sz w:val="14"/>
                <w:szCs w:val="14"/>
              </w:rPr>
            </w:pPr>
            <w:r w:rsidRPr="004F0524">
              <w:rPr>
                <w:rFonts w:ascii="Arial" w:hAnsi="Arial" w:cs="Arial"/>
                <w:b/>
                <w:bCs/>
                <w:sz w:val="14"/>
                <w:szCs w:val="14"/>
              </w:rPr>
              <w:t>Регион Косово и Метохија</w:t>
            </w:r>
          </w:p>
        </w:tc>
        <w:tc>
          <w:tcPr>
            <w:tcW w:w="879" w:type="dxa"/>
            <w:tcBorders>
              <w:left w:val="single" w:sz="4" w:space="0" w:color="808080" w:themeColor="background1" w:themeShade="80"/>
            </w:tcBorders>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c>
          <w:tcPr>
            <w:tcW w:w="879" w:type="dxa"/>
            <w:shd w:val="clear" w:color="auto" w:fill="auto"/>
            <w:vAlign w:val="bottom"/>
          </w:tcPr>
          <w:p w:rsidR="000A76C2" w:rsidRPr="004F0524" w:rsidRDefault="000A76C2" w:rsidP="000A76C2">
            <w:pPr>
              <w:ind w:right="113"/>
              <w:jc w:val="right"/>
              <w:rPr>
                <w:rFonts w:ascii="Arial" w:hAnsi="Arial" w:cs="Arial"/>
                <w:b/>
                <w:bCs/>
                <w:sz w:val="14"/>
                <w:szCs w:val="14"/>
              </w:rPr>
            </w:pPr>
            <w:r w:rsidRPr="004F0524">
              <w:rPr>
                <w:rFonts w:ascii="Arial" w:hAnsi="Arial" w:cs="Arial"/>
                <w:b/>
                <w:bCs/>
                <w:sz w:val="14"/>
                <w:szCs w:val="14"/>
              </w:rPr>
              <w:t>...</w:t>
            </w:r>
          </w:p>
        </w:tc>
      </w:tr>
    </w:tbl>
    <w:p w:rsidR="000A76C2" w:rsidRDefault="000A76C2" w:rsidP="000A76C2">
      <w:pPr>
        <w:spacing w:after="60" w:line="228" w:lineRule="auto"/>
        <w:ind w:left="397" w:hanging="397"/>
        <w:rPr>
          <w:rFonts w:ascii="Arial" w:hAnsi="Arial" w:cs="Arial"/>
          <w:b/>
          <w:bCs/>
          <w:sz w:val="21"/>
          <w:szCs w:val="21"/>
          <w:lang w:val="ru-RU"/>
        </w:rPr>
      </w:pPr>
    </w:p>
    <w:p w:rsidR="000A76C2" w:rsidRDefault="000A76C2" w:rsidP="000A76C2">
      <w:pPr>
        <w:spacing w:after="60" w:line="228" w:lineRule="auto"/>
        <w:ind w:left="397" w:hanging="397"/>
        <w:rPr>
          <w:rFonts w:ascii="Arial" w:hAnsi="Arial" w:cs="Arial"/>
          <w:b/>
          <w:bCs/>
          <w:color w:val="631441"/>
          <w:sz w:val="21"/>
          <w:szCs w:val="21"/>
          <w:lang w:val="ru-RU"/>
        </w:rPr>
      </w:pPr>
      <w:r w:rsidRPr="00E520D7">
        <w:rPr>
          <w:rFonts w:ascii="Arial" w:hAnsi="Arial" w:cs="Arial"/>
          <w:b/>
          <w:bCs/>
          <w:color w:val="631441"/>
          <w:sz w:val="21"/>
          <w:szCs w:val="21"/>
          <w:lang w:val="ru-RU"/>
        </w:rPr>
        <w:t xml:space="preserve">2.8. Малолетници </w:t>
      </w:r>
      <w:r w:rsidRPr="00833E35">
        <w:rPr>
          <w:rFonts w:ascii="Arial Narrow" w:hAnsi="Arial Narrow" w:cs="Arial"/>
          <w:b/>
          <w:bCs/>
          <w:color w:val="631441"/>
          <w:sz w:val="21"/>
          <w:szCs w:val="21"/>
          <w:lang w:val="ru-RU"/>
        </w:rPr>
        <w:t>–</w:t>
      </w:r>
      <w:r w:rsidRPr="00E520D7">
        <w:rPr>
          <w:rFonts w:ascii="Arial" w:hAnsi="Arial" w:cs="Arial"/>
          <w:b/>
          <w:bCs/>
          <w:color w:val="631441"/>
          <w:sz w:val="21"/>
          <w:szCs w:val="21"/>
          <w:lang w:val="ru-RU"/>
        </w:rPr>
        <w:t xml:space="preserve"> поднет предлог већу за изрицање санкције, према групама кривичних дела, годинама живота и полу, 2015.</w:t>
      </w:r>
    </w:p>
    <w:tbl>
      <w:tblPr>
        <w:tblW w:w="0" w:type="auto"/>
        <w:jc w:val="center"/>
        <w:tblLayout w:type="fixed"/>
        <w:tblCellMar>
          <w:left w:w="28" w:type="dxa"/>
          <w:right w:w="28" w:type="dxa"/>
        </w:tblCellMar>
        <w:tblLook w:val="04A0" w:firstRow="1" w:lastRow="0" w:firstColumn="1" w:lastColumn="0" w:noHBand="0" w:noVBand="1"/>
      </w:tblPr>
      <w:tblGrid>
        <w:gridCol w:w="3459"/>
        <w:gridCol w:w="680"/>
        <w:gridCol w:w="680"/>
        <w:gridCol w:w="737"/>
        <w:gridCol w:w="539"/>
        <w:gridCol w:w="539"/>
        <w:gridCol w:w="539"/>
        <w:gridCol w:w="539"/>
        <w:gridCol w:w="539"/>
        <w:gridCol w:w="539"/>
        <w:gridCol w:w="539"/>
        <w:gridCol w:w="539"/>
      </w:tblGrid>
      <w:tr w:rsidR="000A76C2" w:rsidRPr="000349B5" w:rsidTr="000A76C2">
        <w:trPr>
          <w:jc w:val="center"/>
        </w:trPr>
        <w:tc>
          <w:tcPr>
            <w:tcW w:w="3459"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tcPr>
          <w:p w:rsidR="000A76C2" w:rsidRPr="00EA7DA1" w:rsidRDefault="000A76C2" w:rsidP="000A76C2">
            <w:pPr>
              <w:spacing w:before="60" w:after="60" w:line="228" w:lineRule="auto"/>
              <w:jc w:val="center"/>
              <w:rPr>
                <w:rFonts w:ascii="Arial" w:hAnsi="Arial" w:cs="Arial"/>
                <w:b/>
                <w:bCs/>
                <w:sz w:val="14"/>
                <w:szCs w:val="14"/>
                <w:lang w:val="ru-RU"/>
              </w:rPr>
            </w:pPr>
          </w:p>
        </w:tc>
        <w:tc>
          <w:tcPr>
            <w:tcW w:w="2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bottom"/>
          </w:tcPr>
          <w:p w:rsidR="000A76C2" w:rsidRPr="000349B5" w:rsidRDefault="000A76C2" w:rsidP="000A76C2">
            <w:pPr>
              <w:spacing w:before="60" w:after="60" w:line="228" w:lineRule="auto"/>
              <w:jc w:val="center"/>
              <w:rPr>
                <w:rFonts w:ascii="Arial" w:hAnsi="Arial" w:cs="Arial"/>
                <w:b/>
                <w:bCs/>
                <w:sz w:val="14"/>
                <w:szCs w:val="14"/>
              </w:rPr>
            </w:pPr>
            <w:r w:rsidRPr="000349B5">
              <w:rPr>
                <w:rFonts w:ascii="Arial" w:hAnsi="Arial" w:cs="Arial"/>
                <w:sz w:val="14"/>
                <w:szCs w:val="14"/>
              </w:rPr>
              <w:t>Укупно</w:t>
            </w:r>
          </w:p>
        </w:tc>
        <w:tc>
          <w:tcPr>
            <w:tcW w:w="431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bottom"/>
          </w:tcPr>
          <w:p w:rsidR="000A76C2" w:rsidRPr="000349B5" w:rsidRDefault="000A76C2" w:rsidP="000A76C2">
            <w:pPr>
              <w:spacing w:before="60" w:after="60" w:line="228" w:lineRule="auto"/>
              <w:jc w:val="center"/>
              <w:rPr>
                <w:rFonts w:ascii="Arial" w:hAnsi="Arial" w:cs="Arial"/>
                <w:b/>
                <w:bCs/>
                <w:sz w:val="14"/>
                <w:szCs w:val="14"/>
              </w:rPr>
            </w:pPr>
            <w:r w:rsidRPr="000349B5">
              <w:rPr>
                <w:rFonts w:ascii="Arial" w:hAnsi="Arial" w:cs="Arial"/>
                <w:sz w:val="14"/>
                <w:szCs w:val="14"/>
              </w:rPr>
              <w:t>Године живота и пол</w:t>
            </w:r>
          </w:p>
        </w:tc>
      </w:tr>
      <w:tr w:rsidR="000A76C2" w:rsidRPr="000349B5" w:rsidTr="000A76C2">
        <w:trPr>
          <w:jc w:val="center"/>
        </w:trPr>
        <w:tc>
          <w:tcPr>
            <w:tcW w:w="345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tcPr>
          <w:p w:rsidR="000A76C2" w:rsidRPr="000349B5" w:rsidRDefault="000A76C2" w:rsidP="000A76C2">
            <w:pPr>
              <w:spacing w:before="60" w:after="60" w:line="228" w:lineRule="auto"/>
              <w:jc w:val="center"/>
              <w:rPr>
                <w:rFonts w:ascii="Arial" w:hAnsi="Arial" w:cs="Arial"/>
                <w:b/>
                <w:bCs/>
                <w:sz w:val="14"/>
                <w:szCs w:val="14"/>
              </w:rPr>
            </w:pPr>
          </w:p>
        </w:tc>
        <w:tc>
          <w:tcPr>
            <w:tcW w:w="68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28" w:lineRule="auto"/>
              <w:jc w:val="center"/>
              <w:rPr>
                <w:rFonts w:ascii="Arial" w:hAnsi="Arial" w:cs="Arial"/>
                <w:sz w:val="14"/>
                <w:szCs w:val="14"/>
              </w:rPr>
            </w:pPr>
            <w:r>
              <w:rPr>
                <w:rFonts w:ascii="Arial" w:hAnsi="Arial" w:cs="Arial"/>
                <w:sz w:val="14"/>
                <w:szCs w:val="14"/>
              </w:rPr>
              <w:t>свега</w:t>
            </w:r>
          </w:p>
        </w:tc>
        <w:tc>
          <w:tcPr>
            <w:tcW w:w="68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96DC7" w:rsidRDefault="000A76C2" w:rsidP="000A76C2">
            <w:pPr>
              <w:spacing w:before="60" w:after="60" w:line="228" w:lineRule="auto"/>
              <w:jc w:val="center"/>
              <w:rPr>
                <w:rFonts w:ascii="Arial" w:hAnsi="Arial" w:cs="Arial"/>
                <w:sz w:val="14"/>
                <w:szCs w:val="14"/>
              </w:rPr>
            </w:pPr>
            <w:r>
              <w:rPr>
                <w:rFonts w:ascii="Arial" w:hAnsi="Arial" w:cs="Arial"/>
                <w:sz w:val="14"/>
                <w:szCs w:val="14"/>
              </w:rPr>
              <w:t>дечаци (м)</w:t>
            </w: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B139F7" w:rsidRDefault="000A76C2" w:rsidP="000A76C2">
            <w:pPr>
              <w:spacing w:before="60" w:after="60" w:line="228" w:lineRule="auto"/>
              <w:jc w:val="center"/>
              <w:rPr>
                <w:rFonts w:ascii="Arial" w:hAnsi="Arial" w:cs="Arial"/>
                <w:sz w:val="14"/>
                <w:szCs w:val="14"/>
              </w:rPr>
            </w:pPr>
            <w:r>
              <w:rPr>
                <w:rFonts w:ascii="Arial" w:hAnsi="Arial" w:cs="Arial"/>
                <w:sz w:val="14"/>
                <w:szCs w:val="14"/>
              </w:rPr>
              <w:t>девојчице (ж)</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520D7" w:rsidRDefault="000A76C2" w:rsidP="000A76C2">
            <w:pPr>
              <w:spacing w:before="60" w:after="60" w:line="228" w:lineRule="auto"/>
              <w:jc w:val="center"/>
              <w:rPr>
                <w:rFonts w:ascii="Arial" w:hAnsi="Arial" w:cs="Arial"/>
                <w:sz w:val="14"/>
                <w:szCs w:val="14"/>
              </w:rPr>
            </w:pPr>
            <w:r w:rsidRPr="00E520D7">
              <w:rPr>
                <w:rFonts w:ascii="Arial" w:hAnsi="Arial" w:cs="Arial"/>
                <w:sz w:val="14"/>
                <w:szCs w:val="14"/>
              </w:rPr>
              <w:t>14 година</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520D7" w:rsidRDefault="000A76C2" w:rsidP="000A76C2">
            <w:pPr>
              <w:spacing w:before="60" w:after="60" w:line="228" w:lineRule="auto"/>
              <w:jc w:val="center"/>
              <w:rPr>
                <w:rFonts w:ascii="Arial" w:hAnsi="Arial" w:cs="Arial"/>
                <w:sz w:val="14"/>
                <w:szCs w:val="14"/>
              </w:rPr>
            </w:pPr>
            <w:r w:rsidRPr="00E520D7">
              <w:rPr>
                <w:rFonts w:ascii="Arial" w:hAnsi="Arial" w:cs="Arial"/>
                <w:sz w:val="14"/>
                <w:szCs w:val="14"/>
              </w:rPr>
              <w:t xml:space="preserve">15 </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520D7" w:rsidRDefault="000A76C2" w:rsidP="000A76C2">
            <w:pPr>
              <w:spacing w:before="60" w:after="60" w:line="228" w:lineRule="auto"/>
              <w:jc w:val="center"/>
              <w:rPr>
                <w:rFonts w:ascii="Arial" w:hAnsi="Arial" w:cs="Arial"/>
                <w:sz w:val="14"/>
                <w:szCs w:val="14"/>
              </w:rPr>
            </w:pPr>
            <w:r w:rsidRPr="00E520D7">
              <w:rPr>
                <w:rFonts w:ascii="Arial" w:hAnsi="Arial" w:cs="Arial"/>
                <w:sz w:val="14"/>
                <w:szCs w:val="14"/>
              </w:rPr>
              <w:t xml:space="preserve">16 </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E520D7" w:rsidRDefault="000A76C2" w:rsidP="000A76C2">
            <w:pPr>
              <w:spacing w:before="60" w:after="60" w:line="228" w:lineRule="auto"/>
              <w:jc w:val="center"/>
              <w:rPr>
                <w:rFonts w:ascii="Arial" w:hAnsi="Arial" w:cs="Arial"/>
                <w:sz w:val="14"/>
                <w:szCs w:val="14"/>
              </w:rPr>
            </w:pPr>
            <w:r w:rsidRPr="00E520D7">
              <w:rPr>
                <w:rFonts w:ascii="Arial" w:hAnsi="Arial" w:cs="Arial"/>
                <w:sz w:val="14"/>
                <w:szCs w:val="14"/>
              </w:rPr>
              <w:t>17 година</w:t>
            </w:r>
          </w:p>
        </w:tc>
      </w:tr>
      <w:tr w:rsidR="000A76C2" w:rsidRPr="000349B5" w:rsidTr="000A76C2">
        <w:trPr>
          <w:jc w:val="center"/>
        </w:trPr>
        <w:tc>
          <w:tcPr>
            <w:tcW w:w="345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tcPr>
          <w:p w:rsidR="000A76C2" w:rsidRPr="000349B5" w:rsidRDefault="000A76C2" w:rsidP="000A76C2">
            <w:pPr>
              <w:spacing w:before="60" w:after="60" w:line="228" w:lineRule="auto"/>
              <w:jc w:val="center"/>
              <w:rPr>
                <w:rFonts w:ascii="Arial" w:hAnsi="Arial" w:cs="Arial"/>
                <w:b/>
                <w:bCs/>
                <w:sz w:val="14"/>
                <w:szCs w:val="14"/>
              </w:rPr>
            </w:pPr>
          </w:p>
        </w:tc>
        <w:tc>
          <w:tcPr>
            <w:tcW w:w="68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b/>
                <w:bCs/>
                <w:sz w:val="14"/>
                <w:szCs w:val="14"/>
              </w:rPr>
            </w:pPr>
          </w:p>
        </w:tc>
        <w:tc>
          <w:tcPr>
            <w:tcW w:w="68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b/>
                <w:bCs/>
                <w:sz w:val="14"/>
                <w:szCs w:val="14"/>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b/>
                <w:bCs/>
                <w:sz w:val="14"/>
                <w:szCs w:val="14"/>
              </w:rPr>
            </w:pP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sz w:val="14"/>
                <w:szCs w:val="14"/>
              </w:rPr>
            </w:pPr>
            <w:r w:rsidRPr="000349B5">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sz w:val="14"/>
                <w:szCs w:val="14"/>
              </w:rPr>
            </w:pPr>
            <w:r w:rsidRPr="000349B5">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sz w:val="14"/>
                <w:szCs w:val="14"/>
              </w:rPr>
            </w:pPr>
            <w:r w:rsidRPr="000349B5">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sz w:val="14"/>
                <w:szCs w:val="14"/>
              </w:rPr>
            </w:pPr>
            <w:r w:rsidRPr="000349B5">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sz w:val="14"/>
                <w:szCs w:val="14"/>
              </w:rPr>
            </w:pPr>
            <w:r w:rsidRPr="000349B5">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sz w:val="14"/>
                <w:szCs w:val="14"/>
              </w:rPr>
            </w:pPr>
            <w:r w:rsidRPr="000349B5">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sz w:val="14"/>
                <w:szCs w:val="14"/>
              </w:rPr>
            </w:pPr>
            <w:r w:rsidRPr="000349B5">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sz w:val="14"/>
                <w:szCs w:val="14"/>
              </w:rPr>
            </w:pPr>
            <w:r w:rsidRPr="000349B5">
              <w:rPr>
                <w:rFonts w:ascii="Arial" w:hAnsi="Arial" w:cs="Arial"/>
                <w:sz w:val="14"/>
                <w:szCs w:val="14"/>
              </w:rPr>
              <w:t>ж</w:t>
            </w:r>
          </w:p>
        </w:tc>
      </w:tr>
      <w:tr w:rsidR="000A76C2" w:rsidRPr="000349B5" w:rsidTr="000A76C2">
        <w:trPr>
          <w:jc w:val="center"/>
        </w:trPr>
        <w:tc>
          <w:tcPr>
            <w:tcW w:w="3459" w:type="dxa"/>
            <w:tcBorders>
              <w:top w:val="single" w:sz="4" w:space="0" w:color="808080" w:themeColor="background1" w:themeShade="80"/>
              <w:right w:val="single" w:sz="4" w:space="0" w:color="808080" w:themeColor="background1" w:themeShade="80"/>
            </w:tcBorders>
            <w:shd w:val="clear" w:color="auto" w:fill="auto"/>
          </w:tcPr>
          <w:p w:rsidR="000A76C2" w:rsidRPr="000349B5" w:rsidRDefault="000A76C2" w:rsidP="000A76C2">
            <w:pPr>
              <w:spacing w:line="228" w:lineRule="auto"/>
              <w:rPr>
                <w:rFonts w:ascii="Arial" w:hAnsi="Arial" w:cs="Arial"/>
                <w:b/>
                <w:bCs/>
                <w:sz w:val="14"/>
                <w:szCs w:val="14"/>
              </w:rPr>
            </w:pPr>
          </w:p>
        </w:tc>
        <w:tc>
          <w:tcPr>
            <w:tcW w:w="680" w:type="dxa"/>
            <w:tcBorders>
              <w:top w:val="single" w:sz="4" w:space="0" w:color="808080" w:themeColor="background1" w:themeShade="80"/>
              <w:left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680"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737"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539"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539"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539"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539"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539"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539"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539"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539"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РЕПУБЛИКА СРБИЈА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2535</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2354</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181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364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515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640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60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835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55</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КД против живота и тела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259</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241</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69</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108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5</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Убиство</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8</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7</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Тешко убиство</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Убиство детета при порођају</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Нехатно лишење живота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Тешка телесна повреда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89</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86</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9</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Лака телесна повреда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106</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94</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Учествовање у тучи</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47</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46</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Угрожавање опасним оруђем при тучи и свађи</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КД против слобода и права човека и грађанина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37</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30</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Противправно лишење слободе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Злостављање и мучење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14</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12</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Угрожавање сигурности</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18</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14</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Нарушавање неповредивости стана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Неовлашћено објављивање и приказивање туђег списа, портрета и снимка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КД против полне слободе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22</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22</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Силовање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8</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8</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Обљуба са дететом</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Недозвољене полне радње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8</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8</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Приказивање, прибављање и поседовање порнографског материјала и искоришћавање малолетног лица за порнографију</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КД против брака и породице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43</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36</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4</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Насиље у породици</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42</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36</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Недавање издржавања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КД против имовине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1456</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1358</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98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220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332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386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420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28</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Крађа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323</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274</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49</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71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83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13</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Тешка крађа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720</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689</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166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190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227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8</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Разбојничка крађа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Разбојништво</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208</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203</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19</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59</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Утаја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14</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11</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Превара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14</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9</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Ситна крађа, утаја и превара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22</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21</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9</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Одузимање туђе ствари</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Уништење и оштећење туђе ствари</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53</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53</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bl>
    <w:p w:rsidR="000A76C2" w:rsidRDefault="000A76C2" w:rsidP="000A76C2">
      <w:pPr>
        <w:spacing w:after="60" w:line="228" w:lineRule="auto"/>
        <w:ind w:left="397" w:hanging="397"/>
        <w:rPr>
          <w:rFonts w:ascii="Arial" w:hAnsi="Arial" w:cs="Arial"/>
          <w:b/>
          <w:bCs/>
          <w:color w:val="631441"/>
          <w:sz w:val="21"/>
          <w:szCs w:val="21"/>
          <w:lang w:val="ru-RU"/>
        </w:rPr>
      </w:pPr>
      <w:r w:rsidRPr="00E520D7">
        <w:rPr>
          <w:rFonts w:ascii="Arial" w:hAnsi="Arial" w:cs="Arial"/>
          <w:b/>
          <w:bCs/>
          <w:color w:val="631441"/>
          <w:sz w:val="21"/>
          <w:szCs w:val="21"/>
          <w:lang w:val="ru-RU"/>
        </w:rPr>
        <w:t xml:space="preserve">2.8. Малолетници </w:t>
      </w:r>
      <w:r w:rsidRPr="00833E35">
        <w:rPr>
          <w:rFonts w:ascii="Arial Narrow" w:hAnsi="Arial Narrow" w:cs="Arial"/>
          <w:b/>
          <w:bCs/>
          <w:color w:val="631441"/>
          <w:sz w:val="21"/>
          <w:szCs w:val="21"/>
          <w:lang w:val="ru-RU"/>
        </w:rPr>
        <w:t>–</w:t>
      </w:r>
      <w:r w:rsidRPr="00E520D7">
        <w:rPr>
          <w:rFonts w:ascii="Arial" w:hAnsi="Arial" w:cs="Arial"/>
          <w:b/>
          <w:bCs/>
          <w:color w:val="631441"/>
          <w:sz w:val="21"/>
          <w:szCs w:val="21"/>
          <w:lang w:val="ru-RU"/>
        </w:rPr>
        <w:t xml:space="preserve"> поднет предлог већу за изрицање санкције, према групама кривичних дела, годинама живота и полу, 2015.</w:t>
      </w:r>
      <w:r>
        <w:rPr>
          <w:rFonts w:ascii="Arial" w:hAnsi="Arial" w:cs="Arial"/>
          <w:b/>
          <w:bCs/>
          <w:color w:val="631441"/>
          <w:sz w:val="21"/>
          <w:szCs w:val="21"/>
          <w:lang w:val="ru-RU"/>
        </w:rPr>
        <w:t xml:space="preserve">  </w:t>
      </w:r>
      <w:r>
        <w:rPr>
          <w:rFonts w:ascii="Arial" w:hAnsi="Arial" w:cs="Arial"/>
          <w:color w:val="631441"/>
          <w:sz w:val="21"/>
          <w:szCs w:val="21"/>
          <w:lang w:val="sr-Cyrl-CS"/>
        </w:rPr>
        <w:t>(наставак)</w:t>
      </w:r>
    </w:p>
    <w:tbl>
      <w:tblPr>
        <w:tblW w:w="0" w:type="auto"/>
        <w:jc w:val="center"/>
        <w:tblLayout w:type="fixed"/>
        <w:tblCellMar>
          <w:left w:w="28" w:type="dxa"/>
          <w:right w:w="28" w:type="dxa"/>
        </w:tblCellMar>
        <w:tblLook w:val="04A0" w:firstRow="1" w:lastRow="0" w:firstColumn="1" w:lastColumn="0" w:noHBand="0" w:noVBand="1"/>
      </w:tblPr>
      <w:tblGrid>
        <w:gridCol w:w="3459"/>
        <w:gridCol w:w="680"/>
        <w:gridCol w:w="680"/>
        <w:gridCol w:w="737"/>
        <w:gridCol w:w="539"/>
        <w:gridCol w:w="539"/>
        <w:gridCol w:w="539"/>
        <w:gridCol w:w="539"/>
        <w:gridCol w:w="539"/>
        <w:gridCol w:w="539"/>
        <w:gridCol w:w="539"/>
        <w:gridCol w:w="539"/>
      </w:tblGrid>
      <w:tr w:rsidR="000A76C2" w:rsidRPr="000349B5" w:rsidTr="000A76C2">
        <w:trPr>
          <w:jc w:val="center"/>
        </w:trPr>
        <w:tc>
          <w:tcPr>
            <w:tcW w:w="3459"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tcPr>
          <w:p w:rsidR="000A76C2" w:rsidRPr="00EA7DA1" w:rsidRDefault="000A76C2" w:rsidP="000A76C2">
            <w:pPr>
              <w:spacing w:before="60" w:after="60" w:line="228" w:lineRule="auto"/>
              <w:jc w:val="center"/>
              <w:rPr>
                <w:rFonts w:ascii="Arial" w:hAnsi="Arial" w:cs="Arial"/>
                <w:b/>
                <w:bCs/>
                <w:sz w:val="14"/>
                <w:szCs w:val="14"/>
                <w:lang w:val="ru-RU"/>
              </w:rPr>
            </w:pPr>
          </w:p>
        </w:tc>
        <w:tc>
          <w:tcPr>
            <w:tcW w:w="20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bottom"/>
          </w:tcPr>
          <w:p w:rsidR="000A76C2" w:rsidRPr="000349B5" w:rsidRDefault="000A76C2" w:rsidP="000A76C2">
            <w:pPr>
              <w:spacing w:before="60" w:after="60" w:line="228" w:lineRule="auto"/>
              <w:jc w:val="center"/>
              <w:rPr>
                <w:rFonts w:ascii="Arial" w:hAnsi="Arial" w:cs="Arial"/>
                <w:b/>
                <w:bCs/>
                <w:sz w:val="14"/>
                <w:szCs w:val="14"/>
              </w:rPr>
            </w:pPr>
            <w:r w:rsidRPr="000349B5">
              <w:rPr>
                <w:rFonts w:ascii="Arial" w:hAnsi="Arial" w:cs="Arial"/>
                <w:sz w:val="14"/>
                <w:szCs w:val="14"/>
              </w:rPr>
              <w:t>Укупно</w:t>
            </w:r>
          </w:p>
        </w:tc>
        <w:tc>
          <w:tcPr>
            <w:tcW w:w="431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bottom"/>
          </w:tcPr>
          <w:p w:rsidR="000A76C2" w:rsidRPr="000349B5" w:rsidRDefault="000A76C2" w:rsidP="000A76C2">
            <w:pPr>
              <w:spacing w:before="60" w:after="60" w:line="228" w:lineRule="auto"/>
              <w:jc w:val="center"/>
              <w:rPr>
                <w:rFonts w:ascii="Arial" w:hAnsi="Arial" w:cs="Arial"/>
                <w:b/>
                <w:bCs/>
                <w:sz w:val="14"/>
                <w:szCs w:val="14"/>
              </w:rPr>
            </w:pPr>
            <w:r w:rsidRPr="000349B5">
              <w:rPr>
                <w:rFonts w:ascii="Arial" w:hAnsi="Arial" w:cs="Arial"/>
                <w:sz w:val="14"/>
                <w:szCs w:val="14"/>
              </w:rPr>
              <w:t>Године живота и пол</w:t>
            </w:r>
          </w:p>
        </w:tc>
      </w:tr>
      <w:tr w:rsidR="000A76C2" w:rsidRPr="000349B5" w:rsidTr="000A76C2">
        <w:trPr>
          <w:jc w:val="center"/>
        </w:trPr>
        <w:tc>
          <w:tcPr>
            <w:tcW w:w="345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tcPr>
          <w:p w:rsidR="000A76C2" w:rsidRPr="000349B5" w:rsidRDefault="000A76C2" w:rsidP="000A76C2">
            <w:pPr>
              <w:spacing w:before="60" w:after="60" w:line="228" w:lineRule="auto"/>
              <w:jc w:val="center"/>
              <w:rPr>
                <w:rFonts w:ascii="Arial" w:hAnsi="Arial" w:cs="Arial"/>
                <w:b/>
                <w:bCs/>
                <w:sz w:val="14"/>
                <w:szCs w:val="14"/>
              </w:rPr>
            </w:pPr>
          </w:p>
        </w:tc>
        <w:tc>
          <w:tcPr>
            <w:tcW w:w="68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Default="000A76C2" w:rsidP="000A76C2">
            <w:pPr>
              <w:spacing w:before="60" w:after="60" w:line="228" w:lineRule="auto"/>
              <w:jc w:val="center"/>
              <w:rPr>
                <w:rFonts w:ascii="Arial" w:hAnsi="Arial" w:cs="Arial"/>
                <w:sz w:val="14"/>
                <w:szCs w:val="14"/>
              </w:rPr>
            </w:pPr>
            <w:r>
              <w:rPr>
                <w:rFonts w:ascii="Arial" w:hAnsi="Arial" w:cs="Arial"/>
                <w:sz w:val="14"/>
                <w:szCs w:val="14"/>
              </w:rPr>
              <w:t>свега</w:t>
            </w:r>
          </w:p>
        </w:tc>
        <w:tc>
          <w:tcPr>
            <w:tcW w:w="68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96DC7" w:rsidRDefault="000A76C2" w:rsidP="000A76C2">
            <w:pPr>
              <w:spacing w:before="60" w:after="60" w:line="228" w:lineRule="auto"/>
              <w:jc w:val="center"/>
              <w:rPr>
                <w:rFonts w:ascii="Arial" w:hAnsi="Arial" w:cs="Arial"/>
                <w:sz w:val="14"/>
                <w:szCs w:val="14"/>
              </w:rPr>
            </w:pPr>
            <w:r>
              <w:rPr>
                <w:rFonts w:ascii="Arial" w:hAnsi="Arial" w:cs="Arial"/>
                <w:sz w:val="14"/>
                <w:szCs w:val="14"/>
              </w:rPr>
              <w:t>дечаци (м)</w:t>
            </w: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B139F7" w:rsidRDefault="000A76C2" w:rsidP="000A76C2">
            <w:pPr>
              <w:spacing w:before="60" w:after="60" w:line="228" w:lineRule="auto"/>
              <w:jc w:val="center"/>
              <w:rPr>
                <w:rFonts w:ascii="Arial" w:hAnsi="Arial" w:cs="Arial"/>
                <w:sz w:val="14"/>
                <w:szCs w:val="14"/>
              </w:rPr>
            </w:pPr>
            <w:r>
              <w:rPr>
                <w:rFonts w:ascii="Arial" w:hAnsi="Arial" w:cs="Arial"/>
                <w:sz w:val="14"/>
                <w:szCs w:val="14"/>
              </w:rPr>
              <w:t>девојчице (ж)</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520D7" w:rsidRDefault="000A76C2" w:rsidP="000A76C2">
            <w:pPr>
              <w:spacing w:before="60" w:after="60" w:line="228" w:lineRule="auto"/>
              <w:jc w:val="center"/>
              <w:rPr>
                <w:rFonts w:ascii="Arial" w:hAnsi="Arial" w:cs="Arial"/>
                <w:sz w:val="14"/>
                <w:szCs w:val="14"/>
              </w:rPr>
            </w:pPr>
            <w:r w:rsidRPr="00E520D7">
              <w:rPr>
                <w:rFonts w:ascii="Arial" w:hAnsi="Arial" w:cs="Arial"/>
                <w:sz w:val="14"/>
                <w:szCs w:val="14"/>
              </w:rPr>
              <w:t>14 година</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520D7" w:rsidRDefault="000A76C2" w:rsidP="000A76C2">
            <w:pPr>
              <w:spacing w:before="60" w:after="60" w:line="228" w:lineRule="auto"/>
              <w:jc w:val="center"/>
              <w:rPr>
                <w:rFonts w:ascii="Arial" w:hAnsi="Arial" w:cs="Arial"/>
                <w:sz w:val="14"/>
                <w:szCs w:val="14"/>
              </w:rPr>
            </w:pPr>
            <w:r w:rsidRPr="00E520D7">
              <w:rPr>
                <w:rFonts w:ascii="Arial" w:hAnsi="Arial" w:cs="Arial"/>
                <w:sz w:val="14"/>
                <w:szCs w:val="14"/>
              </w:rPr>
              <w:t xml:space="preserve">15 </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E520D7" w:rsidRDefault="000A76C2" w:rsidP="000A76C2">
            <w:pPr>
              <w:spacing w:before="60" w:after="60" w:line="228" w:lineRule="auto"/>
              <w:jc w:val="center"/>
              <w:rPr>
                <w:rFonts w:ascii="Arial" w:hAnsi="Arial" w:cs="Arial"/>
                <w:sz w:val="14"/>
                <w:szCs w:val="14"/>
              </w:rPr>
            </w:pPr>
            <w:r w:rsidRPr="00E520D7">
              <w:rPr>
                <w:rFonts w:ascii="Arial" w:hAnsi="Arial" w:cs="Arial"/>
                <w:sz w:val="14"/>
                <w:szCs w:val="14"/>
              </w:rPr>
              <w:t xml:space="preserve">16 </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E520D7" w:rsidRDefault="000A76C2" w:rsidP="000A76C2">
            <w:pPr>
              <w:spacing w:before="60" w:after="60" w:line="228" w:lineRule="auto"/>
              <w:jc w:val="center"/>
              <w:rPr>
                <w:rFonts w:ascii="Arial" w:hAnsi="Arial" w:cs="Arial"/>
                <w:sz w:val="14"/>
                <w:szCs w:val="14"/>
              </w:rPr>
            </w:pPr>
            <w:r w:rsidRPr="00E520D7">
              <w:rPr>
                <w:rFonts w:ascii="Arial" w:hAnsi="Arial" w:cs="Arial"/>
                <w:sz w:val="14"/>
                <w:szCs w:val="14"/>
              </w:rPr>
              <w:t>17 година</w:t>
            </w:r>
          </w:p>
        </w:tc>
      </w:tr>
      <w:tr w:rsidR="000A76C2" w:rsidRPr="000349B5" w:rsidTr="000A76C2">
        <w:trPr>
          <w:jc w:val="center"/>
        </w:trPr>
        <w:tc>
          <w:tcPr>
            <w:tcW w:w="345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tcPr>
          <w:p w:rsidR="000A76C2" w:rsidRPr="000349B5" w:rsidRDefault="000A76C2" w:rsidP="000A76C2">
            <w:pPr>
              <w:spacing w:before="60" w:after="60" w:line="228" w:lineRule="auto"/>
              <w:jc w:val="center"/>
              <w:rPr>
                <w:rFonts w:ascii="Arial" w:hAnsi="Arial" w:cs="Arial"/>
                <w:b/>
                <w:bCs/>
                <w:sz w:val="14"/>
                <w:szCs w:val="14"/>
              </w:rPr>
            </w:pPr>
          </w:p>
        </w:tc>
        <w:tc>
          <w:tcPr>
            <w:tcW w:w="68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b/>
                <w:bCs/>
                <w:sz w:val="14"/>
                <w:szCs w:val="14"/>
              </w:rPr>
            </w:pPr>
          </w:p>
        </w:tc>
        <w:tc>
          <w:tcPr>
            <w:tcW w:w="68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b/>
                <w:bCs/>
                <w:sz w:val="14"/>
                <w:szCs w:val="14"/>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b/>
                <w:bCs/>
                <w:sz w:val="14"/>
                <w:szCs w:val="14"/>
              </w:rPr>
            </w:pP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sz w:val="14"/>
                <w:szCs w:val="14"/>
              </w:rPr>
            </w:pPr>
            <w:r w:rsidRPr="000349B5">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sz w:val="14"/>
                <w:szCs w:val="14"/>
              </w:rPr>
            </w:pPr>
            <w:r w:rsidRPr="000349B5">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sz w:val="14"/>
                <w:szCs w:val="14"/>
              </w:rPr>
            </w:pPr>
            <w:r w:rsidRPr="000349B5">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sz w:val="14"/>
                <w:szCs w:val="14"/>
              </w:rPr>
            </w:pPr>
            <w:r w:rsidRPr="000349B5">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sz w:val="14"/>
                <w:szCs w:val="14"/>
              </w:rPr>
            </w:pPr>
            <w:r w:rsidRPr="000349B5">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sz w:val="14"/>
                <w:szCs w:val="14"/>
              </w:rPr>
            </w:pPr>
            <w:r w:rsidRPr="000349B5">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sz w:val="14"/>
                <w:szCs w:val="14"/>
              </w:rPr>
            </w:pPr>
            <w:r w:rsidRPr="000349B5">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0349B5" w:rsidRDefault="000A76C2" w:rsidP="000A76C2">
            <w:pPr>
              <w:spacing w:before="60" w:after="60" w:line="228" w:lineRule="auto"/>
              <w:jc w:val="center"/>
              <w:rPr>
                <w:rFonts w:ascii="Arial" w:hAnsi="Arial" w:cs="Arial"/>
                <w:sz w:val="14"/>
                <w:szCs w:val="14"/>
              </w:rPr>
            </w:pPr>
            <w:r w:rsidRPr="000349B5">
              <w:rPr>
                <w:rFonts w:ascii="Arial" w:hAnsi="Arial" w:cs="Arial"/>
                <w:sz w:val="14"/>
                <w:szCs w:val="14"/>
              </w:rPr>
              <w:t>ж</w:t>
            </w:r>
          </w:p>
        </w:tc>
      </w:tr>
      <w:tr w:rsidR="000A76C2" w:rsidRPr="000349B5" w:rsidTr="000A76C2">
        <w:trPr>
          <w:jc w:val="center"/>
        </w:trPr>
        <w:tc>
          <w:tcPr>
            <w:tcW w:w="3459" w:type="dxa"/>
            <w:tcBorders>
              <w:top w:val="single" w:sz="4" w:space="0" w:color="808080" w:themeColor="background1" w:themeShade="80"/>
              <w:right w:val="single" w:sz="4" w:space="0" w:color="808080" w:themeColor="background1" w:themeShade="80"/>
            </w:tcBorders>
            <w:shd w:val="clear" w:color="auto" w:fill="auto"/>
          </w:tcPr>
          <w:p w:rsidR="000A76C2" w:rsidRPr="000349B5" w:rsidRDefault="000A76C2" w:rsidP="000A76C2">
            <w:pPr>
              <w:spacing w:line="228" w:lineRule="auto"/>
              <w:rPr>
                <w:rFonts w:ascii="Arial" w:hAnsi="Arial" w:cs="Arial"/>
                <w:b/>
                <w:bCs/>
                <w:sz w:val="14"/>
                <w:szCs w:val="14"/>
              </w:rPr>
            </w:pPr>
          </w:p>
        </w:tc>
        <w:tc>
          <w:tcPr>
            <w:tcW w:w="680" w:type="dxa"/>
            <w:tcBorders>
              <w:top w:val="single" w:sz="4" w:space="0" w:color="808080" w:themeColor="background1" w:themeShade="80"/>
              <w:left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680"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737"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539"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539"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539"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539"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539"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539"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539"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c>
          <w:tcPr>
            <w:tcW w:w="539" w:type="dxa"/>
            <w:tcBorders>
              <w:top w:val="single" w:sz="4" w:space="0" w:color="808080" w:themeColor="background1" w:themeShade="80"/>
            </w:tcBorders>
            <w:shd w:val="clear" w:color="auto" w:fill="auto"/>
            <w:vAlign w:val="bottom"/>
          </w:tcPr>
          <w:p w:rsidR="000A76C2" w:rsidRPr="000349B5" w:rsidRDefault="000A76C2" w:rsidP="000A76C2">
            <w:pPr>
              <w:spacing w:line="228" w:lineRule="auto"/>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Неовлашћено коришћење туђег возила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45</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45</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19</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Изнуда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31</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31</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9</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9</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Уцена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Противправно усељење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Прикривање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11</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КД против привреде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15</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13</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Фалсификовање новца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Фалсификовање хартија од вредности</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Фалсификовање и злоупотреба платних картица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Фалсификовањe знакова за вредност</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КД против здравља људи</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194</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186</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48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102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6</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Неовлашћена производња и стављање у промет опојних дрога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53</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51</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 xml:space="preserve">Неовлашћено држање опојних дрога </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138</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132</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72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Омогућавање уживања опојних дрога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КД против животне средине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10</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9</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Шумска крађа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9</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8</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Незаконит риболов</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КД против опште сигурности људи и имовине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11</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11</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Изазивање опште опасности</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11</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11</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КД против безбедности јавног саобраћаја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47</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45</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Угрожавање јавног саобраћаја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47</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45</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КД против уставног уређења и безбедности Републике Србије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Изазивање националне, расне и верске мржње и нетрпељивости</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КД против државних органа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10</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10</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Напад на службено лице у вршењу службене дужности</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КД против правосуђа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10</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8</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Помоћ учиниоцу после извршеног кривичног дела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Лажно пријављивање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7</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КД против јавног реда и мира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383</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355</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76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80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79</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120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Изазивање панике и нереда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9</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9</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Насилничко понашање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333</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307</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9</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 xml:space="preserve">Насилничко понашање на спортској приредби </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Недозвољена производња, држање, ношење и промет оружја и експлозивних материја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19</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18</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Недозвољен прелаз државне границе и кријумчарење људи</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Повреда гроба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6</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КД против правног саобраћаја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10</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7</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Посебни случајеви фалсификовања исправе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Фалсификовање исправе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8</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5</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КД против човечности и других добара заштићених међународним правом</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7</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4</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Трговина људима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7</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Oстала кривична дела из посебних закона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20</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18</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СРБИЈА – СЕВЕР</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1397</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1289</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208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289</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355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437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33</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Београдски регион</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426</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389</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70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85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106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128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11</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Регион Војводине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971</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900</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71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138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204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249</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309</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22</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sz w:val="14"/>
                <w:szCs w:val="14"/>
              </w:rPr>
            </w:pPr>
            <w:r w:rsidRPr="00186D3D">
              <w:rPr>
                <w:rFonts w:ascii="Arial" w:hAnsi="Arial" w:cs="Arial"/>
                <w:sz w:val="14"/>
                <w:szCs w:val="14"/>
              </w:rPr>
              <w:t>СРБИЈА – ЈУГ</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1138</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1065</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73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156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14</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226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15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285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22</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398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sz w:val="14"/>
                <w:szCs w:val="14"/>
              </w:rPr>
            </w:pPr>
            <w:r w:rsidRPr="00186D3D">
              <w:rPr>
                <w:rFonts w:ascii="Arial" w:hAnsi="Arial" w:cs="Arial"/>
                <w:sz w:val="14"/>
                <w:szCs w:val="14"/>
              </w:rPr>
              <w:t>22</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Регион Шумадије и Западне Србије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709</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664</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45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100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148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155</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13</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261</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18</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Регион Јужне и Источне Србије</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429</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401</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28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56</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78</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130</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9</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137</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4</w:t>
            </w:r>
          </w:p>
        </w:tc>
      </w:tr>
      <w:tr w:rsidR="000A76C2" w:rsidRPr="000349B5" w:rsidTr="000A76C2">
        <w:trPr>
          <w:jc w:val="center"/>
        </w:trPr>
        <w:tc>
          <w:tcPr>
            <w:tcW w:w="3459" w:type="dxa"/>
            <w:tcBorders>
              <w:right w:val="single" w:sz="4" w:space="0" w:color="808080" w:themeColor="background1" w:themeShade="80"/>
            </w:tcBorders>
            <w:shd w:val="clear" w:color="auto" w:fill="auto"/>
          </w:tcPr>
          <w:p w:rsidR="000A76C2" w:rsidRPr="00186D3D" w:rsidRDefault="000A76C2" w:rsidP="000A76C2">
            <w:pPr>
              <w:spacing w:line="228" w:lineRule="auto"/>
              <w:rPr>
                <w:rFonts w:ascii="Arial" w:hAnsi="Arial" w:cs="Arial"/>
                <w:b/>
                <w:bCs/>
                <w:sz w:val="14"/>
                <w:szCs w:val="14"/>
              </w:rPr>
            </w:pPr>
            <w:r w:rsidRPr="00186D3D">
              <w:rPr>
                <w:rFonts w:ascii="Arial" w:hAnsi="Arial" w:cs="Arial"/>
                <w:b/>
                <w:bCs/>
                <w:sz w:val="14"/>
                <w:szCs w:val="14"/>
              </w:rPr>
              <w:t>Регион Косово и Метохија</w:t>
            </w:r>
          </w:p>
        </w:tc>
        <w:tc>
          <w:tcPr>
            <w:tcW w:w="680" w:type="dxa"/>
            <w:tcBorders>
              <w:left w:val="single" w:sz="4" w:space="0" w:color="808080" w:themeColor="background1" w:themeShade="80"/>
            </w:tcBorders>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w:t>
            </w:r>
          </w:p>
        </w:tc>
        <w:tc>
          <w:tcPr>
            <w:tcW w:w="680"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w:t>
            </w:r>
          </w:p>
        </w:tc>
        <w:tc>
          <w:tcPr>
            <w:tcW w:w="737"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w:t>
            </w:r>
          </w:p>
        </w:tc>
        <w:tc>
          <w:tcPr>
            <w:tcW w:w="539" w:type="dxa"/>
            <w:shd w:val="clear" w:color="auto" w:fill="auto"/>
            <w:vAlign w:val="bottom"/>
          </w:tcPr>
          <w:p w:rsidR="000A76C2" w:rsidRPr="00186D3D" w:rsidRDefault="000A76C2" w:rsidP="000A76C2">
            <w:pPr>
              <w:spacing w:line="228" w:lineRule="auto"/>
              <w:ind w:right="57"/>
              <w:jc w:val="right"/>
              <w:rPr>
                <w:rFonts w:ascii="Arial" w:hAnsi="Arial" w:cs="Arial"/>
                <w:b/>
                <w:bCs/>
                <w:sz w:val="14"/>
                <w:szCs w:val="14"/>
              </w:rPr>
            </w:pPr>
            <w:r w:rsidRPr="00186D3D">
              <w:rPr>
                <w:rFonts w:ascii="Arial" w:hAnsi="Arial" w:cs="Arial"/>
                <w:b/>
                <w:bCs/>
                <w:sz w:val="14"/>
                <w:szCs w:val="14"/>
              </w:rPr>
              <w:t>...</w:t>
            </w:r>
          </w:p>
        </w:tc>
      </w:tr>
    </w:tbl>
    <w:p w:rsidR="000A76C2" w:rsidRDefault="000A76C2" w:rsidP="000A76C2">
      <w:pPr>
        <w:spacing w:after="60"/>
        <w:ind w:left="397" w:hanging="397"/>
        <w:rPr>
          <w:rFonts w:ascii="Arial" w:hAnsi="Arial" w:cs="Arial"/>
          <w:b/>
          <w:bCs/>
          <w:sz w:val="21"/>
          <w:szCs w:val="21"/>
        </w:rPr>
      </w:pPr>
    </w:p>
    <w:p w:rsidR="000A76C2" w:rsidRDefault="000A76C2" w:rsidP="000A76C2">
      <w:pPr>
        <w:spacing w:after="60"/>
        <w:ind w:left="397" w:hanging="397"/>
        <w:rPr>
          <w:rFonts w:ascii="Arial" w:hAnsi="Arial" w:cs="Arial"/>
          <w:b/>
          <w:bCs/>
          <w:sz w:val="21"/>
          <w:szCs w:val="21"/>
        </w:rPr>
      </w:pPr>
    </w:p>
    <w:p w:rsidR="000A76C2" w:rsidRDefault="000A76C2" w:rsidP="000A76C2">
      <w:pPr>
        <w:rPr>
          <w:rFonts w:ascii="Arial" w:hAnsi="Arial" w:cs="Arial"/>
          <w:b/>
          <w:bCs/>
          <w:color w:val="631441"/>
          <w:sz w:val="21"/>
          <w:szCs w:val="21"/>
          <w:lang w:val="ru-RU"/>
        </w:rPr>
      </w:pPr>
      <w:r>
        <w:rPr>
          <w:rFonts w:ascii="Arial" w:hAnsi="Arial" w:cs="Arial"/>
          <w:b/>
          <w:bCs/>
          <w:color w:val="631441"/>
          <w:sz w:val="21"/>
          <w:szCs w:val="21"/>
          <w:lang w:val="ru-RU"/>
        </w:rPr>
        <w:br w:type="page"/>
      </w:r>
    </w:p>
    <w:p w:rsidR="000A76C2" w:rsidRDefault="000A76C2" w:rsidP="000A76C2">
      <w:pPr>
        <w:spacing w:after="60"/>
        <w:ind w:left="397" w:hanging="397"/>
        <w:rPr>
          <w:rFonts w:ascii="Arial" w:hAnsi="Arial" w:cs="Arial"/>
          <w:b/>
          <w:bCs/>
          <w:color w:val="631441"/>
          <w:sz w:val="21"/>
          <w:szCs w:val="21"/>
          <w:lang w:val="ru-RU"/>
        </w:rPr>
      </w:pPr>
      <w:r w:rsidRPr="00186D3D">
        <w:rPr>
          <w:rFonts w:ascii="Arial" w:hAnsi="Arial" w:cs="Arial"/>
          <w:b/>
          <w:bCs/>
          <w:color w:val="631441"/>
          <w:sz w:val="21"/>
          <w:szCs w:val="21"/>
          <w:lang w:val="ru-RU"/>
        </w:rPr>
        <w:t xml:space="preserve">2.9. Малолетници </w:t>
      </w:r>
      <w:r w:rsidRPr="00833E35">
        <w:rPr>
          <w:rFonts w:ascii="Arial" w:hAnsi="Arial" w:cs="Arial"/>
          <w:b/>
          <w:bCs/>
          <w:color w:val="631441"/>
          <w:sz w:val="21"/>
          <w:szCs w:val="21"/>
          <w:lang w:val="ru-RU"/>
        </w:rPr>
        <w:t>–</w:t>
      </w:r>
      <w:r w:rsidRPr="00186D3D">
        <w:rPr>
          <w:rFonts w:ascii="Arial" w:hAnsi="Arial" w:cs="Arial"/>
          <w:b/>
          <w:bCs/>
          <w:color w:val="631441"/>
          <w:sz w:val="21"/>
          <w:szCs w:val="21"/>
          <w:lang w:val="ru-RU"/>
        </w:rPr>
        <w:t xml:space="preserve"> поднет предлог већу за изрицање кривичне санкције, према подручју вишег суда  и групама кривичних дела, 2015.</w:t>
      </w:r>
    </w:p>
    <w:tbl>
      <w:tblPr>
        <w:tblW w:w="9849" w:type="dxa"/>
        <w:jc w:val="center"/>
        <w:tblCellMar>
          <w:left w:w="28" w:type="dxa"/>
          <w:right w:w="28" w:type="dxa"/>
        </w:tblCellMar>
        <w:tblLook w:val="04A0" w:firstRow="1" w:lastRow="0" w:firstColumn="1" w:lastColumn="0" w:noHBand="0" w:noVBand="1"/>
      </w:tblPr>
      <w:tblGrid>
        <w:gridCol w:w="2155"/>
        <w:gridCol w:w="851"/>
        <w:gridCol w:w="851"/>
        <w:gridCol w:w="851"/>
        <w:gridCol w:w="851"/>
        <w:gridCol w:w="851"/>
        <w:gridCol w:w="851"/>
        <w:gridCol w:w="886"/>
        <w:gridCol w:w="851"/>
        <w:gridCol w:w="851"/>
      </w:tblGrid>
      <w:tr w:rsidR="000A76C2" w:rsidRPr="00586614" w:rsidTr="000A76C2">
        <w:trPr>
          <w:trHeight w:val="20"/>
          <w:jc w:val="center"/>
        </w:trPr>
        <w:tc>
          <w:tcPr>
            <w:tcW w:w="215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noWrap/>
            <w:vAlign w:val="bottom"/>
          </w:tcPr>
          <w:p w:rsidR="000A76C2" w:rsidRPr="00586614" w:rsidRDefault="000A76C2" w:rsidP="000A76C2">
            <w:pPr>
              <w:spacing w:before="40" w:after="40"/>
              <w:jc w:val="center"/>
              <w:rPr>
                <w:rFonts w:ascii="Arial" w:hAnsi="Arial" w:cs="Arial"/>
                <w:sz w:val="14"/>
                <w:szCs w:val="14"/>
                <w:lang w:val="ru-RU"/>
              </w:rPr>
            </w:pPr>
            <w:r w:rsidRPr="00586614">
              <w:rPr>
                <w:rFonts w:ascii="Arial" w:hAnsi="Arial" w:cs="Arial"/>
                <w:sz w:val="14"/>
                <w:szCs w:val="14"/>
              </w:rPr>
              <w:t> </w:t>
            </w:r>
          </w:p>
        </w:tc>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noWrap/>
            <w:vAlign w:val="center"/>
          </w:tcPr>
          <w:p w:rsidR="000A76C2" w:rsidRPr="00586614" w:rsidRDefault="000A76C2" w:rsidP="000A76C2">
            <w:pPr>
              <w:spacing w:before="40" w:after="40"/>
              <w:jc w:val="center"/>
              <w:rPr>
                <w:rFonts w:ascii="Arial" w:hAnsi="Arial" w:cs="Arial"/>
                <w:sz w:val="14"/>
                <w:szCs w:val="14"/>
              </w:rPr>
            </w:pPr>
            <w:r w:rsidRPr="00586614">
              <w:rPr>
                <w:rFonts w:ascii="Arial" w:hAnsi="Arial" w:cs="Arial"/>
                <w:sz w:val="14"/>
                <w:szCs w:val="14"/>
              </w:rPr>
              <w:t>Укупно</w:t>
            </w:r>
          </w:p>
        </w:tc>
        <w:tc>
          <w:tcPr>
            <w:tcW w:w="684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noWrap/>
            <w:vAlign w:val="center"/>
          </w:tcPr>
          <w:p w:rsidR="000A76C2" w:rsidRPr="00586614" w:rsidRDefault="000A76C2" w:rsidP="000A76C2">
            <w:pPr>
              <w:spacing w:before="120" w:after="120"/>
              <w:jc w:val="center"/>
              <w:rPr>
                <w:rFonts w:ascii="Arial" w:hAnsi="Arial" w:cs="Arial"/>
                <w:sz w:val="14"/>
                <w:szCs w:val="14"/>
              </w:rPr>
            </w:pPr>
            <w:r w:rsidRPr="00586614">
              <w:rPr>
                <w:rFonts w:ascii="Arial" w:hAnsi="Arial" w:cs="Arial"/>
                <w:sz w:val="14"/>
                <w:szCs w:val="14"/>
              </w:rPr>
              <w:t>Кривична дела против</w:t>
            </w:r>
          </w:p>
        </w:tc>
      </w:tr>
      <w:tr w:rsidR="000A76C2" w:rsidRPr="00586614" w:rsidTr="000A76C2">
        <w:trPr>
          <w:trHeight w:val="20"/>
          <w:jc w:val="center"/>
        </w:trPr>
        <w:tc>
          <w:tcPr>
            <w:tcW w:w="215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rPr>
                <w:rFonts w:ascii="Arial" w:hAnsi="Arial" w:cs="Arial"/>
                <w:sz w:val="14"/>
                <w:szCs w:val="14"/>
              </w:rPr>
            </w:pP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586614" w:rsidRDefault="000A76C2" w:rsidP="000A76C2">
            <w:pPr>
              <w:spacing w:before="40" w:after="40"/>
              <w:rPr>
                <w:rFonts w:ascii="Arial" w:hAnsi="Arial" w:cs="Arial"/>
                <w:sz w:val="14"/>
                <w:szCs w:val="14"/>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86D3D" w:rsidRDefault="000A76C2" w:rsidP="000A76C2">
            <w:pPr>
              <w:jc w:val="center"/>
              <w:rPr>
                <w:rFonts w:ascii="Arial" w:hAnsi="Arial" w:cs="Arial"/>
                <w:sz w:val="14"/>
                <w:szCs w:val="14"/>
              </w:rPr>
            </w:pPr>
            <w:r w:rsidRPr="00186D3D">
              <w:rPr>
                <w:rFonts w:ascii="Arial" w:hAnsi="Arial" w:cs="Arial"/>
                <w:sz w:val="14"/>
                <w:szCs w:val="14"/>
              </w:rPr>
              <w:t>живота и тела</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86D3D" w:rsidRDefault="000A76C2" w:rsidP="000A76C2">
            <w:pPr>
              <w:jc w:val="center"/>
              <w:rPr>
                <w:rFonts w:ascii="Arial" w:hAnsi="Arial" w:cs="Arial"/>
                <w:sz w:val="14"/>
                <w:szCs w:val="14"/>
              </w:rPr>
            </w:pPr>
            <w:r w:rsidRPr="00186D3D">
              <w:rPr>
                <w:rFonts w:ascii="Arial" w:hAnsi="Arial" w:cs="Arial"/>
                <w:sz w:val="14"/>
                <w:szCs w:val="14"/>
              </w:rPr>
              <w:t xml:space="preserve">полне </w:t>
            </w:r>
            <w:r w:rsidRPr="00186D3D">
              <w:rPr>
                <w:rFonts w:ascii="Arial" w:hAnsi="Arial" w:cs="Arial"/>
                <w:sz w:val="14"/>
                <w:szCs w:val="14"/>
              </w:rPr>
              <w:br/>
              <w:t>слободе</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86D3D" w:rsidRDefault="000A76C2" w:rsidP="000A76C2">
            <w:pPr>
              <w:jc w:val="center"/>
              <w:rPr>
                <w:rFonts w:ascii="Arial" w:hAnsi="Arial" w:cs="Arial"/>
                <w:sz w:val="14"/>
                <w:szCs w:val="14"/>
              </w:rPr>
            </w:pPr>
            <w:r w:rsidRPr="00186D3D">
              <w:rPr>
                <w:rFonts w:ascii="Arial" w:hAnsi="Arial" w:cs="Arial"/>
                <w:sz w:val="14"/>
                <w:szCs w:val="14"/>
              </w:rPr>
              <w:t>имовине</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86D3D" w:rsidRDefault="000A76C2" w:rsidP="000A76C2">
            <w:pPr>
              <w:jc w:val="center"/>
              <w:rPr>
                <w:rFonts w:ascii="Arial" w:hAnsi="Arial" w:cs="Arial"/>
                <w:sz w:val="14"/>
                <w:szCs w:val="14"/>
              </w:rPr>
            </w:pPr>
            <w:r w:rsidRPr="00186D3D">
              <w:rPr>
                <w:rFonts w:ascii="Arial" w:hAnsi="Arial" w:cs="Arial"/>
                <w:sz w:val="14"/>
                <w:szCs w:val="14"/>
              </w:rPr>
              <w:t>привреде</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86D3D" w:rsidRDefault="000A76C2" w:rsidP="000A76C2">
            <w:pPr>
              <w:jc w:val="center"/>
              <w:rPr>
                <w:rFonts w:ascii="Arial" w:hAnsi="Arial" w:cs="Arial"/>
                <w:sz w:val="14"/>
                <w:szCs w:val="14"/>
              </w:rPr>
            </w:pPr>
            <w:r w:rsidRPr="00186D3D">
              <w:rPr>
                <w:rFonts w:ascii="Arial" w:hAnsi="Arial" w:cs="Arial"/>
                <w:sz w:val="14"/>
                <w:szCs w:val="14"/>
              </w:rPr>
              <w:t>здравља</w:t>
            </w:r>
            <w:r w:rsidRPr="00186D3D">
              <w:rPr>
                <w:rFonts w:ascii="Arial" w:hAnsi="Arial" w:cs="Arial"/>
                <w:sz w:val="14"/>
                <w:szCs w:val="14"/>
              </w:rPr>
              <w:br/>
              <w:t>људи</w:t>
            </w: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86D3D" w:rsidRDefault="000A76C2" w:rsidP="000A76C2">
            <w:pPr>
              <w:jc w:val="center"/>
              <w:rPr>
                <w:rFonts w:ascii="Arial" w:hAnsi="Arial" w:cs="Arial"/>
                <w:sz w:val="14"/>
                <w:szCs w:val="14"/>
              </w:rPr>
            </w:pPr>
            <w:r w:rsidRPr="00186D3D">
              <w:rPr>
                <w:rFonts w:ascii="Arial" w:hAnsi="Arial" w:cs="Arial"/>
                <w:sz w:val="14"/>
                <w:szCs w:val="14"/>
              </w:rPr>
              <w:t>безбедности</w:t>
            </w:r>
            <w:r w:rsidRPr="00186D3D">
              <w:rPr>
                <w:rFonts w:ascii="Arial" w:hAnsi="Arial" w:cs="Arial"/>
                <w:sz w:val="14"/>
                <w:szCs w:val="14"/>
              </w:rPr>
              <w:br/>
              <w:t>јавног</w:t>
            </w:r>
            <w:r w:rsidRPr="00186D3D">
              <w:rPr>
                <w:rFonts w:ascii="Arial" w:hAnsi="Arial" w:cs="Arial"/>
                <w:sz w:val="14"/>
                <w:szCs w:val="14"/>
              </w:rPr>
              <w:br/>
              <w:t>саобраћаја</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A76C2" w:rsidRPr="00186D3D" w:rsidRDefault="000A76C2" w:rsidP="000A76C2">
            <w:pPr>
              <w:jc w:val="center"/>
              <w:rPr>
                <w:rFonts w:ascii="Arial" w:hAnsi="Arial" w:cs="Arial"/>
                <w:sz w:val="14"/>
                <w:szCs w:val="14"/>
              </w:rPr>
            </w:pPr>
            <w:r w:rsidRPr="00186D3D">
              <w:rPr>
                <w:rFonts w:ascii="Arial" w:hAnsi="Arial" w:cs="Arial"/>
                <w:sz w:val="14"/>
                <w:szCs w:val="14"/>
              </w:rPr>
              <w:t>јавног</w:t>
            </w:r>
            <w:r>
              <w:rPr>
                <w:rFonts w:ascii="Arial" w:hAnsi="Arial" w:cs="Arial"/>
                <w:sz w:val="14"/>
                <w:szCs w:val="14"/>
              </w:rPr>
              <w:t xml:space="preserve"> </w:t>
            </w:r>
            <w:r w:rsidRPr="00186D3D">
              <w:rPr>
                <w:rFonts w:ascii="Arial" w:hAnsi="Arial" w:cs="Arial"/>
                <w:sz w:val="14"/>
                <w:szCs w:val="14"/>
              </w:rPr>
              <w:t>реда и</w:t>
            </w:r>
            <w:r>
              <w:rPr>
                <w:rFonts w:ascii="Arial" w:hAnsi="Arial" w:cs="Arial"/>
                <w:sz w:val="14"/>
                <w:szCs w:val="14"/>
              </w:rPr>
              <w:t xml:space="preserve"> </w:t>
            </w:r>
            <w:r w:rsidRPr="00186D3D">
              <w:rPr>
                <w:rFonts w:ascii="Arial" w:hAnsi="Arial" w:cs="Arial"/>
                <w:sz w:val="14"/>
                <w:szCs w:val="14"/>
              </w:rPr>
              <w:t>мира</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A76C2" w:rsidRPr="00186D3D" w:rsidRDefault="000A76C2" w:rsidP="000A76C2">
            <w:pPr>
              <w:jc w:val="center"/>
              <w:rPr>
                <w:rFonts w:ascii="Arial" w:hAnsi="Arial" w:cs="Arial"/>
                <w:sz w:val="14"/>
                <w:szCs w:val="14"/>
              </w:rPr>
            </w:pPr>
            <w:r w:rsidRPr="00186D3D">
              <w:rPr>
                <w:rFonts w:ascii="Arial" w:hAnsi="Arial" w:cs="Arial"/>
                <w:sz w:val="14"/>
                <w:szCs w:val="14"/>
              </w:rPr>
              <w:t>остала</w:t>
            </w:r>
            <w:r w:rsidRPr="00186D3D">
              <w:rPr>
                <w:rFonts w:ascii="Arial" w:hAnsi="Arial" w:cs="Arial"/>
                <w:sz w:val="14"/>
                <w:szCs w:val="14"/>
              </w:rPr>
              <w:br/>
              <w:t>кривична</w:t>
            </w:r>
            <w:r w:rsidRPr="00186D3D">
              <w:rPr>
                <w:rFonts w:ascii="Arial" w:hAnsi="Arial" w:cs="Arial"/>
                <w:sz w:val="14"/>
                <w:szCs w:val="14"/>
              </w:rPr>
              <w:br/>
              <w:t>дела</w:t>
            </w:r>
          </w:p>
        </w:tc>
      </w:tr>
      <w:tr w:rsidR="000A76C2" w:rsidRPr="00586614" w:rsidTr="000A76C2">
        <w:trPr>
          <w:trHeight w:val="20"/>
          <w:jc w:val="center"/>
        </w:trPr>
        <w:tc>
          <w:tcPr>
            <w:tcW w:w="2155" w:type="dxa"/>
            <w:tcBorders>
              <w:top w:val="single" w:sz="4" w:space="0" w:color="808080" w:themeColor="background1" w:themeShade="80"/>
              <w:left w:val="nil"/>
              <w:bottom w:val="nil"/>
              <w:right w:val="single" w:sz="4" w:space="0" w:color="808080" w:themeColor="background1" w:themeShade="80"/>
            </w:tcBorders>
            <w:shd w:val="clear" w:color="auto" w:fill="auto"/>
            <w:noWrap/>
            <w:vAlign w:val="bottom"/>
          </w:tcPr>
          <w:p w:rsidR="000A76C2" w:rsidRPr="00586614" w:rsidRDefault="000A76C2" w:rsidP="000A76C2">
            <w:pPr>
              <w:rPr>
                <w:rFonts w:ascii="Arial" w:hAnsi="Arial" w:cs="Arial"/>
                <w:b/>
                <w:bCs/>
                <w:sz w:val="14"/>
                <w:szCs w:val="14"/>
              </w:rPr>
            </w:pPr>
          </w:p>
        </w:tc>
        <w:tc>
          <w:tcPr>
            <w:tcW w:w="851" w:type="dxa"/>
            <w:tcBorders>
              <w:top w:val="single" w:sz="4" w:space="0" w:color="808080" w:themeColor="background1" w:themeShade="80"/>
              <w:left w:val="single" w:sz="4" w:space="0" w:color="808080" w:themeColor="background1" w:themeShade="80"/>
              <w:bottom w:val="nil"/>
              <w:right w:val="nil"/>
            </w:tcBorders>
            <w:shd w:val="clear" w:color="auto" w:fill="auto"/>
            <w:noWrap/>
            <w:vAlign w:val="bottom"/>
          </w:tcPr>
          <w:p w:rsidR="000A76C2" w:rsidRPr="00586614" w:rsidRDefault="000A76C2" w:rsidP="000A76C2">
            <w:pPr>
              <w:jc w:val="right"/>
              <w:rPr>
                <w:rFonts w:ascii="Arial" w:hAnsi="Arial" w:cs="Arial"/>
                <w:b/>
                <w:bCs/>
                <w:sz w:val="14"/>
                <w:szCs w:val="14"/>
              </w:rPr>
            </w:pPr>
          </w:p>
        </w:tc>
        <w:tc>
          <w:tcPr>
            <w:tcW w:w="851" w:type="dxa"/>
            <w:tcBorders>
              <w:top w:val="single" w:sz="4" w:space="0" w:color="808080" w:themeColor="background1" w:themeShade="80"/>
              <w:left w:val="nil"/>
              <w:bottom w:val="nil"/>
              <w:right w:val="nil"/>
            </w:tcBorders>
            <w:shd w:val="clear" w:color="auto" w:fill="auto"/>
            <w:noWrap/>
            <w:vAlign w:val="bottom"/>
          </w:tcPr>
          <w:p w:rsidR="000A76C2" w:rsidRPr="00586614" w:rsidRDefault="000A76C2" w:rsidP="000A76C2">
            <w:pPr>
              <w:jc w:val="right"/>
              <w:rPr>
                <w:rFonts w:ascii="Arial" w:hAnsi="Arial" w:cs="Arial"/>
                <w:b/>
                <w:bCs/>
                <w:sz w:val="14"/>
                <w:szCs w:val="14"/>
              </w:rPr>
            </w:pPr>
          </w:p>
        </w:tc>
        <w:tc>
          <w:tcPr>
            <w:tcW w:w="851" w:type="dxa"/>
            <w:tcBorders>
              <w:top w:val="single" w:sz="4" w:space="0" w:color="808080" w:themeColor="background1" w:themeShade="80"/>
              <w:left w:val="nil"/>
              <w:bottom w:val="nil"/>
              <w:right w:val="nil"/>
            </w:tcBorders>
            <w:shd w:val="clear" w:color="auto" w:fill="auto"/>
            <w:noWrap/>
            <w:vAlign w:val="bottom"/>
          </w:tcPr>
          <w:p w:rsidR="000A76C2" w:rsidRPr="00586614" w:rsidRDefault="000A76C2" w:rsidP="000A76C2">
            <w:pPr>
              <w:jc w:val="right"/>
              <w:rPr>
                <w:rFonts w:ascii="Arial" w:hAnsi="Arial" w:cs="Arial"/>
                <w:b/>
                <w:bCs/>
                <w:sz w:val="14"/>
                <w:szCs w:val="14"/>
              </w:rPr>
            </w:pPr>
          </w:p>
        </w:tc>
        <w:tc>
          <w:tcPr>
            <w:tcW w:w="851" w:type="dxa"/>
            <w:tcBorders>
              <w:top w:val="single" w:sz="4" w:space="0" w:color="808080" w:themeColor="background1" w:themeShade="80"/>
              <w:left w:val="nil"/>
              <w:bottom w:val="nil"/>
              <w:right w:val="nil"/>
            </w:tcBorders>
            <w:shd w:val="clear" w:color="auto" w:fill="auto"/>
            <w:noWrap/>
            <w:vAlign w:val="bottom"/>
          </w:tcPr>
          <w:p w:rsidR="000A76C2" w:rsidRPr="00586614" w:rsidRDefault="000A76C2" w:rsidP="000A76C2">
            <w:pPr>
              <w:jc w:val="right"/>
              <w:rPr>
                <w:rFonts w:ascii="Arial" w:hAnsi="Arial" w:cs="Arial"/>
                <w:b/>
                <w:bCs/>
                <w:sz w:val="14"/>
                <w:szCs w:val="14"/>
              </w:rPr>
            </w:pPr>
          </w:p>
        </w:tc>
        <w:tc>
          <w:tcPr>
            <w:tcW w:w="851" w:type="dxa"/>
            <w:tcBorders>
              <w:top w:val="single" w:sz="4" w:space="0" w:color="808080" w:themeColor="background1" w:themeShade="80"/>
              <w:left w:val="nil"/>
              <w:bottom w:val="nil"/>
              <w:right w:val="nil"/>
            </w:tcBorders>
            <w:shd w:val="clear" w:color="auto" w:fill="auto"/>
            <w:noWrap/>
            <w:vAlign w:val="bottom"/>
          </w:tcPr>
          <w:p w:rsidR="000A76C2" w:rsidRPr="00586614" w:rsidRDefault="000A76C2" w:rsidP="000A76C2">
            <w:pPr>
              <w:jc w:val="right"/>
              <w:rPr>
                <w:rFonts w:ascii="Arial" w:hAnsi="Arial" w:cs="Arial"/>
                <w:b/>
                <w:bCs/>
                <w:sz w:val="14"/>
                <w:szCs w:val="14"/>
              </w:rPr>
            </w:pPr>
          </w:p>
        </w:tc>
        <w:tc>
          <w:tcPr>
            <w:tcW w:w="851" w:type="dxa"/>
            <w:tcBorders>
              <w:top w:val="single" w:sz="4" w:space="0" w:color="808080" w:themeColor="background1" w:themeShade="80"/>
              <w:left w:val="nil"/>
              <w:bottom w:val="nil"/>
              <w:right w:val="nil"/>
            </w:tcBorders>
            <w:shd w:val="clear" w:color="auto" w:fill="auto"/>
            <w:noWrap/>
            <w:vAlign w:val="bottom"/>
          </w:tcPr>
          <w:p w:rsidR="000A76C2" w:rsidRPr="00586614" w:rsidRDefault="000A76C2" w:rsidP="000A76C2">
            <w:pPr>
              <w:jc w:val="right"/>
              <w:rPr>
                <w:rFonts w:ascii="Arial" w:hAnsi="Arial" w:cs="Arial"/>
                <w:b/>
                <w:bCs/>
                <w:sz w:val="14"/>
                <w:szCs w:val="14"/>
              </w:rPr>
            </w:pPr>
          </w:p>
        </w:tc>
        <w:tc>
          <w:tcPr>
            <w:tcW w:w="886" w:type="dxa"/>
            <w:tcBorders>
              <w:top w:val="single" w:sz="4" w:space="0" w:color="808080" w:themeColor="background1" w:themeShade="80"/>
              <w:left w:val="nil"/>
              <w:bottom w:val="nil"/>
              <w:right w:val="nil"/>
            </w:tcBorders>
            <w:shd w:val="clear" w:color="auto" w:fill="auto"/>
            <w:noWrap/>
            <w:vAlign w:val="bottom"/>
          </w:tcPr>
          <w:p w:rsidR="000A76C2" w:rsidRPr="00586614" w:rsidRDefault="000A76C2" w:rsidP="000A76C2">
            <w:pPr>
              <w:jc w:val="right"/>
              <w:rPr>
                <w:rFonts w:ascii="Arial" w:hAnsi="Arial" w:cs="Arial"/>
                <w:b/>
                <w:bCs/>
                <w:sz w:val="14"/>
                <w:szCs w:val="14"/>
              </w:rPr>
            </w:pPr>
          </w:p>
        </w:tc>
        <w:tc>
          <w:tcPr>
            <w:tcW w:w="851" w:type="dxa"/>
            <w:tcBorders>
              <w:top w:val="single" w:sz="4" w:space="0" w:color="808080" w:themeColor="background1" w:themeShade="80"/>
              <w:left w:val="nil"/>
              <w:bottom w:val="nil"/>
              <w:right w:val="nil"/>
            </w:tcBorders>
            <w:shd w:val="clear" w:color="auto" w:fill="auto"/>
            <w:noWrap/>
            <w:vAlign w:val="bottom"/>
          </w:tcPr>
          <w:p w:rsidR="000A76C2" w:rsidRPr="00586614" w:rsidRDefault="000A76C2" w:rsidP="000A76C2">
            <w:pPr>
              <w:jc w:val="right"/>
              <w:rPr>
                <w:rFonts w:ascii="Arial" w:hAnsi="Arial" w:cs="Arial"/>
                <w:b/>
                <w:bCs/>
                <w:sz w:val="14"/>
                <w:szCs w:val="14"/>
              </w:rPr>
            </w:pPr>
          </w:p>
        </w:tc>
        <w:tc>
          <w:tcPr>
            <w:tcW w:w="851" w:type="dxa"/>
            <w:tcBorders>
              <w:top w:val="single" w:sz="4" w:space="0" w:color="808080" w:themeColor="background1" w:themeShade="80"/>
              <w:left w:val="nil"/>
              <w:bottom w:val="nil"/>
              <w:right w:val="nil"/>
            </w:tcBorders>
            <w:shd w:val="clear" w:color="auto" w:fill="auto"/>
            <w:noWrap/>
            <w:vAlign w:val="bottom"/>
          </w:tcPr>
          <w:p w:rsidR="000A76C2" w:rsidRPr="00586614" w:rsidRDefault="000A76C2" w:rsidP="000A76C2">
            <w:pPr>
              <w:jc w:val="right"/>
              <w:rPr>
                <w:rFonts w:ascii="Arial" w:hAnsi="Arial" w:cs="Arial"/>
                <w:b/>
                <w:bCs/>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b/>
                <w:bCs/>
                <w:sz w:val="14"/>
                <w:szCs w:val="14"/>
              </w:rPr>
            </w:pPr>
            <w:r w:rsidRPr="00F52B5A">
              <w:rPr>
                <w:rFonts w:ascii="Arial" w:hAnsi="Arial" w:cs="Arial"/>
                <w:b/>
                <w:bCs/>
                <w:sz w:val="14"/>
                <w:szCs w:val="14"/>
              </w:rPr>
              <w:t>РЕПУБЛИКА СРБИЈА</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2535</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259</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22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1456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15</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194</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47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383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159</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СРБИЈА – СЕВЕР</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1397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135</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9</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827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9</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125</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20</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199</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73</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b/>
                <w:bCs/>
                <w:sz w:val="14"/>
                <w:szCs w:val="14"/>
              </w:rPr>
            </w:pPr>
            <w:r w:rsidRPr="00F52B5A">
              <w:rPr>
                <w:rFonts w:ascii="Arial" w:hAnsi="Arial" w:cs="Arial"/>
                <w:b/>
                <w:bCs/>
                <w:sz w:val="14"/>
                <w:szCs w:val="14"/>
              </w:rPr>
              <w:t>Београдски регион</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426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36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216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73</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73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22</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Београд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426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216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73</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22</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b/>
                <w:bCs/>
                <w:sz w:val="14"/>
                <w:szCs w:val="14"/>
              </w:rPr>
            </w:pPr>
            <w:r w:rsidRPr="00F52B5A">
              <w:rPr>
                <w:rFonts w:ascii="Arial" w:hAnsi="Arial" w:cs="Arial"/>
                <w:b/>
                <w:bCs/>
                <w:sz w:val="14"/>
                <w:szCs w:val="14"/>
              </w:rPr>
              <w:t>Регион Војводине</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971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99</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611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8</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52</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17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126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51</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Нови Сад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449</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263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27</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28</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Панчево</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78</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18</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9</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Сомбор</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87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56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5</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Сремска Митровица</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105</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70</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Суботица</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68</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50</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Зрењанин</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184</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20</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129</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6</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СРБИЈА – ЈУГ</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1138</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124</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629</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69</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184</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86</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b/>
                <w:bCs/>
                <w:sz w:val="14"/>
                <w:szCs w:val="14"/>
              </w:rPr>
            </w:pPr>
            <w:r w:rsidRPr="00F52B5A">
              <w:rPr>
                <w:rFonts w:ascii="Arial" w:hAnsi="Arial" w:cs="Arial"/>
                <w:b/>
                <w:bCs/>
                <w:sz w:val="14"/>
                <w:szCs w:val="14"/>
              </w:rPr>
              <w:t>Регион Шумадије и Западне Србије</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709</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86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364</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41</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18</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141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51</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Чачак</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62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9</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5</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Крагујевац</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155</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8</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70</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61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 xml:space="preserve">Краљево </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8</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Крушевац</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63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5</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Нови Пазар</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67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6</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Јагодина</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10</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45</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5</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5</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 xml:space="preserve">Шабац </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50</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10</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25</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5</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Ужице</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86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54</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8</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Ваљево</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82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10</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38</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b/>
                <w:bCs/>
                <w:sz w:val="14"/>
                <w:szCs w:val="14"/>
              </w:rPr>
            </w:pPr>
            <w:r w:rsidRPr="00F52B5A">
              <w:rPr>
                <w:rFonts w:ascii="Arial" w:hAnsi="Arial" w:cs="Arial"/>
                <w:b/>
                <w:bCs/>
                <w:sz w:val="14"/>
                <w:szCs w:val="14"/>
              </w:rPr>
              <w:t>Регион Јужне и Источне Србије</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429</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38</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265</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5</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28</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9</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43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35</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Лесковац</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Неготин</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20</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10</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5</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Ниш</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62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5</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Пирот</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10</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Пожаревац</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35</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Прокупље</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49</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13</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Смедерево</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48</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Врање</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56</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5</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34</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3</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10</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sz w:val="14"/>
                <w:szCs w:val="14"/>
              </w:rPr>
            </w:pPr>
            <w:r w:rsidRPr="00F52B5A">
              <w:rPr>
                <w:rFonts w:ascii="Arial" w:hAnsi="Arial" w:cs="Arial"/>
                <w:sz w:val="14"/>
                <w:szCs w:val="14"/>
              </w:rPr>
              <w:t>Виши суд</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ind w:left="170"/>
              <w:rPr>
                <w:rFonts w:ascii="Arial" w:hAnsi="Arial" w:cs="Arial"/>
                <w:sz w:val="14"/>
                <w:szCs w:val="14"/>
              </w:rPr>
            </w:pPr>
            <w:r w:rsidRPr="00F52B5A">
              <w:rPr>
                <w:rFonts w:ascii="Arial" w:hAnsi="Arial" w:cs="Arial"/>
                <w:sz w:val="14"/>
                <w:szCs w:val="14"/>
              </w:rPr>
              <w:t>Зајечар</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70</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7</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42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9</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2</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sz w:val="14"/>
                <w:szCs w:val="14"/>
              </w:rPr>
            </w:pPr>
            <w:r w:rsidRPr="00F52B5A">
              <w:rPr>
                <w:rFonts w:ascii="Arial" w:hAnsi="Arial" w:cs="Arial"/>
                <w:sz w:val="14"/>
                <w:szCs w:val="14"/>
              </w:rPr>
              <w:t>6</w:t>
            </w: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b/>
                <w:bCs/>
                <w:sz w:val="14"/>
                <w:szCs w:val="14"/>
              </w:rPr>
            </w:pP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p>
        </w:tc>
      </w:tr>
      <w:tr w:rsidR="000A76C2" w:rsidRPr="00586614" w:rsidTr="000A76C2">
        <w:trPr>
          <w:trHeight w:val="20"/>
          <w:jc w:val="center"/>
        </w:trPr>
        <w:tc>
          <w:tcPr>
            <w:tcW w:w="2155" w:type="dxa"/>
            <w:tcBorders>
              <w:top w:val="nil"/>
              <w:left w:val="nil"/>
              <w:bottom w:val="nil"/>
              <w:right w:val="single" w:sz="4" w:space="0" w:color="808080" w:themeColor="background1" w:themeShade="80"/>
            </w:tcBorders>
            <w:shd w:val="clear" w:color="auto" w:fill="auto"/>
            <w:noWrap/>
          </w:tcPr>
          <w:p w:rsidR="000A76C2" w:rsidRPr="00F52B5A" w:rsidRDefault="000A76C2" w:rsidP="000A76C2">
            <w:pPr>
              <w:rPr>
                <w:rFonts w:ascii="Arial" w:hAnsi="Arial" w:cs="Arial"/>
                <w:b/>
                <w:bCs/>
                <w:sz w:val="14"/>
                <w:szCs w:val="14"/>
              </w:rPr>
            </w:pPr>
            <w:r w:rsidRPr="00F52B5A">
              <w:rPr>
                <w:rFonts w:ascii="Arial" w:hAnsi="Arial" w:cs="Arial"/>
                <w:b/>
                <w:bCs/>
                <w:sz w:val="14"/>
                <w:szCs w:val="14"/>
              </w:rPr>
              <w:t>Регион Косово и Метохија</w:t>
            </w:r>
          </w:p>
        </w:tc>
        <w:tc>
          <w:tcPr>
            <w:tcW w:w="851" w:type="dxa"/>
            <w:tcBorders>
              <w:top w:val="nil"/>
              <w:left w:val="single" w:sz="4" w:space="0" w:color="808080" w:themeColor="background1" w:themeShade="80"/>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w:t>
            </w:r>
          </w:p>
        </w:tc>
        <w:tc>
          <w:tcPr>
            <w:tcW w:w="886"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w:t>
            </w:r>
          </w:p>
        </w:tc>
        <w:tc>
          <w:tcPr>
            <w:tcW w:w="851" w:type="dxa"/>
            <w:tcBorders>
              <w:top w:val="nil"/>
              <w:left w:val="nil"/>
              <w:bottom w:val="nil"/>
              <w:right w:val="nil"/>
            </w:tcBorders>
            <w:shd w:val="clear" w:color="auto" w:fill="auto"/>
            <w:noWrap/>
            <w:vAlign w:val="bottom"/>
          </w:tcPr>
          <w:p w:rsidR="000A76C2" w:rsidRPr="00F52B5A" w:rsidRDefault="000A76C2" w:rsidP="000A76C2">
            <w:pPr>
              <w:ind w:right="113"/>
              <w:jc w:val="right"/>
              <w:rPr>
                <w:rFonts w:ascii="Arial" w:hAnsi="Arial" w:cs="Arial"/>
                <w:b/>
                <w:bCs/>
                <w:sz w:val="14"/>
                <w:szCs w:val="14"/>
              </w:rPr>
            </w:pPr>
            <w:r w:rsidRPr="00F52B5A">
              <w:rPr>
                <w:rFonts w:ascii="Arial" w:hAnsi="Arial" w:cs="Arial"/>
                <w:b/>
                <w:bCs/>
                <w:sz w:val="14"/>
                <w:szCs w:val="14"/>
              </w:rPr>
              <w:t>...</w:t>
            </w:r>
          </w:p>
        </w:tc>
      </w:tr>
    </w:tbl>
    <w:p w:rsidR="000A76C2" w:rsidRDefault="000A76C2" w:rsidP="000B39EB"/>
    <w:p w:rsidR="000B39EB" w:rsidRDefault="000B39EB" w:rsidP="000B39EB">
      <w:pPr>
        <w:sectPr w:rsidR="000B39EB" w:rsidSect="00C77A50">
          <w:headerReference w:type="default" r:id="rId15"/>
          <w:footnotePr>
            <w:numRestart w:val="eachPage"/>
          </w:footnotePr>
          <w:type w:val="continuous"/>
          <w:pgSz w:w="11906" w:h="16838" w:code="9"/>
          <w:pgMar w:top="1021" w:right="1021" w:bottom="1021" w:left="1021" w:header="964" w:footer="964" w:gutter="0"/>
          <w:cols w:space="708"/>
          <w:titlePg/>
          <w:docGrid w:linePitch="360"/>
        </w:sectPr>
      </w:pPr>
    </w:p>
    <w:p w:rsidR="000B39EB" w:rsidRDefault="000B39EB" w:rsidP="000B39EB"/>
    <w:p w:rsidR="000B39EB" w:rsidRDefault="000B39EB" w:rsidP="000B39EB"/>
    <w:p w:rsidR="000B39EB" w:rsidRDefault="000B39EB" w:rsidP="000B39EB"/>
    <w:p w:rsidR="000B39EB" w:rsidRPr="00356627" w:rsidRDefault="000B39EB" w:rsidP="000B39EB">
      <w:pPr>
        <w:spacing w:after="60"/>
        <w:rPr>
          <w:rFonts w:ascii="Arial" w:hAnsi="Arial" w:cs="Arial"/>
          <w:b/>
          <w:bCs/>
          <w:color w:val="631441"/>
          <w:sz w:val="21"/>
          <w:szCs w:val="21"/>
        </w:rPr>
      </w:pPr>
      <w:bookmarkStart w:id="0" w:name="_GoBack"/>
      <w:bookmarkEnd w:id="0"/>
      <w:r w:rsidRPr="00356627">
        <w:rPr>
          <w:rFonts w:ascii="Arial" w:hAnsi="Arial" w:cs="Arial"/>
          <w:b/>
          <w:bCs/>
          <w:color w:val="631441"/>
          <w:sz w:val="21"/>
          <w:szCs w:val="21"/>
        </w:rPr>
        <w:t xml:space="preserve">3.1. Малолетници </w:t>
      </w:r>
      <w:r w:rsidRPr="00356627">
        <w:rPr>
          <w:rFonts w:ascii="Arial" w:hAnsi="Arial" w:cs="Arial"/>
          <w:b/>
          <w:bCs/>
          <w:color w:val="631441"/>
          <w:sz w:val="21"/>
          <w:szCs w:val="21"/>
          <w:lang w:val="ru-RU"/>
        </w:rPr>
        <w:t>–</w:t>
      </w:r>
      <w:r w:rsidRPr="00356627">
        <w:rPr>
          <w:rFonts w:ascii="Arial" w:hAnsi="Arial" w:cs="Arial"/>
          <w:b/>
          <w:bCs/>
          <w:color w:val="631441"/>
          <w:sz w:val="21"/>
          <w:szCs w:val="21"/>
        </w:rPr>
        <w:t xml:space="preserve"> изречене кривичне санкције, према кривичном делу, 2006</w:t>
      </w:r>
      <w:r w:rsidRPr="00356627">
        <w:rPr>
          <w:rFonts w:ascii="Arial" w:hAnsi="Arial" w:cs="Arial"/>
          <w:b/>
          <w:bCs/>
          <w:color w:val="631441"/>
          <w:sz w:val="21"/>
          <w:szCs w:val="21"/>
          <w:lang w:val="ru-RU"/>
        </w:rPr>
        <w:t>–</w:t>
      </w:r>
      <w:r w:rsidRPr="00356627">
        <w:rPr>
          <w:rFonts w:ascii="Arial" w:hAnsi="Arial" w:cs="Arial"/>
          <w:b/>
          <w:bCs/>
          <w:color w:val="631441"/>
          <w:sz w:val="21"/>
          <w:szCs w:val="21"/>
        </w:rPr>
        <w:t>2015.</w:t>
      </w:r>
    </w:p>
    <w:tbl>
      <w:tblPr>
        <w:tblW w:w="0" w:type="auto"/>
        <w:jc w:val="center"/>
        <w:tblCellMar>
          <w:left w:w="28" w:type="dxa"/>
          <w:right w:w="28" w:type="dxa"/>
        </w:tblCellMar>
        <w:tblLook w:val="01E0" w:firstRow="1" w:lastRow="1" w:firstColumn="1" w:lastColumn="1" w:noHBand="0" w:noVBand="0"/>
      </w:tblPr>
      <w:tblGrid>
        <w:gridCol w:w="3062"/>
        <w:gridCol w:w="680"/>
        <w:gridCol w:w="680"/>
        <w:gridCol w:w="680"/>
        <w:gridCol w:w="680"/>
        <w:gridCol w:w="680"/>
        <w:gridCol w:w="680"/>
        <w:gridCol w:w="680"/>
        <w:gridCol w:w="680"/>
        <w:gridCol w:w="680"/>
        <w:gridCol w:w="680"/>
      </w:tblGrid>
      <w:tr w:rsidR="000B39EB" w:rsidRPr="00B7045B" w:rsidTr="001F3517">
        <w:trPr>
          <w:jc w:val="center"/>
        </w:trPr>
        <w:tc>
          <w:tcPr>
            <w:tcW w:w="306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B7045B" w:rsidRDefault="000B39EB" w:rsidP="001F3517">
            <w:pPr>
              <w:spacing w:before="240" w:after="240"/>
              <w:jc w:val="center"/>
              <w:rPr>
                <w:rFonts w:ascii="Arial" w:hAnsi="Arial" w:cs="Arial"/>
                <w:bCs/>
                <w:sz w:val="14"/>
                <w:szCs w:val="14"/>
                <w:lang w:val="ru-RU"/>
              </w:rPr>
            </w:pP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DC4154" w:rsidRDefault="000B39EB" w:rsidP="001F3517">
            <w:pPr>
              <w:spacing w:before="240" w:after="240"/>
              <w:jc w:val="center"/>
              <w:rPr>
                <w:rFonts w:ascii="Arial" w:hAnsi="Arial" w:cs="Arial"/>
                <w:sz w:val="14"/>
                <w:szCs w:val="14"/>
              </w:rPr>
            </w:pPr>
            <w:r>
              <w:rPr>
                <w:rFonts w:ascii="Arial" w:hAnsi="Arial" w:cs="Arial"/>
                <w:sz w:val="14"/>
                <w:szCs w:val="14"/>
              </w:rPr>
              <w:t>2006</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DC4154" w:rsidRDefault="000B39EB" w:rsidP="001F3517">
            <w:pPr>
              <w:spacing w:before="240" w:after="240"/>
              <w:jc w:val="center"/>
              <w:rPr>
                <w:rFonts w:ascii="Arial" w:hAnsi="Arial" w:cs="Arial"/>
                <w:sz w:val="14"/>
                <w:szCs w:val="14"/>
              </w:rPr>
            </w:pPr>
            <w:r>
              <w:rPr>
                <w:rFonts w:ascii="Arial" w:hAnsi="Arial" w:cs="Arial"/>
                <w:sz w:val="14"/>
                <w:szCs w:val="14"/>
              </w:rPr>
              <w:t>2007</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DC4154" w:rsidRDefault="000B39EB" w:rsidP="001F3517">
            <w:pPr>
              <w:spacing w:before="240" w:after="240"/>
              <w:jc w:val="center"/>
              <w:rPr>
                <w:rFonts w:ascii="Arial" w:hAnsi="Arial" w:cs="Arial"/>
                <w:sz w:val="14"/>
                <w:szCs w:val="14"/>
              </w:rPr>
            </w:pPr>
            <w:r>
              <w:rPr>
                <w:rFonts w:ascii="Arial" w:hAnsi="Arial" w:cs="Arial"/>
                <w:sz w:val="14"/>
                <w:szCs w:val="14"/>
              </w:rPr>
              <w:t>2008</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DC4154" w:rsidRDefault="000B39EB" w:rsidP="001F3517">
            <w:pPr>
              <w:spacing w:before="240" w:after="240"/>
              <w:jc w:val="center"/>
              <w:rPr>
                <w:rFonts w:ascii="Arial" w:hAnsi="Arial" w:cs="Arial"/>
                <w:sz w:val="14"/>
                <w:szCs w:val="14"/>
              </w:rPr>
            </w:pPr>
            <w:r>
              <w:rPr>
                <w:rFonts w:ascii="Arial" w:hAnsi="Arial" w:cs="Arial"/>
                <w:sz w:val="14"/>
                <w:szCs w:val="14"/>
              </w:rPr>
              <w:t>2009</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DC4154" w:rsidRDefault="000B39EB" w:rsidP="001F3517">
            <w:pPr>
              <w:spacing w:before="240" w:after="240"/>
              <w:jc w:val="center"/>
              <w:rPr>
                <w:rFonts w:ascii="Arial" w:hAnsi="Arial" w:cs="Arial"/>
                <w:sz w:val="14"/>
                <w:szCs w:val="14"/>
              </w:rPr>
            </w:pPr>
            <w:r>
              <w:rPr>
                <w:rFonts w:ascii="Arial" w:hAnsi="Arial" w:cs="Arial"/>
                <w:sz w:val="14"/>
                <w:szCs w:val="14"/>
              </w:rPr>
              <w:t>2010</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DC4154" w:rsidRDefault="000B39EB" w:rsidP="001F3517">
            <w:pPr>
              <w:spacing w:before="240" w:after="240"/>
              <w:jc w:val="center"/>
              <w:rPr>
                <w:rFonts w:ascii="Arial" w:hAnsi="Arial" w:cs="Arial"/>
                <w:sz w:val="14"/>
                <w:szCs w:val="14"/>
              </w:rPr>
            </w:pPr>
            <w:r>
              <w:rPr>
                <w:rFonts w:ascii="Arial" w:hAnsi="Arial" w:cs="Arial"/>
                <w:sz w:val="14"/>
                <w:szCs w:val="14"/>
              </w:rPr>
              <w:t>2011</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DC4154" w:rsidRDefault="000B39EB" w:rsidP="001F3517">
            <w:pPr>
              <w:spacing w:before="240" w:after="240"/>
              <w:jc w:val="center"/>
              <w:rPr>
                <w:rFonts w:ascii="Arial" w:hAnsi="Arial" w:cs="Arial"/>
                <w:sz w:val="14"/>
                <w:szCs w:val="14"/>
              </w:rPr>
            </w:pPr>
            <w:r>
              <w:rPr>
                <w:rFonts w:ascii="Arial" w:hAnsi="Arial" w:cs="Arial"/>
                <w:sz w:val="14"/>
                <w:szCs w:val="14"/>
              </w:rPr>
              <w:t>2012</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DC4154" w:rsidRDefault="000B39EB" w:rsidP="001F3517">
            <w:pPr>
              <w:spacing w:before="240" w:after="240"/>
              <w:jc w:val="center"/>
              <w:rPr>
                <w:rFonts w:ascii="Arial" w:hAnsi="Arial" w:cs="Arial"/>
                <w:sz w:val="14"/>
                <w:szCs w:val="14"/>
              </w:rPr>
            </w:pPr>
            <w:r>
              <w:rPr>
                <w:rFonts w:ascii="Arial" w:hAnsi="Arial" w:cs="Arial"/>
                <w:sz w:val="14"/>
                <w:szCs w:val="14"/>
              </w:rPr>
              <w:t>2013</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049E" w:rsidRDefault="000B39EB" w:rsidP="001F3517">
            <w:pPr>
              <w:spacing w:before="240" w:after="240"/>
              <w:jc w:val="center"/>
              <w:rPr>
                <w:rFonts w:ascii="Arial" w:hAnsi="Arial" w:cs="Arial"/>
                <w:sz w:val="14"/>
                <w:szCs w:val="14"/>
              </w:rPr>
            </w:pPr>
            <w:r>
              <w:rPr>
                <w:rFonts w:ascii="Arial" w:hAnsi="Arial" w:cs="Arial"/>
                <w:sz w:val="14"/>
                <w:szCs w:val="14"/>
              </w:rPr>
              <w:t>2014</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7D049E" w:rsidRDefault="000B39EB" w:rsidP="001F3517">
            <w:pPr>
              <w:spacing w:before="240" w:after="240"/>
              <w:jc w:val="center"/>
              <w:rPr>
                <w:rFonts w:ascii="Arial" w:hAnsi="Arial" w:cs="Arial"/>
                <w:sz w:val="14"/>
                <w:szCs w:val="14"/>
              </w:rPr>
            </w:pPr>
            <w:r>
              <w:rPr>
                <w:rFonts w:ascii="Arial" w:hAnsi="Arial" w:cs="Arial"/>
                <w:sz w:val="14"/>
                <w:szCs w:val="14"/>
              </w:rPr>
              <w:t>2015</w:t>
            </w:r>
          </w:p>
        </w:tc>
      </w:tr>
      <w:tr w:rsidR="000B39EB" w:rsidRPr="00B7045B" w:rsidTr="001F3517">
        <w:trPr>
          <w:jc w:val="center"/>
        </w:trPr>
        <w:tc>
          <w:tcPr>
            <w:tcW w:w="3062" w:type="dxa"/>
            <w:tcBorders>
              <w:top w:val="single" w:sz="4" w:space="0" w:color="808080" w:themeColor="background1" w:themeShade="80"/>
              <w:right w:val="single" w:sz="4" w:space="0" w:color="808080" w:themeColor="background1" w:themeShade="80"/>
            </w:tcBorders>
            <w:shd w:val="clear" w:color="auto" w:fill="auto"/>
          </w:tcPr>
          <w:p w:rsidR="000B39EB" w:rsidRPr="00B7045B" w:rsidRDefault="000B39EB" w:rsidP="001F3517">
            <w:pPr>
              <w:rPr>
                <w:rFonts w:ascii="Arial" w:hAnsi="Arial" w:cs="Arial"/>
                <w:bCs/>
                <w:sz w:val="14"/>
                <w:szCs w:val="14"/>
              </w:rPr>
            </w:pPr>
          </w:p>
        </w:tc>
        <w:tc>
          <w:tcPr>
            <w:tcW w:w="680" w:type="dxa"/>
            <w:tcBorders>
              <w:top w:val="single" w:sz="4" w:space="0" w:color="808080" w:themeColor="background1" w:themeShade="80"/>
              <w:left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bCs/>
                <w:sz w:val="14"/>
                <w:szCs w:val="14"/>
              </w:rPr>
            </w:pPr>
          </w:p>
        </w:tc>
        <w:tc>
          <w:tcPr>
            <w:tcW w:w="680" w:type="dxa"/>
            <w:tcBorders>
              <w:top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bCs/>
                <w:sz w:val="14"/>
                <w:szCs w:val="14"/>
              </w:rPr>
            </w:pPr>
          </w:p>
        </w:tc>
        <w:tc>
          <w:tcPr>
            <w:tcW w:w="680" w:type="dxa"/>
            <w:tcBorders>
              <w:top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bCs/>
                <w:sz w:val="14"/>
                <w:szCs w:val="14"/>
              </w:rPr>
            </w:pPr>
          </w:p>
        </w:tc>
        <w:tc>
          <w:tcPr>
            <w:tcW w:w="680" w:type="dxa"/>
            <w:tcBorders>
              <w:top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bCs/>
                <w:sz w:val="14"/>
                <w:szCs w:val="14"/>
              </w:rPr>
            </w:pPr>
          </w:p>
        </w:tc>
        <w:tc>
          <w:tcPr>
            <w:tcW w:w="680" w:type="dxa"/>
            <w:tcBorders>
              <w:top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sz w:val="14"/>
                <w:szCs w:val="14"/>
              </w:rPr>
            </w:pPr>
          </w:p>
        </w:tc>
        <w:tc>
          <w:tcPr>
            <w:tcW w:w="680" w:type="dxa"/>
            <w:tcBorders>
              <w:top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sz w:val="14"/>
                <w:szCs w:val="14"/>
              </w:rPr>
            </w:pPr>
          </w:p>
        </w:tc>
        <w:tc>
          <w:tcPr>
            <w:tcW w:w="680" w:type="dxa"/>
            <w:tcBorders>
              <w:top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sz w:val="14"/>
                <w:szCs w:val="14"/>
              </w:rPr>
            </w:pPr>
          </w:p>
        </w:tc>
        <w:tc>
          <w:tcPr>
            <w:tcW w:w="680" w:type="dxa"/>
            <w:tcBorders>
              <w:top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sz w:val="14"/>
                <w:szCs w:val="14"/>
              </w:rPr>
            </w:pPr>
          </w:p>
        </w:tc>
        <w:tc>
          <w:tcPr>
            <w:tcW w:w="680" w:type="dxa"/>
            <w:tcBorders>
              <w:top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sz w:val="14"/>
                <w:szCs w:val="14"/>
              </w:rPr>
            </w:pPr>
          </w:p>
        </w:tc>
        <w:tc>
          <w:tcPr>
            <w:tcW w:w="680" w:type="dxa"/>
            <w:tcBorders>
              <w:top w:val="single" w:sz="4" w:space="0" w:color="808080" w:themeColor="background1" w:themeShade="80"/>
              <w:left w:val="nil"/>
            </w:tcBorders>
            <w:shd w:val="clear" w:color="auto" w:fill="auto"/>
            <w:vAlign w:val="bottom"/>
          </w:tcPr>
          <w:p w:rsidR="000B39EB" w:rsidRPr="00B7045B" w:rsidRDefault="000B39EB" w:rsidP="001F3517">
            <w:pPr>
              <w:jc w:val="right"/>
              <w:rPr>
                <w:rFonts w:ascii="Arial" w:hAnsi="Arial" w:cs="Arial"/>
                <w:bCs/>
                <w:sz w:val="14"/>
                <w:szCs w:val="14"/>
              </w:rPr>
            </w:pPr>
          </w:p>
        </w:tc>
      </w:tr>
      <w:tr w:rsidR="000B39EB" w:rsidRPr="002961A2"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rPr>
                <w:rFonts w:ascii="Arial" w:hAnsi="Arial" w:cs="Arial"/>
                <w:b/>
                <w:sz w:val="14"/>
                <w:szCs w:val="14"/>
              </w:rPr>
            </w:pPr>
            <w:r w:rsidRPr="002961A2">
              <w:rPr>
                <w:rFonts w:ascii="Arial" w:hAnsi="Arial" w:cs="Arial"/>
                <w:b/>
                <w:sz w:val="14"/>
                <w:szCs w:val="14"/>
              </w:rPr>
              <w:t>РЕПУБЛИКА СРБИЈА</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113"/>
              <w:jc w:val="right"/>
              <w:rPr>
                <w:rFonts w:ascii="Arial" w:hAnsi="Arial" w:cs="Arial"/>
                <w:b/>
                <w:sz w:val="14"/>
                <w:szCs w:val="14"/>
              </w:rPr>
            </w:pPr>
            <w:r w:rsidRPr="002961A2">
              <w:rPr>
                <w:rFonts w:ascii="Arial" w:hAnsi="Arial" w:cs="Arial"/>
                <w:b/>
                <w:sz w:val="14"/>
                <w:szCs w:val="14"/>
              </w:rPr>
              <w:t>1566</w:t>
            </w:r>
          </w:p>
        </w:tc>
        <w:tc>
          <w:tcPr>
            <w:tcW w:w="680" w:type="dxa"/>
            <w:shd w:val="clear" w:color="auto" w:fill="auto"/>
            <w:vAlign w:val="bottom"/>
          </w:tcPr>
          <w:p w:rsidR="000B39EB" w:rsidRPr="002961A2" w:rsidRDefault="000B39EB" w:rsidP="001F3517">
            <w:pPr>
              <w:ind w:right="113"/>
              <w:jc w:val="right"/>
              <w:rPr>
                <w:rFonts w:ascii="Arial" w:hAnsi="Arial" w:cs="Arial"/>
                <w:b/>
                <w:sz w:val="14"/>
                <w:szCs w:val="14"/>
              </w:rPr>
            </w:pPr>
            <w:r w:rsidRPr="002961A2">
              <w:rPr>
                <w:rFonts w:ascii="Arial" w:hAnsi="Arial" w:cs="Arial"/>
                <w:b/>
                <w:sz w:val="14"/>
                <w:szCs w:val="14"/>
              </w:rPr>
              <w:t>1996</w:t>
            </w:r>
          </w:p>
        </w:tc>
        <w:tc>
          <w:tcPr>
            <w:tcW w:w="680" w:type="dxa"/>
            <w:shd w:val="clear" w:color="auto" w:fill="auto"/>
            <w:vAlign w:val="bottom"/>
          </w:tcPr>
          <w:p w:rsidR="000B39EB" w:rsidRPr="002961A2" w:rsidRDefault="000B39EB" w:rsidP="001F3517">
            <w:pPr>
              <w:ind w:right="113"/>
              <w:jc w:val="right"/>
              <w:rPr>
                <w:rFonts w:ascii="Arial" w:hAnsi="Arial" w:cs="Arial"/>
                <w:b/>
                <w:sz w:val="14"/>
                <w:szCs w:val="14"/>
              </w:rPr>
            </w:pPr>
            <w:r w:rsidRPr="002961A2">
              <w:rPr>
                <w:rFonts w:ascii="Arial" w:hAnsi="Arial" w:cs="Arial"/>
                <w:b/>
                <w:sz w:val="14"/>
                <w:szCs w:val="14"/>
              </w:rPr>
              <w:t>2229</w:t>
            </w:r>
          </w:p>
        </w:tc>
        <w:tc>
          <w:tcPr>
            <w:tcW w:w="680" w:type="dxa"/>
            <w:shd w:val="clear" w:color="auto" w:fill="auto"/>
            <w:vAlign w:val="bottom"/>
          </w:tcPr>
          <w:p w:rsidR="000B39EB" w:rsidRPr="002961A2" w:rsidRDefault="000B39EB" w:rsidP="001F3517">
            <w:pPr>
              <w:ind w:right="113"/>
              <w:jc w:val="right"/>
              <w:rPr>
                <w:rFonts w:ascii="Arial" w:hAnsi="Arial" w:cs="Arial"/>
                <w:b/>
                <w:sz w:val="14"/>
                <w:szCs w:val="14"/>
              </w:rPr>
            </w:pPr>
            <w:r w:rsidRPr="002961A2">
              <w:rPr>
                <w:rFonts w:ascii="Arial" w:hAnsi="Arial" w:cs="Arial"/>
                <w:b/>
                <w:sz w:val="14"/>
                <w:szCs w:val="14"/>
              </w:rPr>
              <w:t>1902</w:t>
            </w:r>
          </w:p>
        </w:tc>
        <w:tc>
          <w:tcPr>
            <w:tcW w:w="680" w:type="dxa"/>
            <w:shd w:val="clear" w:color="auto" w:fill="auto"/>
            <w:vAlign w:val="bottom"/>
          </w:tcPr>
          <w:p w:rsidR="000B39EB" w:rsidRPr="002961A2" w:rsidRDefault="000B39EB" w:rsidP="001F3517">
            <w:pPr>
              <w:ind w:right="113"/>
              <w:jc w:val="right"/>
              <w:rPr>
                <w:rFonts w:ascii="Arial" w:hAnsi="Arial" w:cs="Arial"/>
                <w:b/>
                <w:sz w:val="14"/>
                <w:szCs w:val="14"/>
              </w:rPr>
            </w:pPr>
            <w:r w:rsidRPr="002961A2">
              <w:rPr>
                <w:rFonts w:ascii="Arial" w:hAnsi="Arial" w:cs="Arial"/>
                <w:b/>
                <w:sz w:val="14"/>
                <w:szCs w:val="14"/>
              </w:rPr>
              <w:t>1640</w:t>
            </w:r>
          </w:p>
        </w:tc>
        <w:tc>
          <w:tcPr>
            <w:tcW w:w="680" w:type="dxa"/>
            <w:shd w:val="clear" w:color="auto" w:fill="auto"/>
            <w:vAlign w:val="bottom"/>
          </w:tcPr>
          <w:p w:rsidR="000B39EB" w:rsidRPr="002961A2" w:rsidRDefault="000B39EB" w:rsidP="001F3517">
            <w:pPr>
              <w:ind w:right="113"/>
              <w:jc w:val="right"/>
              <w:rPr>
                <w:rFonts w:ascii="Arial" w:hAnsi="Arial" w:cs="Arial"/>
                <w:b/>
                <w:sz w:val="14"/>
                <w:szCs w:val="14"/>
              </w:rPr>
            </w:pPr>
            <w:r w:rsidRPr="002961A2">
              <w:rPr>
                <w:rFonts w:ascii="Arial" w:hAnsi="Arial" w:cs="Arial"/>
                <w:b/>
                <w:sz w:val="14"/>
                <w:szCs w:val="14"/>
              </w:rPr>
              <w:t>2290</w:t>
            </w:r>
          </w:p>
        </w:tc>
        <w:tc>
          <w:tcPr>
            <w:tcW w:w="680" w:type="dxa"/>
            <w:shd w:val="clear" w:color="auto" w:fill="auto"/>
            <w:vAlign w:val="bottom"/>
          </w:tcPr>
          <w:p w:rsidR="000B39EB" w:rsidRPr="002961A2" w:rsidRDefault="000B39EB" w:rsidP="001F3517">
            <w:pPr>
              <w:ind w:right="113"/>
              <w:jc w:val="right"/>
              <w:rPr>
                <w:rFonts w:ascii="Arial" w:hAnsi="Arial" w:cs="Arial"/>
                <w:b/>
                <w:sz w:val="14"/>
                <w:szCs w:val="14"/>
              </w:rPr>
            </w:pPr>
            <w:r w:rsidRPr="002961A2">
              <w:rPr>
                <w:rFonts w:ascii="Arial" w:hAnsi="Arial" w:cs="Arial"/>
                <w:b/>
                <w:sz w:val="14"/>
                <w:szCs w:val="14"/>
              </w:rPr>
              <w:t>2302</w:t>
            </w:r>
          </w:p>
        </w:tc>
        <w:tc>
          <w:tcPr>
            <w:tcW w:w="680" w:type="dxa"/>
            <w:shd w:val="clear" w:color="auto" w:fill="auto"/>
            <w:vAlign w:val="bottom"/>
          </w:tcPr>
          <w:p w:rsidR="000B39EB" w:rsidRPr="002961A2" w:rsidRDefault="000B39EB" w:rsidP="001F3517">
            <w:pPr>
              <w:ind w:right="113"/>
              <w:jc w:val="right"/>
              <w:rPr>
                <w:rFonts w:ascii="Arial" w:hAnsi="Arial" w:cs="Arial"/>
                <w:b/>
                <w:sz w:val="14"/>
                <w:szCs w:val="14"/>
              </w:rPr>
            </w:pPr>
            <w:r w:rsidRPr="002961A2">
              <w:rPr>
                <w:rFonts w:ascii="Arial" w:hAnsi="Arial" w:cs="Arial"/>
                <w:b/>
                <w:sz w:val="14"/>
                <w:szCs w:val="14"/>
              </w:rPr>
              <w:t>2648</w:t>
            </w:r>
          </w:p>
        </w:tc>
        <w:tc>
          <w:tcPr>
            <w:tcW w:w="680" w:type="dxa"/>
            <w:shd w:val="clear" w:color="auto" w:fill="auto"/>
            <w:vAlign w:val="bottom"/>
          </w:tcPr>
          <w:p w:rsidR="000B39EB" w:rsidRPr="002961A2" w:rsidRDefault="000B39EB" w:rsidP="001F3517">
            <w:pPr>
              <w:ind w:right="113"/>
              <w:jc w:val="right"/>
              <w:rPr>
                <w:rFonts w:ascii="Arial" w:hAnsi="Arial" w:cs="Arial"/>
                <w:b/>
                <w:sz w:val="14"/>
                <w:szCs w:val="14"/>
              </w:rPr>
            </w:pPr>
            <w:r w:rsidRPr="002961A2">
              <w:rPr>
                <w:rFonts w:ascii="Arial" w:hAnsi="Arial" w:cs="Arial"/>
                <w:b/>
                <w:sz w:val="14"/>
                <w:szCs w:val="14"/>
              </w:rPr>
              <w:t>2034</w:t>
            </w:r>
          </w:p>
        </w:tc>
        <w:tc>
          <w:tcPr>
            <w:tcW w:w="680" w:type="dxa"/>
            <w:tcBorders>
              <w:left w:val="nil"/>
            </w:tcBorders>
            <w:shd w:val="clear" w:color="auto" w:fill="auto"/>
            <w:vAlign w:val="bottom"/>
          </w:tcPr>
          <w:p w:rsidR="000B39EB" w:rsidRPr="002961A2" w:rsidRDefault="000B39EB" w:rsidP="001F3517">
            <w:pPr>
              <w:ind w:right="113"/>
              <w:jc w:val="right"/>
              <w:rPr>
                <w:rFonts w:ascii="Arial" w:hAnsi="Arial" w:cs="Arial"/>
                <w:b/>
                <w:sz w:val="14"/>
                <w:szCs w:val="14"/>
              </w:rPr>
            </w:pPr>
            <w:r w:rsidRPr="002961A2">
              <w:rPr>
                <w:rFonts w:ascii="Arial" w:hAnsi="Arial" w:cs="Arial"/>
                <w:b/>
                <w:sz w:val="14"/>
                <w:szCs w:val="14"/>
              </w:rPr>
              <w:t>1926</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rPr>
                <w:rFonts w:ascii="Arial" w:hAnsi="Arial" w:cs="Arial"/>
                <w:sz w:val="14"/>
                <w:szCs w:val="14"/>
              </w:rPr>
            </w:pP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tcBorders>
              <w:left w:val="nil"/>
            </w:tcBorders>
            <w:shd w:val="clear" w:color="auto" w:fill="auto"/>
            <w:vAlign w:val="bottom"/>
          </w:tcPr>
          <w:p w:rsidR="000B39EB" w:rsidRPr="002961A2" w:rsidRDefault="000B39EB" w:rsidP="001F3517">
            <w:pPr>
              <w:ind w:right="113"/>
              <w:jc w:val="right"/>
              <w:rPr>
                <w:rFonts w:ascii="Arial" w:hAnsi="Arial" w:cs="Arial"/>
                <w:sz w:val="14"/>
                <w:szCs w:val="14"/>
              </w:rPr>
            </w:pP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rPr>
                <w:rFonts w:ascii="Arial" w:hAnsi="Arial" w:cs="Arial"/>
                <w:sz w:val="14"/>
                <w:szCs w:val="14"/>
              </w:rPr>
            </w:pPr>
            <w:r w:rsidRPr="002961A2">
              <w:rPr>
                <w:rFonts w:ascii="Arial" w:hAnsi="Arial" w:cs="Arial"/>
                <w:sz w:val="14"/>
                <w:szCs w:val="14"/>
              </w:rPr>
              <w:t xml:space="preserve">Кривична дела </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p>
        </w:tc>
        <w:tc>
          <w:tcPr>
            <w:tcW w:w="680" w:type="dxa"/>
            <w:tcBorders>
              <w:left w:val="nil"/>
            </w:tcBorders>
            <w:shd w:val="clear" w:color="auto" w:fill="auto"/>
            <w:vAlign w:val="bottom"/>
          </w:tcPr>
          <w:p w:rsidR="000B39EB" w:rsidRPr="002961A2" w:rsidRDefault="000B39EB" w:rsidP="001F3517">
            <w:pPr>
              <w:ind w:right="113"/>
              <w:jc w:val="right"/>
              <w:rPr>
                <w:rFonts w:ascii="Arial" w:hAnsi="Arial" w:cs="Arial"/>
                <w:sz w:val="14"/>
                <w:szCs w:val="14"/>
              </w:rPr>
            </w:pP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13"/>
              <w:rPr>
                <w:rFonts w:ascii="Arial" w:hAnsi="Arial" w:cs="Arial"/>
                <w:sz w:val="14"/>
                <w:szCs w:val="14"/>
              </w:rPr>
            </w:pPr>
            <w:r w:rsidRPr="002961A2">
              <w:rPr>
                <w:rFonts w:ascii="Arial" w:hAnsi="Arial" w:cs="Arial"/>
                <w:sz w:val="14"/>
                <w:szCs w:val="14"/>
              </w:rPr>
              <w:t>Против живота и тела</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212</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318</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321</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275</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208</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289</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263</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282</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184</w:t>
            </w:r>
          </w:p>
        </w:tc>
        <w:tc>
          <w:tcPr>
            <w:tcW w:w="680" w:type="dxa"/>
            <w:tcBorders>
              <w:left w:val="nil"/>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197</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13"/>
              <w:rPr>
                <w:rFonts w:ascii="Arial" w:hAnsi="Arial" w:cs="Arial"/>
                <w:sz w:val="14"/>
                <w:szCs w:val="14"/>
              </w:rPr>
            </w:pPr>
            <w:r w:rsidRPr="002961A2">
              <w:rPr>
                <w:rFonts w:ascii="Arial" w:hAnsi="Arial" w:cs="Arial"/>
                <w:sz w:val="14"/>
                <w:szCs w:val="14"/>
              </w:rPr>
              <w:t>Против слобода и права човека и грађанина</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12</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18</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14</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15</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22</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30</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47</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25</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38</w:t>
            </w:r>
          </w:p>
        </w:tc>
        <w:tc>
          <w:tcPr>
            <w:tcW w:w="680" w:type="dxa"/>
            <w:tcBorders>
              <w:left w:val="nil"/>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29</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13"/>
              <w:rPr>
                <w:rFonts w:ascii="Arial" w:hAnsi="Arial" w:cs="Arial"/>
                <w:sz w:val="14"/>
                <w:szCs w:val="14"/>
              </w:rPr>
            </w:pPr>
            <w:r w:rsidRPr="002961A2">
              <w:rPr>
                <w:rFonts w:ascii="Arial" w:hAnsi="Arial" w:cs="Arial"/>
                <w:sz w:val="14"/>
                <w:szCs w:val="14"/>
              </w:rPr>
              <w:t>Против полне слободе</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19</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27</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31</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38</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17</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33</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18</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33</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48</w:t>
            </w:r>
          </w:p>
        </w:tc>
        <w:tc>
          <w:tcPr>
            <w:tcW w:w="680" w:type="dxa"/>
            <w:tcBorders>
              <w:left w:val="nil"/>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12</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13"/>
              <w:rPr>
                <w:rFonts w:ascii="Arial" w:hAnsi="Arial" w:cs="Arial"/>
                <w:sz w:val="14"/>
                <w:szCs w:val="14"/>
              </w:rPr>
            </w:pPr>
            <w:r w:rsidRPr="002961A2">
              <w:rPr>
                <w:rFonts w:ascii="Arial" w:hAnsi="Arial" w:cs="Arial"/>
                <w:sz w:val="14"/>
                <w:szCs w:val="14"/>
              </w:rPr>
              <w:t>Против имовине</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1033</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1271</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1424</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1091</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960</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1305</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1316</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1607</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1203</w:t>
            </w:r>
          </w:p>
        </w:tc>
        <w:tc>
          <w:tcPr>
            <w:tcW w:w="680" w:type="dxa"/>
            <w:tcBorders>
              <w:left w:val="nil"/>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1143</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13"/>
              <w:rPr>
                <w:rFonts w:ascii="Arial" w:hAnsi="Arial" w:cs="Arial"/>
                <w:sz w:val="14"/>
                <w:szCs w:val="14"/>
              </w:rPr>
            </w:pPr>
            <w:r w:rsidRPr="002961A2">
              <w:rPr>
                <w:rFonts w:ascii="Arial" w:hAnsi="Arial" w:cs="Arial"/>
                <w:sz w:val="14"/>
                <w:szCs w:val="14"/>
              </w:rPr>
              <w:t>Против привреде</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11</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19</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12</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11</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9</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16</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5</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5</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2</w:t>
            </w:r>
          </w:p>
        </w:tc>
        <w:tc>
          <w:tcPr>
            <w:tcW w:w="680" w:type="dxa"/>
            <w:tcBorders>
              <w:left w:val="nil"/>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9</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13"/>
              <w:rPr>
                <w:rFonts w:ascii="Arial" w:hAnsi="Arial" w:cs="Arial"/>
                <w:sz w:val="14"/>
                <w:szCs w:val="14"/>
              </w:rPr>
            </w:pPr>
            <w:r w:rsidRPr="002961A2">
              <w:rPr>
                <w:rFonts w:ascii="Arial" w:hAnsi="Arial" w:cs="Arial"/>
                <w:sz w:val="14"/>
                <w:szCs w:val="14"/>
              </w:rPr>
              <w:t>Против здравља људи</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94</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93</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106</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94</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91</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138</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146</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145</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141</w:t>
            </w:r>
          </w:p>
        </w:tc>
        <w:tc>
          <w:tcPr>
            <w:tcW w:w="680" w:type="dxa"/>
            <w:tcBorders>
              <w:left w:val="nil"/>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156</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13"/>
              <w:rPr>
                <w:rFonts w:ascii="Arial" w:hAnsi="Arial" w:cs="Arial"/>
                <w:sz w:val="14"/>
                <w:szCs w:val="14"/>
              </w:rPr>
            </w:pPr>
            <w:r w:rsidRPr="002961A2">
              <w:rPr>
                <w:rFonts w:ascii="Arial" w:hAnsi="Arial" w:cs="Arial"/>
                <w:sz w:val="14"/>
                <w:szCs w:val="14"/>
              </w:rPr>
              <w:t>Против безбедности јавног саобраћаја</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58</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81</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78</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70</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60</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76</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67</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82</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33</w:t>
            </w:r>
          </w:p>
        </w:tc>
        <w:tc>
          <w:tcPr>
            <w:tcW w:w="680" w:type="dxa"/>
            <w:tcBorders>
              <w:left w:val="nil"/>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29</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13"/>
              <w:rPr>
                <w:rFonts w:ascii="Arial" w:hAnsi="Arial" w:cs="Arial"/>
                <w:sz w:val="14"/>
                <w:szCs w:val="14"/>
              </w:rPr>
            </w:pPr>
            <w:r w:rsidRPr="002961A2">
              <w:rPr>
                <w:rFonts w:ascii="Arial" w:hAnsi="Arial" w:cs="Arial"/>
                <w:sz w:val="14"/>
                <w:szCs w:val="14"/>
              </w:rPr>
              <w:t>Против јавног реда</w:t>
            </w:r>
            <w:r>
              <w:rPr>
                <w:rFonts w:ascii="Arial" w:hAnsi="Arial" w:cs="Arial"/>
                <w:sz w:val="14"/>
                <w:szCs w:val="14"/>
              </w:rPr>
              <w:t xml:space="preserve"> </w:t>
            </w:r>
            <w:r w:rsidRPr="002961A2">
              <w:rPr>
                <w:rFonts w:ascii="Arial" w:hAnsi="Arial" w:cs="Arial"/>
                <w:sz w:val="14"/>
                <w:szCs w:val="14"/>
              </w:rPr>
              <w:t>и мира  и правног саобраћаја</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41</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70</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144</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217</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167</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305</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329</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367</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295</w:t>
            </w:r>
          </w:p>
        </w:tc>
        <w:tc>
          <w:tcPr>
            <w:tcW w:w="680" w:type="dxa"/>
            <w:tcBorders>
              <w:left w:val="nil"/>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263</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13"/>
              <w:rPr>
                <w:rFonts w:ascii="Arial" w:hAnsi="Arial" w:cs="Arial"/>
                <w:sz w:val="14"/>
                <w:szCs w:val="14"/>
              </w:rPr>
            </w:pPr>
            <w:r w:rsidRPr="002961A2">
              <w:rPr>
                <w:rFonts w:ascii="Arial" w:hAnsi="Arial" w:cs="Arial"/>
                <w:sz w:val="14"/>
                <w:szCs w:val="14"/>
              </w:rPr>
              <w:t>Остала кривична дела</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86</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99</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99</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91</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106</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98</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111</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102</w:t>
            </w:r>
          </w:p>
        </w:tc>
        <w:tc>
          <w:tcPr>
            <w:tcW w:w="680" w:type="dxa"/>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90</w:t>
            </w:r>
          </w:p>
        </w:tc>
        <w:tc>
          <w:tcPr>
            <w:tcW w:w="680" w:type="dxa"/>
            <w:tcBorders>
              <w:left w:val="nil"/>
            </w:tcBorders>
            <w:shd w:val="clear" w:color="auto" w:fill="auto"/>
            <w:vAlign w:val="bottom"/>
          </w:tcPr>
          <w:p w:rsidR="000B39EB" w:rsidRPr="002961A2" w:rsidRDefault="000B39EB" w:rsidP="001F3517">
            <w:pPr>
              <w:ind w:right="113"/>
              <w:jc w:val="right"/>
              <w:rPr>
                <w:rFonts w:ascii="Arial" w:hAnsi="Arial" w:cs="Arial"/>
                <w:sz w:val="14"/>
                <w:szCs w:val="14"/>
              </w:rPr>
            </w:pPr>
            <w:r w:rsidRPr="002961A2">
              <w:rPr>
                <w:rFonts w:ascii="Arial" w:hAnsi="Arial" w:cs="Arial"/>
                <w:sz w:val="14"/>
                <w:szCs w:val="14"/>
              </w:rPr>
              <w:t>88</w:t>
            </w:r>
          </w:p>
        </w:tc>
      </w:tr>
    </w:tbl>
    <w:p w:rsidR="000B39EB" w:rsidRPr="005E61EE" w:rsidRDefault="000B39EB" w:rsidP="000B39EB"/>
    <w:p w:rsidR="000B39EB" w:rsidRDefault="000B39EB" w:rsidP="000B39EB">
      <w:pPr>
        <w:spacing w:after="60"/>
        <w:ind w:left="426" w:hanging="426"/>
        <w:rPr>
          <w:rFonts w:ascii="Arial" w:hAnsi="Arial" w:cs="Arial"/>
          <w:b/>
          <w:bCs/>
          <w:sz w:val="21"/>
          <w:szCs w:val="21"/>
        </w:rPr>
      </w:pPr>
    </w:p>
    <w:p w:rsidR="000B39EB" w:rsidRPr="007D049E" w:rsidRDefault="000B39EB" w:rsidP="000B39EB">
      <w:pPr>
        <w:spacing w:after="60"/>
        <w:ind w:left="426" w:hanging="426"/>
        <w:rPr>
          <w:rFonts w:ascii="Arial" w:hAnsi="Arial" w:cs="Arial"/>
          <w:b/>
          <w:bCs/>
          <w:sz w:val="21"/>
          <w:szCs w:val="21"/>
        </w:rPr>
      </w:pPr>
    </w:p>
    <w:p w:rsidR="000B39EB" w:rsidRPr="00356627" w:rsidRDefault="000B39EB" w:rsidP="000B39EB">
      <w:pPr>
        <w:spacing w:after="60"/>
        <w:ind w:left="426" w:hanging="426"/>
        <w:rPr>
          <w:rFonts w:ascii="Arial" w:hAnsi="Arial" w:cs="Arial"/>
          <w:b/>
          <w:bCs/>
          <w:color w:val="631441"/>
          <w:sz w:val="21"/>
          <w:szCs w:val="21"/>
          <w:lang w:val="ru-RU"/>
        </w:rPr>
      </w:pPr>
      <w:r w:rsidRPr="00356627">
        <w:rPr>
          <w:rFonts w:ascii="Arial" w:hAnsi="Arial" w:cs="Arial"/>
          <w:b/>
          <w:bCs/>
          <w:color w:val="631441"/>
          <w:sz w:val="21"/>
          <w:szCs w:val="21"/>
          <w:lang w:val="ru-RU"/>
        </w:rPr>
        <w:t>3.2. Малолетници – изречене кривичне санкције, према изреченим кривичним санкцијама, 200</w:t>
      </w:r>
      <w:r w:rsidRPr="00356627">
        <w:rPr>
          <w:rFonts w:ascii="Arial" w:hAnsi="Arial" w:cs="Arial"/>
          <w:b/>
          <w:bCs/>
          <w:color w:val="631441"/>
          <w:sz w:val="21"/>
          <w:szCs w:val="21"/>
        </w:rPr>
        <w:t>6</w:t>
      </w:r>
      <w:r w:rsidRPr="00356627">
        <w:rPr>
          <w:rFonts w:ascii="Arial" w:hAnsi="Arial" w:cs="Arial"/>
          <w:b/>
          <w:bCs/>
          <w:color w:val="631441"/>
          <w:sz w:val="21"/>
          <w:szCs w:val="21"/>
          <w:lang w:val="ru-RU"/>
        </w:rPr>
        <w:t>–201</w:t>
      </w:r>
      <w:r w:rsidRPr="00356627">
        <w:rPr>
          <w:rFonts w:ascii="Arial" w:hAnsi="Arial" w:cs="Arial"/>
          <w:b/>
          <w:bCs/>
          <w:color w:val="631441"/>
          <w:sz w:val="21"/>
          <w:szCs w:val="21"/>
        </w:rPr>
        <w:t>5</w:t>
      </w:r>
      <w:r w:rsidRPr="00356627">
        <w:rPr>
          <w:rFonts w:ascii="Arial" w:hAnsi="Arial" w:cs="Arial"/>
          <w:b/>
          <w:bCs/>
          <w:color w:val="631441"/>
          <w:sz w:val="21"/>
          <w:szCs w:val="21"/>
          <w:lang w:val="ru-RU"/>
        </w:rPr>
        <w:t>.</w:t>
      </w:r>
    </w:p>
    <w:tbl>
      <w:tblPr>
        <w:tblW w:w="0" w:type="auto"/>
        <w:jc w:val="center"/>
        <w:tblCellMar>
          <w:left w:w="28" w:type="dxa"/>
          <w:right w:w="28" w:type="dxa"/>
        </w:tblCellMar>
        <w:tblLook w:val="01E0" w:firstRow="1" w:lastRow="1" w:firstColumn="1" w:lastColumn="1" w:noHBand="0" w:noVBand="0"/>
      </w:tblPr>
      <w:tblGrid>
        <w:gridCol w:w="3062"/>
        <w:gridCol w:w="680"/>
        <w:gridCol w:w="680"/>
        <w:gridCol w:w="680"/>
        <w:gridCol w:w="680"/>
        <w:gridCol w:w="680"/>
        <w:gridCol w:w="680"/>
        <w:gridCol w:w="680"/>
        <w:gridCol w:w="680"/>
        <w:gridCol w:w="680"/>
        <w:gridCol w:w="680"/>
      </w:tblGrid>
      <w:tr w:rsidR="000B39EB" w:rsidRPr="00B7045B" w:rsidTr="001F3517">
        <w:trPr>
          <w:jc w:val="center"/>
        </w:trPr>
        <w:tc>
          <w:tcPr>
            <w:tcW w:w="306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B7045B" w:rsidRDefault="000B39EB" w:rsidP="001F3517">
            <w:pPr>
              <w:spacing w:before="240" w:after="240"/>
              <w:jc w:val="center"/>
              <w:rPr>
                <w:rFonts w:ascii="Arial" w:hAnsi="Arial" w:cs="Arial"/>
                <w:bCs/>
                <w:sz w:val="14"/>
                <w:szCs w:val="14"/>
                <w:lang w:val="ru-RU"/>
              </w:rPr>
            </w:pP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DC4154" w:rsidRDefault="000B39EB" w:rsidP="001F3517">
            <w:pPr>
              <w:spacing w:before="240" w:after="240"/>
              <w:jc w:val="center"/>
              <w:rPr>
                <w:rFonts w:ascii="Arial" w:hAnsi="Arial" w:cs="Arial"/>
                <w:sz w:val="14"/>
                <w:szCs w:val="14"/>
              </w:rPr>
            </w:pPr>
            <w:r>
              <w:rPr>
                <w:rFonts w:ascii="Arial" w:hAnsi="Arial" w:cs="Arial"/>
                <w:sz w:val="14"/>
                <w:szCs w:val="14"/>
              </w:rPr>
              <w:t>2006</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DC4154" w:rsidRDefault="000B39EB" w:rsidP="001F3517">
            <w:pPr>
              <w:spacing w:before="240" w:after="240"/>
              <w:jc w:val="center"/>
              <w:rPr>
                <w:rFonts w:ascii="Arial" w:hAnsi="Arial" w:cs="Arial"/>
                <w:sz w:val="14"/>
                <w:szCs w:val="14"/>
              </w:rPr>
            </w:pPr>
            <w:r>
              <w:rPr>
                <w:rFonts w:ascii="Arial" w:hAnsi="Arial" w:cs="Arial"/>
                <w:sz w:val="14"/>
                <w:szCs w:val="14"/>
              </w:rPr>
              <w:t>2007</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DC4154" w:rsidRDefault="000B39EB" w:rsidP="001F3517">
            <w:pPr>
              <w:spacing w:before="240" w:after="240"/>
              <w:jc w:val="center"/>
              <w:rPr>
                <w:rFonts w:ascii="Arial" w:hAnsi="Arial" w:cs="Arial"/>
                <w:sz w:val="14"/>
                <w:szCs w:val="14"/>
              </w:rPr>
            </w:pPr>
            <w:r>
              <w:rPr>
                <w:rFonts w:ascii="Arial" w:hAnsi="Arial" w:cs="Arial"/>
                <w:sz w:val="14"/>
                <w:szCs w:val="14"/>
              </w:rPr>
              <w:t>2008</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DC4154" w:rsidRDefault="000B39EB" w:rsidP="001F3517">
            <w:pPr>
              <w:spacing w:before="240" w:after="240"/>
              <w:jc w:val="center"/>
              <w:rPr>
                <w:rFonts w:ascii="Arial" w:hAnsi="Arial" w:cs="Arial"/>
                <w:sz w:val="14"/>
                <w:szCs w:val="14"/>
              </w:rPr>
            </w:pPr>
            <w:r>
              <w:rPr>
                <w:rFonts w:ascii="Arial" w:hAnsi="Arial" w:cs="Arial"/>
                <w:sz w:val="14"/>
                <w:szCs w:val="14"/>
              </w:rPr>
              <w:t>2009</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DC4154" w:rsidRDefault="000B39EB" w:rsidP="001F3517">
            <w:pPr>
              <w:spacing w:before="240" w:after="240"/>
              <w:jc w:val="center"/>
              <w:rPr>
                <w:rFonts w:ascii="Arial" w:hAnsi="Arial" w:cs="Arial"/>
                <w:sz w:val="14"/>
                <w:szCs w:val="14"/>
              </w:rPr>
            </w:pPr>
            <w:r>
              <w:rPr>
                <w:rFonts w:ascii="Arial" w:hAnsi="Arial" w:cs="Arial"/>
                <w:sz w:val="14"/>
                <w:szCs w:val="14"/>
              </w:rPr>
              <w:t>2010</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DC4154" w:rsidRDefault="000B39EB" w:rsidP="001F3517">
            <w:pPr>
              <w:spacing w:before="240" w:after="240"/>
              <w:jc w:val="center"/>
              <w:rPr>
                <w:rFonts w:ascii="Arial" w:hAnsi="Arial" w:cs="Arial"/>
                <w:sz w:val="14"/>
                <w:szCs w:val="14"/>
              </w:rPr>
            </w:pPr>
            <w:r>
              <w:rPr>
                <w:rFonts w:ascii="Arial" w:hAnsi="Arial" w:cs="Arial"/>
                <w:sz w:val="14"/>
                <w:szCs w:val="14"/>
              </w:rPr>
              <w:t>2011</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DC4154" w:rsidRDefault="000B39EB" w:rsidP="001F3517">
            <w:pPr>
              <w:spacing w:before="240" w:after="240"/>
              <w:jc w:val="center"/>
              <w:rPr>
                <w:rFonts w:ascii="Arial" w:hAnsi="Arial" w:cs="Arial"/>
                <w:sz w:val="14"/>
                <w:szCs w:val="14"/>
              </w:rPr>
            </w:pPr>
            <w:r>
              <w:rPr>
                <w:rFonts w:ascii="Arial" w:hAnsi="Arial" w:cs="Arial"/>
                <w:sz w:val="14"/>
                <w:szCs w:val="14"/>
              </w:rPr>
              <w:t>2012</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DC4154" w:rsidRDefault="000B39EB" w:rsidP="001F3517">
            <w:pPr>
              <w:spacing w:before="240" w:after="240"/>
              <w:jc w:val="center"/>
              <w:rPr>
                <w:rFonts w:ascii="Arial" w:hAnsi="Arial" w:cs="Arial"/>
                <w:sz w:val="14"/>
                <w:szCs w:val="14"/>
              </w:rPr>
            </w:pPr>
            <w:r>
              <w:rPr>
                <w:rFonts w:ascii="Arial" w:hAnsi="Arial" w:cs="Arial"/>
                <w:sz w:val="14"/>
                <w:szCs w:val="14"/>
              </w:rPr>
              <w:t>2013</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049E" w:rsidRDefault="000B39EB" w:rsidP="001F3517">
            <w:pPr>
              <w:spacing w:before="240" w:after="240"/>
              <w:jc w:val="center"/>
              <w:rPr>
                <w:rFonts w:ascii="Arial" w:hAnsi="Arial" w:cs="Arial"/>
                <w:sz w:val="14"/>
                <w:szCs w:val="14"/>
              </w:rPr>
            </w:pPr>
            <w:r>
              <w:rPr>
                <w:rFonts w:ascii="Arial" w:hAnsi="Arial" w:cs="Arial"/>
                <w:sz w:val="14"/>
                <w:szCs w:val="14"/>
              </w:rPr>
              <w:t>2014</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7D049E" w:rsidRDefault="000B39EB" w:rsidP="001F3517">
            <w:pPr>
              <w:spacing w:before="240" w:after="240"/>
              <w:jc w:val="center"/>
              <w:rPr>
                <w:rFonts w:ascii="Arial" w:hAnsi="Arial" w:cs="Arial"/>
                <w:sz w:val="14"/>
                <w:szCs w:val="14"/>
              </w:rPr>
            </w:pPr>
            <w:r>
              <w:rPr>
                <w:rFonts w:ascii="Arial" w:hAnsi="Arial" w:cs="Arial"/>
                <w:sz w:val="14"/>
                <w:szCs w:val="14"/>
              </w:rPr>
              <w:t>2015</w:t>
            </w:r>
          </w:p>
        </w:tc>
      </w:tr>
      <w:tr w:rsidR="000B39EB" w:rsidRPr="00B7045B" w:rsidTr="001F3517">
        <w:trPr>
          <w:trHeight w:val="20"/>
          <w:jc w:val="center"/>
        </w:trPr>
        <w:tc>
          <w:tcPr>
            <w:tcW w:w="3062" w:type="dxa"/>
            <w:tcBorders>
              <w:top w:val="single" w:sz="4" w:space="0" w:color="808080" w:themeColor="background1" w:themeShade="80"/>
              <w:right w:val="single" w:sz="4" w:space="0" w:color="808080" w:themeColor="background1" w:themeShade="80"/>
            </w:tcBorders>
            <w:shd w:val="clear" w:color="auto" w:fill="auto"/>
          </w:tcPr>
          <w:p w:rsidR="000B39EB" w:rsidRPr="00B7045B" w:rsidRDefault="000B39EB" w:rsidP="001F3517">
            <w:pPr>
              <w:rPr>
                <w:rFonts w:ascii="Arial" w:hAnsi="Arial" w:cs="Arial"/>
                <w:bCs/>
                <w:sz w:val="14"/>
                <w:szCs w:val="14"/>
              </w:rPr>
            </w:pPr>
          </w:p>
        </w:tc>
        <w:tc>
          <w:tcPr>
            <w:tcW w:w="680" w:type="dxa"/>
            <w:tcBorders>
              <w:top w:val="single" w:sz="4" w:space="0" w:color="808080" w:themeColor="background1" w:themeShade="80"/>
              <w:left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bCs/>
                <w:sz w:val="14"/>
                <w:szCs w:val="14"/>
              </w:rPr>
            </w:pPr>
          </w:p>
        </w:tc>
        <w:tc>
          <w:tcPr>
            <w:tcW w:w="680" w:type="dxa"/>
            <w:tcBorders>
              <w:top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bCs/>
                <w:sz w:val="14"/>
                <w:szCs w:val="14"/>
              </w:rPr>
            </w:pPr>
          </w:p>
        </w:tc>
        <w:tc>
          <w:tcPr>
            <w:tcW w:w="680" w:type="dxa"/>
            <w:tcBorders>
              <w:top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bCs/>
                <w:sz w:val="14"/>
                <w:szCs w:val="14"/>
              </w:rPr>
            </w:pPr>
          </w:p>
        </w:tc>
        <w:tc>
          <w:tcPr>
            <w:tcW w:w="680" w:type="dxa"/>
            <w:tcBorders>
              <w:top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bCs/>
                <w:sz w:val="14"/>
                <w:szCs w:val="14"/>
              </w:rPr>
            </w:pPr>
          </w:p>
        </w:tc>
        <w:tc>
          <w:tcPr>
            <w:tcW w:w="680" w:type="dxa"/>
            <w:tcBorders>
              <w:top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sz w:val="14"/>
                <w:szCs w:val="14"/>
              </w:rPr>
            </w:pPr>
          </w:p>
        </w:tc>
        <w:tc>
          <w:tcPr>
            <w:tcW w:w="680" w:type="dxa"/>
            <w:tcBorders>
              <w:top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sz w:val="14"/>
                <w:szCs w:val="14"/>
              </w:rPr>
            </w:pPr>
          </w:p>
        </w:tc>
        <w:tc>
          <w:tcPr>
            <w:tcW w:w="680" w:type="dxa"/>
            <w:tcBorders>
              <w:top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sz w:val="14"/>
                <w:szCs w:val="14"/>
              </w:rPr>
            </w:pPr>
          </w:p>
        </w:tc>
        <w:tc>
          <w:tcPr>
            <w:tcW w:w="680" w:type="dxa"/>
            <w:tcBorders>
              <w:top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sz w:val="14"/>
                <w:szCs w:val="14"/>
              </w:rPr>
            </w:pPr>
          </w:p>
        </w:tc>
        <w:tc>
          <w:tcPr>
            <w:tcW w:w="680" w:type="dxa"/>
            <w:tcBorders>
              <w:top w:val="single" w:sz="4" w:space="0" w:color="808080" w:themeColor="background1" w:themeShade="80"/>
            </w:tcBorders>
            <w:shd w:val="clear" w:color="auto" w:fill="auto"/>
            <w:vAlign w:val="bottom"/>
          </w:tcPr>
          <w:p w:rsidR="000B39EB" w:rsidRPr="00B7045B" w:rsidRDefault="000B39EB" w:rsidP="001F3517">
            <w:pPr>
              <w:jc w:val="right"/>
              <w:rPr>
                <w:rFonts w:ascii="Arial" w:hAnsi="Arial" w:cs="Arial"/>
                <w:sz w:val="14"/>
                <w:szCs w:val="14"/>
              </w:rPr>
            </w:pPr>
          </w:p>
        </w:tc>
        <w:tc>
          <w:tcPr>
            <w:tcW w:w="680" w:type="dxa"/>
            <w:tcBorders>
              <w:top w:val="single" w:sz="4" w:space="0" w:color="808080" w:themeColor="background1" w:themeShade="80"/>
              <w:left w:val="nil"/>
            </w:tcBorders>
            <w:shd w:val="clear" w:color="auto" w:fill="auto"/>
            <w:vAlign w:val="bottom"/>
          </w:tcPr>
          <w:p w:rsidR="000B39EB" w:rsidRPr="00B7045B" w:rsidRDefault="000B39EB" w:rsidP="001F3517">
            <w:pPr>
              <w:jc w:val="right"/>
              <w:rPr>
                <w:rFonts w:ascii="Arial" w:hAnsi="Arial" w:cs="Arial"/>
                <w:bCs/>
                <w:sz w:val="14"/>
                <w:szCs w:val="14"/>
              </w:rPr>
            </w:pP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rPr>
                <w:rFonts w:ascii="Arial" w:hAnsi="Arial" w:cs="Arial"/>
                <w:b/>
                <w:bCs/>
                <w:sz w:val="14"/>
                <w:szCs w:val="14"/>
              </w:rPr>
            </w:pPr>
            <w:r w:rsidRPr="002961A2">
              <w:rPr>
                <w:rFonts w:ascii="Arial" w:hAnsi="Arial" w:cs="Arial"/>
                <w:b/>
                <w:bCs/>
                <w:sz w:val="14"/>
                <w:szCs w:val="14"/>
              </w:rPr>
              <w:t>РЕПУБЛИКА СРБИЈА</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1566</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1996</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2229</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1902</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1640</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2290</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2302</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2648</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2034</w:t>
            </w: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1926</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b/>
                <w:bCs/>
                <w:sz w:val="14"/>
                <w:szCs w:val="14"/>
              </w:rPr>
            </w:pP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rPr>
                <w:rFonts w:ascii="Arial" w:hAnsi="Arial" w:cs="Arial"/>
                <w:b/>
                <w:bCs/>
                <w:sz w:val="14"/>
                <w:szCs w:val="14"/>
              </w:rPr>
            </w:pPr>
            <w:r w:rsidRPr="002961A2">
              <w:rPr>
                <w:rFonts w:ascii="Arial" w:hAnsi="Arial" w:cs="Arial"/>
                <w:b/>
                <w:bCs/>
                <w:sz w:val="14"/>
                <w:szCs w:val="14"/>
              </w:rPr>
              <w:t>Млађи малолетници</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490</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830</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992</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791</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670</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979</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984</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1094</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825</w:t>
            </w: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744</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rPr>
                <w:rFonts w:ascii="Arial" w:hAnsi="Arial" w:cs="Arial"/>
                <w:sz w:val="14"/>
                <w:szCs w:val="14"/>
              </w:rPr>
            </w:pPr>
            <w:r w:rsidRPr="002961A2">
              <w:rPr>
                <w:rFonts w:ascii="Arial" w:hAnsi="Arial" w:cs="Arial"/>
                <w:sz w:val="14"/>
                <w:szCs w:val="14"/>
              </w:rPr>
              <w:t>Васпитне мере</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490</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830</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992</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791</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670</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979</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984</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1094</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825</w:t>
            </w: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744</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70"/>
              <w:rPr>
                <w:rFonts w:ascii="Arial" w:hAnsi="Arial" w:cs="Arial"/>
                <w:sz w:val="14"/>
                <w:szCs w:val="14"/>
              </w:rPr>
            </w:pPr>
            <w:r w:rsidRPr="002961A2">
              <w:rPr>
                <w:rFonts w:ascii="Arial" w:hAnsi="Arial" w:cs="Arial"/>
                <w:sz w:val="14"/>
                <w:szCs w:val="14"/>
              </w:rPr>
              <w:t>Дисциплинске мере (мере упозорења и усмеравања</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204</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405</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468</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363</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316</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452</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460</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471</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428</w:t>
            </w: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386</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70"/>
              <w:rPr>
                <w:rFonts w:ascii="Arial" w:hAnsi="Arial" w:cs="Arial"/>
                <w:sz w:val="14"/>
                <w:szCs w:val="14"/>
              </w:rPr>
            </w:pPr>
            <w:r w:rsidRPr="002961A2">
              <w:rPr>
                <w:rFonts w:ascii="Arial" w:hAnsi="Arial" w:cs="Arial"/>
                <w:sz w:val="14"/>
                <w:szCs w:val="14"/>
              </w:rPr>
              <w:t>Мере појачаног надзора</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255</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385</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460</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387</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320</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467</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472</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559</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362</w:t>
            </w: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320</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70"/>
              <w:rPr>
                <w:rFonts w:ascii="Arial" w:hAnsi="Arial" w:cs="Arial"/>
                <w:sz w:val="14"/>
                <w:szCs w:val="14"/>
              </w:rPr>
            </w:pPr>
            <w:r w:rsidRPr="002961A2">
              <w:rPr>
                <w:rFonts w:ascii="Arial" w:hAnsi="Arial" w:cs="Arial"/>
                <w:sz w:val="14"/>
                <w:szCs w:val="14"/>
              </w:rPr>
              <w:t>Заводске мере</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31</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40</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64</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41</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34</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60</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52</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64</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35</w:t>
            </w: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38</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rPr>
                <w:rFonts w:ascii="Arial" w:hAnsi="Arial" w:cs="Arial"/>
                <w:b/>
                <w:bCs/>
                <w:sz w:val="14"/>
                <w:szCs w:val="14"/>
              </w:rPr>
            </w:pP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b/>
                <w:bCs/>
                <w:sz w:val="14"/>
                <w:szCs w:val="14"/>
              </w:rPr>
            </w:pPr>
          </w:p>
        </w:tc>
      </w:tr>
      <w:tr w:rsidR="000B39EB" w:rsidRPr="003F40C0"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rPr>
                <w:rFonts w:ascii="Arial" w:hAnsi="Arial" w:cs="Arial"/>
                <w:b/>
                <w:bCs/>
                <w:sz w:val="14"/>
                <w:szCs w:val="14"/>
              </w:rPr>
            </w:pPr>
            <w:r w:rsidRPr="002961A2">
              <w:rPr>
                <w:rFonts w:ascii="Arial" w:hAnsi="Arial" w:cs="Arial"/>
                <w:b/>
                <w:bCs/>
                <w:sz w:val="14"/>
                <w:szCs w:val="14"/>
              </w:rPr>
              <w:t>Старији малолетници</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1076</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1166</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1237</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1111</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970</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1311</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1318</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1554</w:t>
            </w:r>
          </w:p>
        </w:tc>
        <w:tc>
          <w:tcPr>
            <w:tcW w:w="680" w:type="dxa"/>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1209</w:t>
            </w: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b/>
                <w:bCs/>
                <w:sz w:val="14"/>
                <w:szCs w:val="14"/>
              </w:rPr>
            </w:pPr>
            <w:r w:rsidRPr="002961A2">
              <w:rPr>
                <w:rFonts w:ascii="Arial" w:hAnsi="Arial" w:cs="Arial"/>
                <w:b/>
                <w:bCs/>
                <w:sz w:val="14"/>
                <w:szCs w:val="14"/>
              </w:rPr>
              <w:t>1182</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rPr>
                <w:rFonts w:ascii="Arial" w:hAnsi="Arial" w:cs="Arial"/>
                <w:sz w:val="14"/>
                <w:szCs w:val="14"/>
              </w:rPr>
            </w:pPr>
            <w:r w:rsidRPr="002961A2">
              <w:rPr>
                <w:rFonts w:ascii="Arial" w:hAnsi="Arial" w:cs="Arial"/>
                <w:sz w:val="14"/>
                <w:szCs w:val="14"/>
              </w:rPr>
              <w:t>Малолетнички затвор</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17</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30</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17</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19</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5</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13</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2</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8</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6</w:t>
            </w: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9</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70"/>
              <w:rPr>
                <w:rFonts w:ascii="Arial" w:hAnsi="Arial" w:cs="Arial"/>
                <w:sz w:val="14"/>
                <w:szCs w:val="14"/>
              </w:rPr>
            </w:pPr>
            <w:r w:rsidRPr="002961A2">
              <w:rPr>
                <w:rFonts w:ascii="Arial" w:hAnsi="Arial" w:cs="Arial"/>
                <w:sz w:val="14"/>
                <w:szCs w:val="14"/>
              </w:rPr>
              <w:t>Преко 5</w:t>
            </w:r>
            <w:r w:rsidRPr="002961A2">
              <w:rPr>
                <w:rFonts w:ascii="Arial Narrow" w:hAnsi="Arial Narrow" w:cs="Arial"/>
                <w:sz w:val="14"/>
                <w:szCs w:val="14"/>
              </w:rPr>
              <w:t>−</w:t>
            </w:r>
            <w:r w:rsidRPr="002961A2">
              <w:rPr>
                <w:rFonts w:ascii="Arial" w:hAnsi="Arial" w:cs="Arial"/>
                <w:sz w:val="14"/>
                <w:szCs w:val="14"/>
              </w:rPr>
              <w:t>10 година</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2</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w:t>
            </w: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70"/>
              <w:rPr>
                <w:rFonts w:ascii="Arial" w:hAnsi="Arial" w:cs="Arial"/>
                <w:sz w:val="14"/>
                <w:szCs w:val="14"/>
              </w:rPr>
            </w:pPr>
            <w:r w:rsidRPr="002961A2">
              <w:rPr>
                <w:rFonts w:ascii="Arial" w:hAnsi="Arial" w:cs="Arial"/>
                <w:sz w:val="14"/>
                <w:szCs w:val="14"/>
              </w:rPr>
              <w:t>Преко 2</w:t>
            </w:r>
            <w:r w:rsidRPr="002961A2">
              <w:rPr>
                <w:rFonts w:ascii="Arial Narrow" w:hAnsi="Arial Narrow" w:cs="Arial"/>
                <w:sz w:val="14"/>
                <w:szCs w:val="14"/>
              </w:rPr>
              <w:t>−</w:t>
            </w:r>
            <w:r w:rsidRPr="002961A2">
              <w:rPr>
                <w:rFonts w:ascii="Arial" w:hAnsi="Arial" w:cs="Arial"/>
                <w:sz w:val="14"/>
                <w:szCs w:val="14"/>
              </w:rPr>
              <w:t>5 година</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7</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5</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2</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w:t>
            </w: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70"/>
              <w:rPr>
                <w:rFonts w:ascii="Arial" w:hAnsi="Arial" w:cs="Arial"/>
                <w:sz w:val="14"/>
                <w:szCs w:val="14"/>
              </w:rPr>
            </w:pPr>
            <w:r w:rsidRPr="002961A2">
              <w:rPr>
                <w:rFonts w:ascii="Arial" w:hAnsi="Arial" w:cs="Arial"/>
                <w:sz w:val="14"/>
                <w:szCs w:val="14"/>
              </w:rPr>
              <w:t>Преко 1</w:t>
            </w:r>
            <w:r w:rsidRPr="002961A2">
              <w:rPr>
                <w:rFonts w:ascii="Arial Narrow" w:hAnsi="Arial Narrow" w:cs="Arial"/>
                <w:sz w:val="14"/>
                <w:szCs w:val="14"/>
              </w:rPr>
              <w:t>−</w:t>
            </w:r>
            <w:r w:rsidRPr="002961A2">
              <w:rPr>
                <w:rFonts w:ascii="Arial" w:hAnsi="Arial" w:cs="Arial"/>
                <w:sz w:val="14"/>
                <w:szCs w:val="14"/>
              </w:rPr>
              <w:t>2 године</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sz w:val="14"/>
                <w:szCs w:val="14"/>
              </w:rPr>
            </w:pP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70"/>
              <w:rPr>
                <w:rFonts w:ascii="Arial" w:hAnsi="Arial" w:cs="Arial"/>
                <w:sz w:val="14"/>
                <w:szCs w:val="14"/>
              </w:rPr>
            </w:pPr>
            <w:r w:rsidRPr="002961A2">
              <w:rPr>
                <w:rFonts w:ascii="Arial" w:hAnsi="Arial" w:cs="Arial"/>
                <w:sz w:val="14"/>
                <w:szCs w:val="14"/>
              </w:rPr>
              <w:t>(преко 6 мес. до 2 год.)</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10</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25</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9</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13</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7</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2</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2</w:t>
            </w: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rPr>
                <w:rFonts w:ascii="Arial" w:hAnsi="Arial" w:cs="Arial"/>
                <w:sz w:val="14"/>
                <w:szCs w:val="14"/>
              </w:rPr>
            </w:pPr>
            <w:r w:rsidRPr="002961A2">
              <w:rPr>
                <w:rFonts w:ascii="Arial" w:hAnsi="Arial" w:cs="Arial"/>
                <w:sz w:val="14"/>
                <w:szCs w:val="14"/>
              </w:rPr>
              <w:t>Васпитне мере</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1059</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1136</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1220</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1092</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965</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1298</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1316</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1546</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1203</w:t>
            </w: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1173</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70"/>
              <w:rPr>
                <w:rFonts w:ascii="Arial" w:hAnsi="Arial" w:cs="Arial"/>
                <w:sz w:val="14"/>
                <w:szCs w:val="14"/>
              </w:rPr>
            </w:pPr>
            <w:r w:rsidRPr="002961A2">
              <w:rPr>
                <w:rFonts w:ascii="Arial" w:hAnsi="Arial" w:cs="Arial"/>
                <w:sz w:val="14"/>
                <w:szCs w:val="14"/>
              </w:rPr>
              <w:t>Дисциплинске мере (мере упозорења и усмеравања</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383</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481</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479</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471</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431</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562</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535</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651</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576</w:t>
            </w: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594</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70"/>
              <w:rPr>
                <w:rFonts w:ascii="Arial" w:hAnsi="Arial" w:cs="Arial"/>
                <w:sz w:val="14"/>
                <w:szCs w:val="14"/>
              </w:rPr>
            </w:pPr>
            <w:r w:rsidRPr="002961A2">
              <w:rPr>
                <w:rFonts w:ascii="Arial" w:hAnsi="Arial" w:cs="Arial"/>
                <w:sz w:val="14"/>
                <w:szCs w:val="14"/>
              </w:rPr>
              <w:t>Мере појачаног надзора</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605</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614</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684</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573</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509</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692</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728</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818</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573</w:t>
            </w: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543</w:t>
            </w:r>
          </w:p>
        </w:tc>
      </w:tr>
      <w:tr w:rsidR="000B39EB" w:rsidRPr="00B7045B" w:rsidTr="001F3517">
        <w:trPr>
          <w:trHeight w:val="20"/>
          <w:jc w:val="center"/>
        </w:trPr>
        <w:tc>
          <w:tcPr>
            <w:tcW w:w="3062" w:type="dxa"/>
            <w:tcBorders>
              <w:right w:val="single" w:sz="4" w:space="0" w:color="808080" w:themeColor="background1" w:themeShade="80"/>
            </w:tcBorders>
            <w:shd w:val="clear" w:color="auto" w:fill="auto"/>
          </w:tcPr>
          <w:p w:rsidR="000B39EB" w:rsidRPr="002961A2" w:rsidRDefault="000B39EB" w:rsidP="001F3517">
            <w:pPr>
              <w:ind w:left="170"/>
              <w:rPr>
                <w:rFonts w:ascii="Arial" w:hAnsi="Arial" w:cs="Arial"/>
                <w:sz w:val="14"/>
                <w:szCs w:val="14"/>
              </w:rPr>
            </w:pPr>
            <w:r w:rsidRPr="002961A2">
              <w:rPr>
                <w:rFonts w:ascii="Arial" w:hAnsi="Arial" w:cs="Arial"/>
                <w:sz w:val="14"/>
                <w:szCs w:val="14"/>
              </w:rPr>
              <w:t>Заводске мере</w:t>
            </w:r>
          </w:p>
        </w:tc>
        <w:tc>
          <w:tcPr>
            <w:tcW w:w="680" w:type="dxa"/>
            <w:tcBorders>
              <w:left w:val="single" w:sz="4" w:space="0" w:color="808080" w:themeColor="background1" w:themeShade="80"/>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71</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41</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57</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48</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25</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44</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53</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77</w:t>
            </w:r>
          </w:p>
        </w:tc>
        <w:tc>
          <w:tcPr>
            <w:tcW w:w="680" w:type="dxa"/>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54</w:t>
            </w:r>
          </w:p>
        </w:tc>
        <w:tc>
          <w:tcPr>
            <w:tcW w:w="680" w:type="dxa"/>
            <w:tcBorders>
              <w:left w:val="nil"/>
            </w:tcBorders>
            <w:shd w:val="clear" w:color="auto" w:fill="auto"/>
            <w:vAlign w:val="bottom"/>
          </w:tcPr>
          <w:p w:rsidR="000B39EB" w:rsidRPr="002961A2" w:rsidRDefault="000B39EB" w:rsidP="001F3517">
            <w:pPr>
              <w:ind w:right="57"/>
              <w:jc w:val="right"/>
              <w:rPr>
                <w:rFonts w:ascii="Arial" w:hAnsi="Arial" w:cs="Arial"/>
                <w:sz w:val="14"/>
                <w:szCs w:val="14"/>
              </w:rPr>
            </w:pPr>
            <w:r w:rsidRPr="002961A2">
              <w:rPr>
                <w:rFonts w:ascii="Arial" w:hAnsi="Arial" w:cs="Arial"/>
                <w:sz w:val="14"/>
                <w:szCs w:val="14"/>
              </w:rPr>
              <w:t>36</w:t>
            </w:r>
          </w:p>
        </w:tc>
      </w:tr>
    </w:tbl>
    <w:p w:rsidR="000B39EB" w:rsidRPr="005E61EE" w:rsidRDefault="000B39EB" w:rsidP="000B39EB">
      <w:pPr>
        <w:spacing w:after="60"/>
        <w:rPr>
          <w:rFonts w:ascii="Arial" w:hAnsi="Arial" w:cs="Arial"/>
          <w:b/>
          <w:bCs/>
          <w:sz w:val="21"/>
          <w:szCs w:val="21"/>
        </w:rPr>
      </w:pPr>
    </w:p>
    <w:p w:rsidR="000B39EB" w:rsidRPr="005E61EE" w:rsidRDefault="000B39EB" w:rsidP="000B39EB">
      <w:pPr>
        <w:spacing w:after="60"/>
        <w:rPr>
          <w:rFonts w:ascii="Arial" w:hAnsi="Arial" w:cs="Arial"/>
          <w:b/>
          <w:bCs/>
          <w:sz w:val="21"/>
          <w:szCs w:val="21"/>
        </w:rPr>
      </w:pPr>
    </w:p>
    <w:p w:rsidR="000B39EB" w:rsidRPr="005E61EE" w:rsidRDefault="000B39EB" w:rsidP="000B39EB">
      <w:pPr>
        <w:spacing w:after="60"/>
        <w:rPr>
          <w:rFonts w:ascii="Arial" w:hAnsi="Arial" w:cs="Arial"/>
          <w:b/>
          <w:bCs/>
          <w:sz w:val="21"/>
          <w:szCs w:val="21"/>
        </w:rPr>
      </w:pPr>
    </w:p>
    <w:p w:rsidR="000B39EB" w:rsidRDefault="000B39EB" w:rsidP="000B39EB"/>
    <w:p w:rsidR="000B39EB" w:rsidRDefault="000B39EB" w:rsidP="000B39EB"/>
    <w:p w:rsidR="000B39EB" w:rsidRPr="005E61EE" w:rsidRDefault="000B39EB" w:rsidP="000B39EB"/>
    <w:p w:rsidR="000B39EB" w:rsidRPr="005E61EE" w:rsidRDefault="000B39EB" w:rsidP="000B39EB"/>
    <w:p w:rsidR="000B39EB" w:rsidRPr="00356627" w:rsidRDefault="000B39EB" w:rsidP="000B39EB">
      <w:pPr>
        <w:spacing w:after="60"/>
        <w:ind w:left="454" w:hanging="454"/>
        <w:jc w:val="right"/>
        <w:rPr>
          <w:rFonts w:ascii="Arial" w:hAnsi="Arial" w:cs="Arial"/>
          <w:b/>
          <w:color w:val="631441"/>
          <w:sz w:val="21"/>
          <w:szCs w:val="21"/>
          <w:lang w:val="ru-RU"/>
        </w:rPr>
      </w:pPr>
      <w:r>
        <w:rPr>
          <w:rFonts w:ascii="Arial" w:hAnsi="Arial" w:cs="Arial"/>
          <w:b/>
          <w:sz w:val="21"/>
          <w:szCs w:val="21"/>
          <w:lang w:val="ru-RU"/>
        </w:rPr>
        <w:br w:type="page"/>
      </w:r>
      <w:r w:rsidRPr="00356627">
        <w:rPr>
          <w:rFonts w:ascii="Arial" w:hAnsi="Arial" w:cs="Arial"/>
          <w:b/>
          <w:color w:val="631441"/>
          <w:sz w:val="21"/>
          <w:szCs w:val="21"/>
          <w:lang w:val="ru-RU"/>
        </w:rPr>
        <w:t xml:space="preserve">3.3. Старији малолетници </w:t>
      </w:r>
      <w:r w:rsidRPr="00356627">
        <w:rPr>
          <w:rFonts w:ascii="Arial" w:hAnsi="Arial" w:cs="Arial"/>
          <w:b/>
          <w:bCs/>
          <w:color w:val="631441"/>
          <w:sz w:val="21"/>
          <w:szCs w:val="21"/>
          <w:lang w:val="ru-RU"/>
        </w:rPr>
        <w:t>–</w:t>
      </w:r>
      <w:r w:rsidRPr="00356627">
        <w:rPr>
          <w:rFonts w:ascii="Arial" w:hAnsi="Arial" w:cs="Arial"/>
          <w:b/>
          <w:color w:val="631441"/>
          <w:sz w:val="21"/>
          <w:szCs w:val="21"/>
          <w:lang w:val="ru-RU"/>
        </w:rPr>
        <w:t xml:space="preserve"> изречене кривичне санкције, према кривичном делу, </w:t>
      </w:r>
    </w:p>
    <w:tbl>
      <w:tblPr>
        <w:tblW w:w="9869" w:type="dxa"/>
        <w:jc w:val="center"/>
        <w:tblLayout w:type="fixed"/>
        <w:tblCellMar>
          <w:left w:w="28" w:type="dxa"/>
          <w:right w:w="28" w:type="dxa"/>
        </w:tblCellMar>
        <w:tblLook w:val="01E0" w:firstRow="1" w:lastRow="1" w:firstColumn="1" w:lastColumn="1" w:noHBand="0" w:noVBand="0"/>
      </w:tblPr>
      <w:tblGrid>
        <w:gridCol w:w="3005"/>
        <w:gridCol w:w="624"/>
        <w:gridCol w:w="624"/>
        <w:gridCol w:w="624"/>
        <w:gridCol w:w="624"/>
        <w:gridCol w:w="624"/>
        <w:gridCol w:w="624"/>
        <w:gridCol w:w="624"/>
        <w:gridCol w:w="624"/>
        <w:gridCol w:w="624"/>
        <w:gridCol w:w="624"/>
        <w:gridCol w:w="624"/>
      </w:tblGrid>
      <w:tr w:rsidR="000B39EB" w:rsidRPr="00831D3F" w:rsidTr="001F3517">
        <w:trPr>
          <w:jc w:val="center"/>
        </w:trPr>
        <w:tc>
          <w:tcPr>
            <w:tcW w:w="300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lang w:val="ru-RU"/>
              </w:rPr>
            </w:pP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Укупно</w:t>
            </w: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Девој-чице</w:t>
            </w:r>
          </w:p>
        </w:tc>
        <w:tc>
          <w:tcPr>
            <w:tcW w:w="374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r w:rsidRPr="008A6634">
              <w:rPr>
                <w:rFonts w:ascii="Arial" w:hAnsi="Arial" w:cs="Arial"/>
                <w:bCs/>
                <w:sz w:val="14"/>
                <w:szCs w:val="14"/>
              </w:rPr>
              <w:t>Малолетнички затвор</w:t>
            </w:r>
          </w:p>
        </w:tc>
        <w:tc>
          <w:tcPr>
            <w:tcW w:w="18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60" w:after="60"/>
              <w:jc w:val="center"/>
              <w:rPr>
                <w:rFonts w:ascii="Arial" w:hAnsi="Arial" w:cs="Arial"/>
                <w:bCs/>
                <w:sz w:val="14"/>
                <w:szCs w:val="14"/>
              </w:rPr>
            </w:pPr>
            <w:r w:rsidRPr="008A6634">
              <w:rPr>
                <w:rFonts w:ascii="Arial" w:hAnsi="Arial" w:cs="Arial"/>
                <w:bCs/>
                <w:sz w:val="14"/>
                <w:szCs w:val="14"/>
              </w:rPr>
              <w:t>Васпитне мере</w:t>
            </w:r>
          </w:p>
        </w:tc>
      </w:tr>
      <w:tr w:rsidR="000B39EB" w:rsidRPr="00831D3F" w:rsidTr="001F3517">
        <w:trPr>
          <w:jc w:val="center"/>
        </w:trPr>
        <w:tc>
          <w:tcPr>
            <w:tcW w:w="300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p>
        </w:tc>
        <w:tc>
          <w:tcPr>
            <w:tcW w:w="374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p>
        </w:tc>
        <w:tc>
          <w:tcPr>
            <w:tcW w:w="18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r>
              <w:rPr>
                <w:rFonts w:ascii="Arial" w:hAnsi="Arial" w:cs="Arial"/>
                <w:sz w:val="14"/>
                <w:szCs w:val="14"/>
              </w:rPr>
              <w:t>мере упозорења и усмеравања</w:t>
            </w:r>
          </w:p>
        </w:tc>
      </w:tr>
      <w:tr w:rsidR="000B39EB" w:rsidRPr="003F40C0" w:rsidTr="001F3517">
        <w:trPr>
          <w:jc w:val="center"/>
        </w:trPr>
        <w:tc>
          <w:tcPr>
            <w:tcW w:w="300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свега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преко 8 до 10 година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преко 5 до 8 година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преко 3 до 5 година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преко 2 до 3 године</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p>
          <w:p w:rsidR="000B39EB" w:rsidRDefault="000B39EB" w:rsidP="001F3517">
            <w:pPr>
              <w:jc w:val="center"/>
              <w:rPr>
                <w:rFonts w:ascii="Arial" w:hAnsi="Arial" w:cs="Arial"/>
                <w:sz w:val="14"/>
                <w:szCs w:val="14"/>
              </w:rPr>
            </w:pPr>
            <w:r>
              <w:rPr>
                <w:rFonts w:ascii="Arial" w:hAnsi="Arial" w:cs="Arial"/>
                <w:sz w:val="14"/>
                <w:szCs w:val="14"/>
              </w:rPr>
              <w:t>преко 6 месеци до 2 године</w:t>
            </w:r>
          </w:p>
          <w:p w:rsidR="000B39EB" w:rsidRDefault="000B39EB" w:rsidP="001F3517">
            <w:pPr>
              <w:jc w:val="center"/>
              <w:rPr>
                <w:rFonts w:ascii="Arial" w:hAnsi="Arial" w:cs="Arial"/>
                <w:sz w:val="14"/>
                <w:szCs w:val="1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свега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судски укор</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посебне обавезе</w:t>
            </w:r>
          </w:p>
        </w:tc>
      </w:tr>
      <w:tr w:rsidR="000B39EB" w:rsidRPr="003F40C0" w:rsidTr="001F3517">
        <w:trPr>
          <w:jc w:val="center"/>
        </w:trPr>
        <w:tc>
          <w:tcPr>
            <w:tcW w:w="3005" w:type="dxa"/>
            <w:tcBorders>
              <w:top w:val="single" w:sz="4" w:space="0" w:color="808080" w:themeColor="background1" w:themeShade="80"/>
              <w:right w:val="single" w:sz="4" w:space="0" w:color="808080" w:themeColor="background1" w:themeShade="80"/>
            </w:tcBorders>
            <w:shd w:val="clear" w:color="auto" w:fill="auto"/>
          </w:tcPr>
          <w:p w:rsidR="000B39EB" w:rsidRPr="003F40C0" w:rsidRDefault="000B39EB" w:rsidP="001F3517">
            <w:pPr>
              <w:spacing w:line="264" w:lineRule="auto"/>
              <w:rPr>
                <w:rFonts w:ascii="Arial" w:hAnsi="Arial" w:cs="Arial"/>
                <w:bCs/>
                <w:sz w:val="14"/>
                <w:szCs w:val="14"/>
                <w:lang w:val="ru-RU"/>
              </w:rPr>
            </w:pPr>
          </w:p>
        </w:tc>
        <w:tc>
          <w:tcPr>
            <w:tcW w:w="624" w:type="dxa"/>
            <w:tcBorders>
              <w:top w:val="single" w:sz="4" w:space="0" w:color="808080" w:themeColor="background1" w:themeShade="80"/>
              <w:left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rPr>
                <w:rFonts w:ascii="Arial" w:hAnsi="Arial" w:cs="Arial"/>
                <w:b/>
                <w:bCs/>
                <w:sz w:val="14"/>
                <w:szCs w:val="14"/>
              </w:rPr>
            </w:pPr>
            <w:r w:rsidRPr="00F66CE1">
              <w:rPr>
                <w:rFonts w:ascii="Arial" w:hAnsi="Arial" w:cs="Arial"/>
                <w:b/>
                <w:bCs/>
                <w:sz w:val="14"/>
                <w:szCs w:val="14"/>
              </w:rPr>
              <w:t>РЕПУБЛИКА СРБИЈА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1182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90</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9</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594</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164</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430</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живота и тела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136</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8</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67</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16</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51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Убиство</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Тешко убиство</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Нехатно лишење живота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Тешка телесна повреда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54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20</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16</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Лака телесна повреда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49</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20</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Учествовање у тучи</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13</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Угрожавање опасним оруђем при тучи и свађи</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слобода и права човека и грађанина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13</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6</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4</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Злостављање и мучење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Угрожавање сигурности</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8</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Неовлашћено објављивање и приказивање туђег списа, портрета и снимка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полне слободе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6</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Силовање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Обљуба са дететом</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Недозвољене полне радње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Приказивање, прибављање и поседовање порнографског материјала и искоришћавање малолетног лица за порнографију</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брака и породице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5</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7</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6</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Насиље у породици</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20</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7</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Недавање издржавања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имовине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674</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55</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5</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339</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96</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243</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Крађа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138</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27</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86</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35</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51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Тешка крађа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339</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17</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154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122</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Разбојничка крађа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7</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Разбојништво</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103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47</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Утаја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Превара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7</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Ситна крађа, утаја и превара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5</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Уништење и оштећење туђе ствари</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25</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19</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8</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Неовлашћено коришћење туђег возила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Изнуда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15</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Уцена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Противправно усељење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Прикривање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привреде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6</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5</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Фалсификовање новца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Фалсификовање и злоупотреба платних картица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Фалсификовањe знакова за вредност</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здравља људи</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122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5</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61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15</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46</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Неовлашћена производња и стављање у промет опојних дрога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35</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12</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 xml:space="preserve">Неовлашћено држање опојних дрога </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85</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45</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32</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Омогућавање уживања опојних дрога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животне средине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Шумска крађа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опште сигурности људи и имовине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6</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Изазивање опште опасности</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безбедности јавног саобраћаја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18</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9</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7</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Угрожавање јавног саобраћаја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18</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9</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7</w:t>
            </w:r>
          </w:p>
        </w:tc>
      </w:tr>
    </w:tbl>
    <w:p w:rsidR="000B39EB" w:rsidRDefault="000B39EB" w:rsidP="000B39EB"/>
    <w:p w:rsidR="000B39EB" w:rsidRPr="00356627" w:rsidRDefault="000B39EB" w:rsidP="000B39EB">
      <w:pPr>
        <w:spacing w:after="60"/>
        <w:ind w:left="454" w:hanging="454"/>
        <w:rPr>
          <w:rFonts w:ascii="Arial" w:hAnsi="Arial" w:cs="Arial"/>
          <w:b/>
          <w:color w:val="631441"/>
          <w:sz w:val="21"/>
          <w:szCs w:val="21"/>
        </w:rPr>
      </w:pPr>
      <w:r w:rsidRPr="00356627">
        <w:rPr>
          <w:rFonts w:ascii="Arial" w:hAnsi="Arial" w:cs="Arial"/>
          <w:b/>
          <w:color w:val="631441"/>
          <w:sz w:val="21"/>
          <w:szCs w:val="21"/>
          <w:lang w:val="ru-RU"/>
        </w:rPr>
        <w:t xml:space="preserve">полу и изреченим санкцијама, </w:t>
      </w:r>
      <w:r w:rsidRPr="00356627">
        <w:rPr>
          <w:rFonts w:ascii="Arial" w:hAnsi="Arial" w:cs="Arial"/>
          <w:b/>
          <w:color w:val="631441"/>
          <w:sz w:val="21"/>
          <w:szCs w:val="21"/>
        </w:rPr>
        <w:t>2015</w:t>
      </w:r>
      <w:r w:rsidRPr="00356627">
        <w:rPr>
          <w:rFonts w:ascii="Arial" w:hAnsi="Arial" w:cs="Arial"/>
          <w:b/>
          <w:color w:val="631441"/>
          <w:sz w:val="21"/>
          <w:szCs w:val="21"/>
          <w:lang w:val="ru-RU"/>
        </w:rPr>
        <w:t xml:space="preserve">.                                                                                                I </w:t>
      </w:r>
      <w:r w:rsidRPr="00356627">
        <w:rPr>
          <w:rFonts w:ascii="Arial" w:hAnsi="Arial" w:cs="Arial"/>
          <w:b/>
          <w:color w:val="631441"/>
          <w:sz w:val="21"/>
          <w:szCs w:val="21"/>
        </w:rPr>
        <w:t>део</w:t>
      </w:r>
    </w:p>
    <w:tbl>
      <w:tblPr>
        <w:tblW w:w="9925" w:type="dxa"/>
        <w:jc w:val="center"/>
        <w:tblLayout w:type="fixed"/>
        <w:tblCellMar>
          <w:left w:w="28" w:type="dxa"/>
          <w:right w:w="28" w:type="dxa"/>
        </w:tblCellMar>
        <w:tblLook w:val="01E0" w:firstRow="1" w:lastRow="1" w:firstColumn="1" w:lastColumn="1" w:noHBand="0" w:noVBand="0"/>
      </w:tblPr>
      <w:tblGrid>
        <w:gridCol w:w="624"/>
        <w:gridCol w:w="794"/>
        <w:gridCol w:w="624"/>
        <w:gridCol w:w="624"/>
        <w:gridCol w:w="794"/>
        <w:gridCol w:w="794"/>
        <w:gridCol w:w="624"/>
        <w:gridCol w:w="624"/>
        <w:gridCol w:w="624"/>
        <w:gridCol w:w="794"/>
        <w:gridCol w:w="3005"/>
      </w:tblGrid>
      <w:tr w:rsidR="000B39EB" w:rsidRPr="00831D3F" w:rsidTr="001F3517">
        <w:trPr>
          <w:trHeight w:val="20"/>
          <w:jc w:val="center"/>
        </w:trPr>
        <w:tc>
          <w:tcPr>
            <w:tcW w:w="6920" w:type="dxa"/>
            <w:gridSpan w:val="10"/>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60" w:after="60" w:line="228" w:lineRule="auto"/>
              <w:ind w:right="57"/>
              <w:jc w:val="center"/>
              <w:rPr>
                <w:rFonts w:ascii="Arial" w:hAnsi="Arial" w:cs="Arial"/>
                <w:bCs/>
                <w:sz w:val="14"/>
                <w:szCs w:val="14"/>
              </w:rPr>
            </w:pPr>
            <w:r w:rsidRPr="00831D3F">
              <w:rPr>
                <w:rFonts w:ascii="Arial" w:hAnsi="Arial" w:cs="Arial"/>
                <w:bCs/>
                <w:sz w:val="14"/>
                <w:szCs w:val="14"/>
              </w:rPr>
              <w:t>Васпитне мере</w:t>
            </w:r>
          </w:p>
        </w:tc>
        <w:tc>
          <w:tcPr>
            <w:tcW w:w="300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line="228" w:lineRule="auto"/>
              <w:jc w:val="center"/>
              <w:rPr>
                <w:rFonts w:ascii="Arial" w:hAnsi="Arial" w:cs="Arial"/>
                <w:bCs/>
                <w:sz w:val="14"/>
                <w:szCs w:val="14"/>
              </w:rPr>
            </w:pPr>
          </w:p>
        </w:tc>
      </w:tr>
      <w:tr w:rsidR="000B39EB" w:rsidRPr="00831D3F" w:rsidTr="001F3517">
        <w:trPr>
          <w:trHeight w:val="20"/>
          <w:jc w:val="center"/>
        </w:trPr>
        <w:tc>
          <w:tcPr>
            <w:tcW w:w="4254" w:type="dxa"/>
            <w:gridSpan w:val="6"/>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before="120" w:after="120" w:line="228" w:lineRule="auto"/>
              <w:jc w:val="center"/>
              <w:rPr>
                <w:rFonts w:ascii="Arial" w:hAnsi="Arial" w:cs="Arial"/>
                <w:sz w:val="14"/>
                <w:szCs w:val="14"/>
              </w:rPr>
            </w:pPr>
            <w:r>
              <w:rPr>
                <w:rFonts w:ascii="Arial" w:hAnsi="Arial" w:cs="Arial"/>
                <w:sz w:val="14"/>
                <w:szCs w:val="14"/>
              </w:rPr>
              <w:t>мере појачаног надзора</w:t>
            </w:r>
          </w:p>
        </w:tc>
        <w:tc>
          <w:tcPr>
            <w:tcW w:w="266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before="120" w:after="120" w:line="228" w:lineRule="auto"/>
              <w:jc w:val="center"/>
              <w:rPr>
                <w:rFonts w:ascii="Arial" w:hAnsi="Arial" w:cs="Arial"/>
                <w:sz w:val="14"/>
                <w:szCs w:val="14"/>
              </w:rPr>
            </w:pPr>
            <w:r>
              <w:rPr>
                <w:rFonts w:ascii="Arial" w:hAnsi="Arial" w:cs="Arial"/>
                <w:sz w:val="14"/>
                <w:szCs w:val="14"/>
              </w:rPr>
              <w:t>заводске мере</w:t>
            </w:r>
          </w:p>
        </w:tc>
        <w:tc>
          <w:tcPr>
            <w:tcW w:w="300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line="228" w:lineRule="auto"/>
              <w:jc w:val="center"/>
              <w:rPr>
                <w:rFonts w:ascii="Arial" w:hAnsi="Arial" w:cs="Arial"/>
                <w:bCs/>
                <w:sz w:val="14"/>
                <w:szCs w:val="14"/>
              </w:rPr>
            </w:pPr>
          </w:p>
        </w:tc>
      </w:tr>
      <w:tr w:rsidR="000B39EB" w:rsidRPr="00831D3F" w:rsidTr="001F3517">
        <w:trPr>
          <w:trHeight w:val="20"/>
          <w:jc w:val="center"/>
        </w:trPr>
        <w:tc>
          <w:tcPr>
            <w:tcW w:w="62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свега</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од стране родитеља, усвојиоца или стараоца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у другој породи-ци</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од стране органа стара-тељства</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уз дневни боравак у одговар. установи за васпит. и образов.</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посебне обавезе уз меру појачаног надзора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свега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упући-вање у васпит. уста-нову</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упући-вање у васпит.- попр. дом</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упућивање у посебну установу за лечење и оспосо-бљавање</w:t>
            </w:r>
          </w:p>
        </w:tc>
        <w:tc>
          <w:tcPr>
            <w:tcW w:w="300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line="228" w:lineRule="auto"/>
              <w:jc w:val="center"/>
              <w:rPr>
                <w:rFonts w:ascii="Arial" w:hAnsi="Arial" w:cs="Arial"/>
                <w:bCs/>
                <w:sz w:val="14"/>
                <w:szCs w:val="14"/>
                <w:lang w:val="ru-RU"/>
              </w:rPr>
            </w:pPr>
          </w:p>
        </w:tc>
      </w:tr>
      <w:tr w:rsidR="000B39EB" w:rsidRPr="004B4DF5" w:rsidTr="001F3517">
        <w:trPr>
          <w:trHeight w:val="20"/>
          <w:jc w:val="center"/>
        </w:trPr>
        <w:tc>
          <w:tcPr>
            <w:tcW w:w="62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79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79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79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794" w:type="dxa"/>
            <w:tcBorders>
              <w:top w:val="single" w:sz="4" w:space="0" w:color="808080" w:themeColor="background1" w:themeShade="80"/>
              <w:right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3005" w:type="dxa"/>
            <w:tcBorders>
              <w:top w:val="single" w:sz="4" w:space="0" w:color="808080" w:themeColor="background1" w:themeShade="80"/>
              <w:left w:val="single" w:sz="4" w:space="0" w:color="808080" w:themeColor="background1" w:themeShade="80"/>
            </w:tcBorders>
            <w:shd w:val="clear" w:color="auto" w:fill="auto"/>
            <w:vAlign w:val="center"/>
          </w:tcPr>
          <w:p w:rsidR="000B39EB" w:rsidRPr="004B4DF5" w:rsidRDefault="000B39EB" w:rsidP="001F3517">
            <w:pPr>
              <w:spacing w:line="228" w:lineRule="auto"/>
              <w:jc w:val="center"/>
              <w:rPr>
                <w:rFonts w:ascii="Arial" w:hAnsi="Arial" w:cs="Arial"/>
                <w:bCs/>
                <w:sz w:val="14"/>
                <w:szCs w:val="14"/>
                <w:lang w:val="ru-RU"/>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543</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130</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382</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6</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24</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36</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7</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28</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3005" w:type="dxa"/>
            <w:tcBorders>
              <w:left w:val="single" w:sz="4" w:space="0" w:color="808080" w:themeColor="background1" w:themeShade="80"/>
            </w:tcBorders>
            <w:shd w:val="clear" w:color="auto" w:fill="auto"/>
          </w:tcPr>
          <w:p w:rsidR="000B39EB" w:rsidRPr="00F66CE1" w:rsidRDefault="000B39EB" w:rsidP="001F3517">
            <w:pPr>
              <w:rPr>
                <w:rFonts w:ascii="Arial" w:hAnsi="Arial" w:cs="Arial"/>
                <w:b/>
                <w:bCs/>
                <w:sz w:val="14"/>
                <w:szCs w:val="14"/>
              </w:rPr>
            </w:pPr>
            <w:r w:rsidRPr="00F66CE1">
              <w:rPr>
                <w:rFonts w:ascii="Arial" w:hAnsi="Arial" w:cs="Arial"/>
                <w:b/>
                <w:bCs/>
                <w:sz w:val="14"/>
                <w:szCs w:val="14"/>
              </w:rPr>
              <w:t>РЕПУБЛИКА СРБИЈА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rPr>
                <w:rFonts w:ascii="Arial" w:hAnsi="Arial" w:cs="Arial"/>
                <w:b/>
                <w:bCs/>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64</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41</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живота и тела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Убиство</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Тешко убиство</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Нехатно лишење живота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34</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7</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25</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Тешка телесна повреда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18</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7</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Лака телесна повреда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8</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7</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Учествовање у тучи</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Угрожавање опасним оруђем при тучи и свађи</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7</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5</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слобода и права човека и грађанина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Злостављање и мучење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Угрожавање сигурности</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Неовлашћено објављивање и приказивање туђег списа, портрета и снимка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4</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4</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полне слободе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Силовање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Обљуба са дететом</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Недозвољене полне радње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Приказивање, прибављање и поседовање порнографског материјала и искоришћавање малолетног лица за порнографију</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12</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8</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брака и породице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7</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Насиље у породици</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Недавање издржавања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308</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66</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222</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5</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14</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5</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17</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имовине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52</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9</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Крађа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169</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131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5</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9</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Тешка крађа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5</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Разбојничка крађа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51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17</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29</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Разбојништво</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Утаја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Превара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Ситна крађа, утаја и превара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Уништење и оштећење туђе ствари</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8</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Неовлашћено коришћење туђег возила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10</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5</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Изнуда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Уцена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Противправно усељење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Прикривање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привреде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Фалсификовање новца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Фалсификовање и злоупотреба платних картица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Фалсификовањe знакова за вредност</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58</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18</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34</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6</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здравља људи</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20</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14</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Неовлашћена производња и стављање у промет опојних дрога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38</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15</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20</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 xml:space="preserve">Неовлашћено држање опојних дрога </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Омогућавање уживања опојних дрога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животне средине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Шумска крађа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опште сигурности људи и имовине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Изазивање опште опасности</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8</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7</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безбедности јавног саобраћаја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8</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7</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Угрожавање јавног саобраћаја</w:t>
            </w:r>
          </w:p>
        </w:tc>
      </w:tr>
    </w:tbl>
    <w:p w:rsidR="000B39EB" w:rsidRDefault="000B39EB" w:rsidP="000B39EB"/>
    <w:p w:rsidR="000B39EB" w:rsidRPr="00356627" w:rsidRDefault="000B39EB" w:rsidP="000B39EB">
      <w:pPr>
        <w:spacing w:after="60"/>
        <w:ind w:left="454" w:hanging="454"/>
        <w:jc w:val="right"/>
        <w:rPr>
          <w:rFonts w:ascii="Arial" w:hAnsi="Arial" w:cs="Arial"/>
          <w:b/>
          <w:color w:val="631441"/>
          <w:sz w:val="21"/>
          <w:szCs w:val="21"/>
          <w:lang w:val="ru-RU"/>
        </w:rPr>
      </w:pPr>
      <w:r w:rsidRPr="00356627">
        <w:rPr>
          <w:rFonts w:ascii="Arial" w:hAnsi="Arial" w:cs="Arial"/>
          <w:b/>
          <w:color w:val="631441"/>
          <w:sz w:val="21"/>
          <w:szCs w:val="21"/>
          <w:lang w:val="ru-RU"/>
        </w:rPr>
        <w:t xml:space="preserve">3.3. Старији малолетници </w:t>
      </w:r>
      <w:r w:rsidRPr="00356627">
        <w:rPr>
          <w:rFonts w:ascii="Arial" w:hAnsi="Arial" w:cs="Arial"/>
          <w:b/>
          <w:bCs/>
          <w:color w:val="631441"/>
          <w:sz w:val="21"/>
          <w:szCs w:val="21"/>
          <w:lang w:val="ru-RU"/>
        </w:rPr>
        <w:t>–</w:t>
      </w:r>
      <w:r w:rsidRPr="00356627">
        <w:rPr>
          <w:rFonts w:ascii="Arial" w:hAnsi="Arial" w:cs="Arial"/>
          <w:b/>
          <w:color w:val="631441"/>
          <w:sz w:val="21"/>
          <w:szCs w:val="21"/>
          <w:lang w:val="ru-RU"/>
        </w:rPr>
        <w:t xml:space="preserve"> изречене кривичне санкције, према кривичном делу, </w:t>
      </w:r>
    </w:p>
    <w:tbl>
      <w:tblPr>
        <w:tblW w:w="9869" w:type="dxa"/>
        <w:jc w:val="center"/>
        <w:tblLayout w:type="fixed"/>
        <w:tblCellMar>
          <w:left w:w="28" w:type="dxa"/>
          <w:right w:w="28" w:type="dxa"/>
        </w:tblCellMar>
        <w:tblLook w:val="01E0" w:firstRow="1" w:lastRow="1" w:firstColumn="1" w:lastColumn="1" w:noHBand="0" w:noVBand="0"/>
      </w:tblPr>
      <w:tblGrid>
        <w:gridCol w:w="3005"/>
        <w:gridCol w:w="624"/>
        <w:gridCol w:w="624"/>
        <w:gridCol w:w="624"/>
        <w:gridCol w:w="624"/>
        <w:gridCol w:w="624"/>
        <w:gridCol w:w="624"/>
        <w:gridCol w:w="624"/>
        <w:gridCol w:w="624"/>
        <w:gridCol w:w="624"/>
        <w:gridCol w:w="624"/>
        <w:gridCol w:w="624"/>
      </w:tblGrid>
      <w:tr w:rsidR="000B39EB" w:rsidRPr="00831D3F" w:rsidTr="001F3517">
        <w:trPr>
          <w:jc w:val="center"/>
        </w:trPr>
        <w:tc>
          <w:tcPr>
            <w:tcW w:w="300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lang w:val="ru-RU"/>
              </w:rPr>
            </w:pP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Укупно</w:t>
            </w: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Девој-чице</w:t>
            </w:r>
          </w:p>
        </w:tc>
        <w:tc>
          <w:tcPr>
            <w:tcW w:w="374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r w:rsidRPr="008A6634">
              <w:rPr>
                <w:rFonts w:ascii="Arial" w:hAnsi="Arial" w:cs="Arial"/>
                <w:bCs/>
                <w:sz w:val="14"/>
                <w:szCs w:val="14"/>
              </w:rPr>
              <w:t>Малолетнички затвор</w:t>
            </w:r>
          </w:p>
        </w:tc>
        <w:tc>
          <w:tcPr>
            <w:tcW w:w="18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60" w:after="60"/>
              <w:jc w:val="center"/>
              <w:rPr>
                <w:rFonts w:ascii="Arial" w:hAnsi="Arial" w:cs="Arial"/>
                <w:bCs/>
                <w:sz w:val="14"/>
                <w:szCs w:val="14"/>
              </w:rPr>
            </w:pPr>
            <w:r w:rsidRPr="008A6634">
              <w:rPr>
                <w:rFonts w:ascii="Arial" w:hAnsi="Arial" w:cs="Arial"/>
                <w:bCs/>
                <w:sz w:val="14"/>
                <w:szCs w:val="14"/>
              </w:rPr>
              <w:t>Васпитне мере</w:t>
            </w:r>
          </w:p>
        </w:tc>
      </w:tr>
      <w:tr w:rsidR="000B39EB" w:rsidRPr="00831D3F" w:rsidTr="001F3517">
        <w:trPr>
          <w:jc w:val="center"/>
        </w:trPr>
        <w:tc>
          <w:tcPr>
            <w:tcW w:w="300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p>
        </w:tc>
        <w:tc>
          <w:tcPr>
            <w:tcW w:w="374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p>
        </w:tc>
        <w:tc>
          <w:tcPr>
            <w:tcW w:w="18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r>
              <w:rPr>
                <w:rFonts w:ascii="Arial" w:hAnsi="Arial" w:cs="Arial"/>
                <w:sz w:val="14"/>
                <w:szCs w:val="14"/>
              </w:rPr>
              <w:t>мере упозорења и усмеравања</w:t>
            </w:r>
          </w:p>
        </w:tc>
      </w:tr>
      <w:tr w:rsidR="000B39EB" w:rsidRPr="003F40C0" w:rsidTr="001F3517">
        <w:trPr>
          <w:jc w:val="center"/>
        </w:trPr>
        <w:tc>
          <w:tcPr>
            <w:tcW w:w="300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jc w:val="center"/>
              <w:rPr>
                <w:rFonts w:ascii="Arial" w:hAnsi="Arial" w:cs="Arial"/>
                <w:bCs/>
                <w:sz w:val="14"/>
                <w:szCs w:val="1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свега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преко 8 до 10 година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преко 5 до 8 година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преко 3 до 5 година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преко 2 до 3 године</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p>
          <w:p w:rsidR="000B39EB" w:rsidRDefault="000B39EB" w:rsidP="001F3517">
            <w:pPr>
              <w:jc w:val="center"/>
              <w:rPr>
                <w:rFonts w:ascii="Arial" w:hAnsi="Arial" w:cs="Arial"/>
                <w:sz w:val="14"/>
                <w:szCs w:val="14"/>
              </w:rPr>
            </w:pPr>
            <w:r>
              <w:rPr>
                <w:rFonts w:ascii="Arial" w:hAnsi="Arial" w:cs="Arial"/>
                <w:sz w:val="14"/>
                <w:szCs w:val="14"/>
              </w:rPr>
              <w:t>преко 6 месеци до 2 године</w:t>
            </w:r>
          </w:p>
          <w:p w:rsidR="000B39EB" w:rsidRDefault="000B39EB" w:rsidP="001F3517">
            <w:pPr>
              <w:jc w:val="center"/>
              <w:rPr>
                <w:rFonts w:ascii="Arial" w:hAnsi="Arial" w:cs="Arial"/>
                <w:sz w:val="14"/>
                <w:szCs w:val="1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свега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судски укор</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Default="000B39EB" w:rsidP="001F3517">
            <w:pPr>
              <w:jc w:val="center"/>
              <w:rPr>
                <w:rFonts w:ascii="Arial" w:hAnsi="Arial" w:cs="Arial"/>
                <w:sz w:val="14"/>
                <w:szCs w:val="14"/>
              </w:rPr>
            </w:pPr>
            <w:r>
              <w:rPr>
                <w:rFonts w:ascii="Arial" w:hAnsi="Arial" w:cs="Arial"/>
                <w:sz w:val="14"/>
                <w:szCs w:val="14"/>
              </w:rPr>
              <w:t>посебне обавезе</w:t>
            </w:r>
          </w:p>
        </w:tc>
      </w:tr>
      <w:tr w:rsidR="000B39EB" w:rsidRPr="003F40C0" w:rsidTr="001F3517">
        <w:trPr>
          <w:jc w:val="center"/>
        </w:trPr>
        <w:tc>
          <w:tcPr>
            <w:tcW w:w="3005" w:type="dxa"/>
            <w:tcBorders>
              <w:top w:val="single" w:sz="4" w:space="0" w:color="808080" w:themeColor="background1" w:themeShade="80"/>
              <w:right w:val="single" w:sz="4" w:space="0" w:color="808080" w:themeColor="background1" w:themeShade="80"/>
            </w:tcBorders>
            <w:shd w:val="clear" w:color="auto" w:fill="auto"/>
          </w:tcPr>
          <w:p w:rsidR="000B39EB" w:rsidRPr="003F40C0" w:rsidRDefault="000B39EB" w:rsidP="001F3517">
            <w:pPr>
              <w:spacing w:line="264" w:lineRule="auto"/>
              <w:rPr>
                <w:rFonts w:ascii="Arial" w:hAnsi="Arial" w:cs="Arial"/>
                <w:bCs/>
                <w:sz w:val="14"/>
                <w:szCs w:val="14"/>
                <w:lang w:val="ru-RU"/>
              </w:rPr>
            </w:pPr>
          </w:p>
        </w:tc>
        <w:tc>
          <w:tcPr>
            <w:tcW w:w="624" w:type="dxa"/>
            <w:tcBorders>
              <w:top w:val="single" w:sz="4" w:space="0" w:color="808080" w:themeColor="background1" w:themeShade="80"/>
              <w:left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bottom"/>
          </w:tcPr>
          <w:p w:rsidR="000B39EB" w:rsidRPr="003F40C0" w:rsidRDefault="000B39EB" w:rsidP="001F3517">
            <w:pPr>
              <w:spacing w:line="264" w:lineRule="auto"/>
              <w:ind w:right="57"/>
              <w:jc w:val="right"/>
              <w:rPr>
                <w:rFonts w:ascii="Arial" w:hAnsi="Arial" w:cs="Arial"/>
                <w:bCs/>
                <w:sz w:val="14"/>
                <w:szCs w:val="14"/>
                <w:lang w:val="ru-RU"/>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уставног уређења и безбедности Републике Србије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Изазивање националне, расне и верске мржње и нетрпељивости</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државних органа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7</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Напад на службено лице у вршењу службене дужности</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7</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правосуђа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5</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Помоћ учиниоцу после извршеног кривичног дела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Лажно пријављивање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јавног реда и мира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144</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8</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78</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24</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54</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Изазивање панике и нереда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Насилничко понашање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116</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7</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67</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46</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 xml:space="preserve">Насилничко понашање на спортској приредби </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Недозвољена производња, држање, ношење и промет оружја и експлозивних материја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5</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Недозвољен прелаз државне границе и кријумчарење људи</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8</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правног саобраћаја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Посебни случајеви фалсификовања исправе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Фалсификовање исправе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човечности и других добара заштићених међународним правом</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Трговина људима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Oстала кривична дела из посебних закона</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14</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5</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4</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r w:rsidRPr="00F66CE1">
              <w:rPr>
                <w:rFonts w:ascii="Arial" w:hAnsi="Arial" w:cs="Arial"/>
                <w:sz w:val="14"/>
                <w:szCs w:val="14"/>
              </w:rPr>
              <w:t>СРБИЈА – СЕВЕР</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608</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52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5</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405</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60</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345</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r w:rsidRPr="00F66CE1">
              <w:rPr>
                <w:rFonts w:ascii="Arial" w:hAnsi="Arial" w:cs="Arial"/>
                <w:sz w:val="14"/>
                <w:szCs w:val="14"/>
              </w:rPr>
              <w:t>Београдски регион</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140</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69</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28</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41</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r w:rsidRPr="00F66CE1">
              <w:rPr>
                <w:rFonts w:ascii="Arial" w:hAnsi="Arial" w:cs="Arial"/>
                <w:sz w:val="14"/>
                <w:szCs w:val="14"/>
              </w:rPr>
              <w:t>Регион Војводине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468</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336</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304</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r w:rsidRPr="00F66CE1">
              <w:rPr>
                <w:rFonts w:ascii="Arial" w:hAnsi="Arial" w:cs="Arial"/>
                <w:sz w:val="14"/>
                <w:szCs w:val="14"/>
              </w:rPr>
              <w:t>СРБИЈА – ЈУГ</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574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38</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189</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104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85</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r w:rsidRPr="00F66CE1">
              <w:rPr>
                <w:rFonts w:ascii="Arial" w:hAnsi="Arial" w:cs="Arial"/>
                <w:sz w:val="14"/>
                <w:szCs w:val="14"/>
              </w:rPr>
              <w:t>Регион Шумадије и Западне Србије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350</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28</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115</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52</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r w:rsidRPr="00F66CE1">
              <w:rPr>
                <w:rFonts w:ascii="Arial" w:hAnsi="Arial" w:cs="Arial"/>
                <w:sz w:val="14"/>
                <w:szCs w:val="14"/>
              </w:rPr>
              <w:t>Регион Јужне и Источне Србије</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224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10</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74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33</w:t>
            </w:r>
          </w:p>
        </w:tc>
      </w:tr>
      <w:tr w:rsidR="000B39EB" w:rsidRPr="00831D3F" w:rsidTr="001F3517">
        <w:trPr>
          <w:jc w:val="center"/>
        </w:trPr>
        <w:tc>
          <w:tcPr>
            <w:tcW w:w="3005" w:type="dxa"/>
            <w:tcBorders>
              <w:righ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r w:rsidRPr="00F66CE1">
              <w:rPr>
                <w:rFonts w:ascii="Arial" w:hAnsi="Arial" w:cs="Arial"/>
                <w:sz w:val="14"/>
                <w:szCs w:val="14"/>
              </w:rPr>
              <w:t xml:space="preserve">Регион Косово и Метохија </w:t>
            </w:r>
          </w:p>
        </w:tc>
        <w:tc>
          <w:tcPr>
            <w:tcW w:w="624" w:type="dxa"/>
            <w:tcBorders>
              <w:lef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r>
    </w:tbl>
    <w:p w:rsidR="000B39EB" w:rsidRDefault="000B39EB" w:rsidP="000B39EB"/>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rPr>
          <w:rFonts w:ascii="Arial" w:hAnsi="Arial" w:cs="Arial"/>
          <w:b/>
          <w:color w:val="631441"/>
          <w:sz w:val="21"/>
          <w:szCs w:val="21"/>
          <w:lang w:val="ru-RU"/>
        </w:rPr>
      </w:pPr>
      <w:r>
        <w:rPr>
          <w:rFonts w:ascii="Arial" w:hAnsi="Arial" w:cs="Arial"/>
          <w:b/>
          <w:color w:val="631441"/>
          <w:sz w:val="21"/>
          <w:szCs w:val="21"/>
          <w:lang w:val="ru-RU"/>
        </w:rPr>
        <w:br w:type="page"/>
      </w:r>
    </w:p>
    <w:p w:rsidR="000B39EB" w:rsidRPr="00356627" w:rsidRDefault="000B39EB" w:rsidP="000B39EB">
      <w:pPr>
        <w:spacing w:after="60"/>
        <w:ind w:left="454" w:hanging="454"/>
        <w:rPr>
          <w:rFonts w:ascii="Arial" w:hAnsi="Arial" w:cs="Arial"/>
          <w:b/>
          <w:color w:val="631441"/>
          <w:sz w:val="21"/>
          <w:szCs w:val="21"/>
        </w:rPr>
      </w:pPr>
      <w:r w:rsidRPr="00356627">
        <w:rPr>
          <w:rFonts w:ascii="Arial" w:hAnsi="Arial" w:cs="Arial"/>
          <w:b/>
          <w:color w:val="631441"/>
          <w:sz w:val="21"/>
          <w:szCs w:val="21"/>
          <w:lang w:val="ru-RU"/>
        </w:rPr>
        <w:t xml:space="preserve">полу и изреченим санкцијама, </w:t>
      </w:r>
      <w:r w:rsidRPr="00356627">
        <w:rPr>
          <w:rFonts w:ascii="Arial" w:hAnsi="Arial" w:cs="Arial"/>
          <w:b/>
          <w:color w:val="631441"/>
          <w:sz w:val="21"/>
          <w:szCs w:val="21"/>
        </w:rPr>
        <w:t>2015</w:t>
      </w:r>
      <w:r w:rsidRPr="00356627">
        <w:rPr>
          <w:rFonts w:ascii="Arial" w:hAnsi="Arial" w:cs="Arial"/>
          <w:b/>
          <w:color w:val="631441"/>
          <w:sz w:val="21"/>
          <w:szCs w:val="21"/>
          <w:lang w:val="ru-RU"/>
        </w:rPr>
        <w:t xml:space="preserve">. </w:t>
      </w:r>
      <w:r>
        <w:rPr>
          <w:rFonts w:ascii="Arial" w:hAnsi="Arial" w:cs="Arial"/>
          <w:b/>
          <w:color w:val="631441"/>
          <w:sz w:val="21"/>
          <w:szCs w:val="21"/>
        </w:rPr>
        <w:t xml:space="preserve">  </w:t>
      </w:r>
      <w:r w:rsidRPr="00F66CE1">
        <w:rPr>
          <w:rFonts w:ascii="Arial" w:hAnsi="Arial" w:cs="Arial"/>
          <w:color w:val="631441"/>
          <w:sz w:val="21"/>
          <w:szCs w:val="21"/>
        </w:rPr>
        <w:t>(наставак)</w:t>
      </w:r>
      <w:r w:rsidRPr="00F66CE1">
        <w:rPr>
          <w:rFonts w:ascii="Arial" w:hAnsi="Arial" w:cs="Arial"/>
          <w:color w:val="631441"/>
          <w:sz w:val="21"/>
          <w:szCs w:val="21"/>
          <w:lang w:val="ru-RU"/>
        </w:rPr>
        <w:t xml:space="preserve">                                                                           </w:t>
      </w:r>
      <w:r w:rsidRPr="00356627">
        <w:rPr>
          <w:rFonts w:ascii="Arial" w:hAnsi="Arial" w:cs="Arial"/>
          <w:b/>
          <w:color w:val="631441"/>
          <w:sz w:val="21"/>
          <w:szCs w:val="21"/>
          <w:lang w:val="ru-RU"/>
        </w:rPr>
        <w:t xml:space="preserve">I </w:t>
      </w:r>
      <w:r w:rsidRPr="00356627">
        <w:rPr>
          <w:rFonts w:ascii="Arial" w:hAnsi="Arial" w:cs="Arial"/>
          <w:b/>
          <w:color w:val="631441"/>
          <w:sz w:val="21"/>
          <w:szCs w:val="21"/>
        </w:rPr>
        <w:t>део</w:t>
      </w:r>
    </w:p>
    <w:tbl>
      <w:tblPr>
        <w:tblW w:w="9925" w:type="dxa"/>
        <w:jc w:val="center"/>
        <w:tblLayout w:type="fixed"/>
        <w:tblCellMar>
          <w:left w:w="28" w:type="dxa"/>
          <w:right w:w="28" w:type="dxa"/>
        </w:tblCellMar>
        <w:tblLook w:val="01E0" w:firstRow="1" w:lastRow="1" w:firstColumn="1" w:lastColumn="1" w:noHBand="0" w:noVBand="0"/>
      </w:tblPr>
      <w:tblGrid>
        <w:gridCol w:w="624"/>
        <w:gridCol w:w="794"/>
        <w:gridCol w:w="624"/>
        <w:gridCol w:w="624"/>
        <w:gridCol w:w="794"/>
        <w:gridCol w:w="794"/>
        <w:gridCol w:w="624"/>
        <w:gridCol w:w="624"/>
        <w:gridCol w:w="624"/>
        <w:gridCol w:w="794"/>
        <w:gridCol w:w="3005"/>
      </w:tblGrid>
      <w:tr w:rsidR="000B39EB" w:rsidRPr="00831D3F" w:rsidTr="001F3517">
        <w:trPr>
          <w:trHeight w:val="20"/>
          <w:jc w:val="center"/>
        </w:trPr>
        <w:tc>
          <w:tcPr>
            <w:tcW w:w="6920" w:type="dxa"/>
            <w:gridSpan w:val="10"/>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60" w:after="60" w:line="228" w:lineRule="auto"/>
              <w:ind w:right="57"/>
              <w:jc w:val="center"/>
              <w:rPr>
                <w:rFonts w:ascii="Arial" w:hAnsi="Arial" w:cs="Arial"/>
                <w:bCs/>
                <w:sz w:val="14"/>
                <w:szCs w:val="14"/>
              </w:rPr>
            </w:pPr>
            <w:r w:rsidRPr="00831D3F">
              <w:rPr>
                <w:rFonts w:ascii="Arial" w:hAnsi="Arial" w:cs="Arial"/>
                <w:bCs/>
                <w:sz w:val="14"/>
                <w:szCs w:val="14"/>
              </w:rPr>
              <w:t>Васпитне мере</w:t>
            </w:r>
          </w:p>
        </w:tc>
        <w:tc>
          <w:tcPr>
            <w:tcW w:w="300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line="228" w:lineRule="auto"/>
              <w:jc w:val="center"/>
              <w:rPr>
                <w:rFonts w:ascii="Arial" w:hAnsi="Arial" w:cs="Arial"/>
                <w:bCs/>
                <w:sz w:val="14"/>
                <w:szCs w:val="14"/>
              </w:rPr>
            </w:pPr>
          </w:p>
        </w:tc>
      </w:tr>
      <w:tr w:rsidR="000B39EB" w:rsidRPr="00831D3F" w:rsidTr="001F3517">
        <w:trPr>
          <w:trHeight w:val="20"/>
          <w:jc w:val="center"/>
        </w:trPr>
        <w:tc>
          <w:tcPr>
            <w:tcW w:w="4254" w:type="dxa"/>
            <w:gridSpan w:val="6"/>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before="120" w:after="120" w:line="228" w:lineRule="auto"/>
              <w:jc w:val="center"/>
              <w:rPr>
                <w:rFonts w:ascii="Arial" w:hAnsi="Arial" w:cs="Arial"/>
                <w:sz w:val="14"/>
                <w:szCs w:val="14"/>
              </w:rPr>
            </w:pPr>
            <w:r>
              <w:rPr>
                <w:rFonts w:ascii="Arial" w:hAnsi="Arial" w:cs="Arial"/>
                <w:sz w:val="14"/>
                <w:szCs w:val="14"/>
              </w:rPr>
              <w:t>мере појачаног надзора</w:t>
            </w:r>
          </w:p>
        </w:tc>
        <w:tc>
          <w:tcPr>
            <w:tcW w:w="266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before="120" w:after="120" w:line="228" w:lineRule="auto"/>
              <w:jc w:val="center"/>
              <w:rPr>
                <w:rFonts w:ascii="Arial" w:hAnsi="Arial" w:cs="Arial"/>
                <w:sz w:val="14"/>
                <w:szCs w:val="14"/>
              </w:rPr>
            </w:pPr>
            <w:r>
              <w:rPr>
                <w:rFonts w:ascii="Arial" w:hAnsi="Arial" w:cs="Arial"/>
                <w:sz w:val="14"/>
                <w:szCs w:val="14"/>
              </w:rPr>
              <w:t>заводске мере</w:t>
            </w:r>
          </w:p>
        </w:tc>
        <w:tc>
          <w:tcPr>
            <w:tcW w:w="300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line="228" w:lineRule="auto"/>
              <w:jc w:val="center"/>
              <w:rPr>
                <w:rFonts w:ascii="Arial" w:hAnsi="Arial" w:cs="Arial"/>
                <w:bCs/>
                <w:sz w:val="14"/>
                <w:szCs w:val="14"/>
              </w:rPr>
            </w:pPr>
          </w:p>
        </w:tc>
      </w:tr>
      <w:tr w:rsidR="000B39EB" w:rsidRPr="00831D3F" w:rsidTr="001F3517">
        <w:trPr>
          <w:trHeight w:val="20"/>
          <w:jc w:val="center"/>
        </w:trPr>
        <w:tc>
          <w:tcPr>
            <w:tcW w:w="62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свега</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од стране родитеља, усвојиоца или стараоца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у другој породи-ци</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од стране органа стара-тељства</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уз дневни боравак у одговар. установи за васпит. и образов.</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посебне обавезе уз меру појачаног надзора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свега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упући-вање у васпит. уста-нову</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упући-вање у васпит.- попр. дом</w:t>
            </w:r>
          </w:p>
        </w:tc>
        <w:tc>
          <w:tcPr>
            <w:tcW w:w="7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упућивање у посебну установу за лечење и оспосо-бљавање</w:t>
            </w:r>
          </w:p>
        </w:tc>
        <w:tc>
          <w:tcPr>
            <w:tcW w:w="300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line="228" w:lineRule="auto"/>
              <w:jc w:val="center"/>
              <w:rPr>
                <w:rFonts w:ascii="Arial" w:hAnsi="Arial" w:cs="Arial"/>
                <w:bCs/>
                <w:sz w:val="14"/>
                <w:szCs w:val="14"/>
                <w:lang w:val="ru-RU"/>
              </w:rPr>
            </w:pPr>
          </w:p>
        </w:tc>
      </w:tr>
      <w:tr w:rsidR="000B39EB" w:rsidRPr="004B4DF5" w:rsidTr="001F3517">
        <w:trPr>
          <w:trHeight w:val="20"/>
          <w:jc w:val="center"/>
        </w:trPr>
        <w:tc>
          <w:tcPr>
            <w:tcW w:w="62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79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79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79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624" w:type="dxa"/>
            <w:tcBorders>
              <w:top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794" w:type="dxa"/>
            <w:tcBorders>
              <w:top w:val="single" w:sz="4" w:space="0" w:color="808080" w:themeColor="background1" w:themeShade="80"/>
              <w:right w:val="single" w:sz="4" w:space="0" w:color="808080" w:themeColor="background1" w:themeShade="80"/>
            </w:tcBorders>
            <w:shd w:val="clear" w:color="auto" w:fill="auto"/>
            <w:vAlign w:val="center"/>
          </w:tcPr>
          <w:p w:rsidR="000B39EB" w:rsidRPr="004B4DF5" w:rsidRDefault="000B39EB" w:rsidP="001F3517">
            <w:pPr>
              <w:spacing w:line="228" w:lineRule="auto"/>
              <w:ind w:right="57"/>
              <w:jc w:val="center"/>
              <w:rPr>
                <w:rFonts w:ascii="Arial" w:hAnsi="Arial" w:cs="Arial"/>
                <w:bCs/>
                <w:sz w:val="14"/>
                <w:szCs w:val="14"/>
                <w:lang w:val="ru-RU"/>
              </w:rPr>
            </w:pPr>
          </w:p>
        </w:tc>
        <w:tc>
          <w:tcPr>
            <w:tcW w:w="3005" w:type="dxa"/>
            <w:tcBorders>
              <w:top w:val="single" w:sz="4" w:space="0" w:color="808080" w:themeColor="background1" w:themeShade="80"/>
              <w:left w:val="single" w:sz="4" w:space="0" w:color="808080" w:themeColor="background1" w:themeShade="80"/>
            </w:tcBorders>
            <w:shd w:val="clear" w:color="auto" w:fill="auto"/>
            <w:vAlign w:val="center"/>
          </w:tcPr>
          <w:p w:rsidR="000B39EB" w:rsidRPr="004B4DF5" w:rsidRDefault="000B39EB" w:rsidP="001F3517">
            <w:pPr>
              <w:spacing w:line="228" w:lineRule="auto"/>
              <w:jc w:val="center"/>
              <w:rPr>
                <w:rFonts w:ascii="Arial" w:hAnsi="Arial" w:cs="Arial"/>
                <w:bCs/>
                <w:sz w:val="14"/>
                <w:szCs w:val="14"/>
                <w:lang w:val="ru-RU"/>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уставног уређења и безбедности Републике Србије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Изазивање националне, расне и верске мржње и нетрпељивости</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државних органа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Напад на службено лице у вршењу службене дужности</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правосуђа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Помоћ учиниоцу после извршеног кривичног дела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Лажно пријављивање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62</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15</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46</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јавног реда и мира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Изазивање панике и нереда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46</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34</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Насилничко понашање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 xml:space="preserve">Насилничко понашање на спортској приредби </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8</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7</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Недозвољена производња, држање, ношење и промет оружја и експлозивних материја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7</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Недозвољен прелаз државне границе и кријумчарење људи</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правног саобраћаја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Посебни случајеви фалсификовања исправе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Фалсификовање исправе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КД против човечности и других добара заштићених међународним правом</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sz w:val="14"/>
                <w:szCs w:val="14"/>
              </w:rPr>
            </w:pPr>
            <w:r w:rsidRPr="00F66CE1">
              <w:rPr>
                <w:rFonts w:ascii="Arial" w:hAnsi="Arial" w:cs="Arial"/>
                <w:sz w:val="14"/>
                <w:szCs w:val="14"/>
              </w:rPr>
              <w:t>Трговина људима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ind w:left="170"/>
              <w:rPr>
                <w:rFonts w:ascii="Arial" w:hAnsi="Arial" w:cs="Arial"/>
                <w:b/>
                <w:bCs/>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9</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sidRPr="00F66CE1">
              <w:rPr>
                <w:rFonts w:ascii="Arial" w:hAnsi="Arial" w:cs="Arial"/>
                <w:b/>
                <w:bCs/>
                <w:sz w:val="14"/>
                <w:szCs w:val="14"/>
              </w:rPr>
              <w:t>7</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b/>
                <w:bCs/>
                <w:sz w:val="14"/>
                <w:szCs w:val="14"/>
              </w:rPr>
            </w:pPr>
            <w:r>
              <w:rPr>
                <w:rFonts w:ascii="Arial" w:hAnsi="Arial" w:cs="Arial"/>
                <w:b/>
                <w:bCs/>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ind w:left="57"/>
              <w:rPr>
                <w:rFonts w:ascii="Arial" w:hAnsi="Arial" w:cs="Arial"/>
                <w:b/>
                <w:bCs/>
                <w:sz w:val="14"/>
                <w:szCs w:val="14"/>
              </w:rPr>
            </w:pPr>
            <w:r w:rsidRPr="00F66CE1">
              <w:rPr>
                <w:rFonts w:ascii="Arial" w:hAnsi="Arial" w:cs="Arial"/>
                <w:b/>
                <w:bCs/>
                <w:sz w:val="14"/>
                <w:szCs w:val="14"/>
              </w:rPr>
              <w:t>Oстала кривична дела из посебних закона</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178</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30</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135</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20</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17</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3005" w:type="dxa"/>
            <w:tcBorders>
              <w:lef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r w:rsidRPr="00F66CE1">
              <w:rPr>
                <w:rFonts w:ascii="Arial" w:hAnsi="Arial" w:cs="Arial"/>
                <w:sz w:val="14"/>
                <w:szCs w:val="14"/>
              </w:rPr>
              <w:t>СРБИЈА – СЕВЕР</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66</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15</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40</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r w:rsidRPr="00F66CE1">
              <w:rPr>
                <w:rFonts w:ascii="Arial" w:hAnsi="Arial" w:cs="Arial"/>
                <w:sz w:val="14"/>
                <w:szCs w:val="14"/>
              </w:rPr>
              <w:t>Београдски регион</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112</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15</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95</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17</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15</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3005" w:type="dxa"/>
            <w:tcBorders>
              <w:lef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r w:rsidRPr="00F66CE1">
              <w:rPr>
                <w:rFonts w:ascii="Arial" w:hAnsi="Arial" w:cs="Arial"/>
                <w:sz w:val="14"/>
                <w:szCs w:val="14"/>
              </w:rPr>
              <w:t>Регион Војводине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p>
        </w:tc>
        <w:tc>
          <w:tcPr>
            <w:tcW w:w="3005" w:type="dxa"/>
            <w:tcBorders>
              <w:lef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365</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100</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247</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13</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16</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5</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11</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r w:rsidRPr="00F66CE1">
              <w:rPr>
                <w:rFonts w:ascii="Arial" w:hAnsi="Arial" w:cs="Arial"/>
                <w:sz w:val="14"/>
                <w:szCs w:val="14"/>
              </w:rPr>
              <w:t>СРБИЈА – ЈУГ</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225</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71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140</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9</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7</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6</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r w:rsidRPr="00F66CE1">
              <w:rPr>
                <w:rFonts w:ascii="Arial" w:hAnsi="Arial" w:cs="Arial"/>
                <w:sz w:val="14"/>
                <w:szCs w:val="14"/>
              </w:rPr>
              <w:t>Регион Шумадије и Западне Србије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140</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29</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107</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9</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4</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5</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r w:rsidRPr="00F66CE1">
              <w:rPr>
                <w:rFonts w:ascii="Arial" w:hAnsi="Arial" w:cs="Arial"/>
                <w:sz w:val="14"/>
                <w:szCs w:val="14"/>
              </w:rPr>
              <w:t>Регион Јужне и Источне Србије</w:t>
            </w:r>
          </w:p>
        </w:tc>
      </w:tr>
      <w:tr w:rsidR="000B39EB" w:rsidRPr="00831D3F" w:rsidTr="001F3517">
        <w:trPr>
          <w:trHeight w:val="20"/>
          <w:jc w:val="center"/>
        </w:trPr>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79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624" w:type="dxa"/>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794" w:type="dxa"/>
            <w:tcBorders>
              <w:right w:val="single" w:sz="4" w:space="0" w:color="808080" w:themeColor="background1" w:themeShade="80"/>
            </w:tcBorders>
            <w:shd w:val="clear" w:color="auto" w:fill="auto"/>
            <w:vAlign w:val="bottom"/>
          </w:tcPr>
          <w:p w:rsidR="000B39EB" w:rsidRPr="00F66CE1" w:rsidRDefault="000B39EB" w:rsidP="001F3517">
            <w:pPr>
              <w:ind w:right="113"/>
              <w:jc w:val="right"/>
              <w:rPr>
                <w:rFonts w:ascii="Arial" w:hAnsi="Arial" w:cs="Arial"/>
                <w:sz w:val="14"/>
                <w:szCs w:val="14"/>
              </w:rPr>
            </w:pPr>
            <w:r w:rsidRPr="00F66CE1">
              <w:rPr>
                <w:rFonts w:ascii="Arial" w:hAnsi="Arial" w:cs="Arial"/>
                <w:sz w:val="14"/>
                <w:szCs w:val="14"/>
              </w:rPr>
              <w:t>...</w:t>
            </w:r>
          </w:p>
        </w:tc>
        <w:tc>
          <w:tcPr>
            <w:tcW w:w="3005" w:type="dxa"/>
            <w:tcBorders>
              <w:left w:val="single" w:sz="4" w:space="0" w:color="808080" w:themeColor="background1" w:themeShade="80"/>
            </w:tcBorders>
            <w:shd w:val="clear" w:color="auto" w:fill="auto"/>
          </w:tcPr>
          <w:p w:rsidR="000B39EB" w:rsidRPr="00F66CE1" w:rsidRDefault="000B39EB" w:rsidP="001F3517">
            <w:pPr>
              <w:rPr>
                <w:rFonts w:ascii="Arial" w:hAnsi="Arial" w:cs="Arial"/>
                <w:sz w:val="14"/>
                <w:szCs w:val="14"/>
              </w:rPr>
            </w:pPr>
            <w:r w:rsidRPr="00F66CE1">
              <w:rPr>
                <w:rFonts w:ascii="Arial" w:hAnsi="Arial" w:cs="Arial"/>
                <w:sz w:val="14"/>
                <w:szCs w:val="14"/>
              </w:rPr>
              <w:t xml:space="preserve">Регион Косово и Метохија </w:t>
            </w:r>
          </w:p>
        </w:tc>
      </w:tr>
    </w:tbl>
    <w:p w:rsidR="000B39EB" w:rsidRDefault="000B39EB" w:rsidP="000B39EB"/>
    <w:p w:rsidR="000B39EB" w:rsidRDefault="000B39EB" w:rsidP="000B39EB">
      <w:pPr>
        <w:spacing w:after="60"/>
        <w:ind w:left="454" w:hanging="454"/>
        <w:jc w:val="right"/>
        <w:rPr>
          <w:rFonts w:ascii="Arial" w:hAnsi="Arial" w:cs="Arial"/>
          <w:b/>
          <w:sz w:val="21"/>
          <w:szCs w:val="21"/>
          <w:lang w:val="ru-RU"/>
        </w:rPr>
      </w:pPr>
    </w:p>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spacing w:after="60"/>
        <w:ind w:left="454" w:hanging="454"/>
        <w:jc w:val="right"/>
        <w:rPr>
          <w:rFonts w:ascii="Arial" w:hAnsi="Arial" w:cs="Arial"/>
          <w:b/>
          <w:sz w:val="21"/>
          <w:szCs w:val="21"/>
        </w:rPr>
      </w:pPr>
    </w:p>
    <w:p w:rsidR="000B39EB" w:rsidRDefault="000B39EB" w:rsidP="000B39EB">
      <w:pPr>
        <w:rPr>
          <w:rFonts w:ascii="Arial" w:hAnsi="Arial" w:cs="Arial"/>
          <w:b/>
          <w:color w:val="631441"/>
          <w:sz w:val="21"/>
          <w:szCs w:val="21"/>
        </w:rPr>
      </w:pPr>
      <w:r>
        <w:rPr>
          <w:rFonts w:ascii="Arial" w:hAnsi="Arial" w:cs="Arial"/>
          <w:b/>
          <w:color w:val="631441"/>
          <w:sz w:val="21"/>
          <w:szCs w:val="21"/>
        </w:rPr>
        <w:br w:type="page"/>
      </w:r>
    </w:p>
    <w:p w:rsidR="000B39EB" w:rsidRPr="00356627" w:rsidRDefault="000B39EB" w:rsidP="000B39EB">
      <w:pPr>
        <w:spacing w:after="60"/>
        <w:ind w:left="454" w:hanging="454"/>
        <w:jc w:val="right"/>
        <w:rPr>
          <w:rFonts w:ascii="Arial" w:hAnsi="Arial" w:cs="Arial"/>
          <w:b/>
          <w:color w:val="631441"/>
          <w:sz w:val="21"/>
          <w:szCs w:val="21"/>
        </w:rPr>
      </w:pPr>
      <w:r w:rsidRPr="00356627">
        <w:rPr>
          <w:rFonts w:ascii="Arial" w:hAnsi="Arial" w:cs="Arial"/>
          <w:b/>
          <w:color w:val="631441"/>
          <w:sz w:val="21"/>
          <w:szCs w:val="21"/>
        </w:rPr>
        <w:t xml:space="preserve">3.3. Млађи малолетници </w:t>
      </w:r>
      <w:r w:rsidRPr="00356627">
        <w:rPr>
          <w:rFonts w:ascii="Arial" w:hAnsi="Arial" w:cs="Arial"/>
          <w:b/>
          <w:bCs/>
          <w:color w:val="631441"/>
          <w:sz w:val="21"/>
          <w:szCs w:val="21"/>
          <w:lang w:val="ru-RU"/>
        </w:rPr>
        <w:t>–</w:t>
      </w:r>
      <w:r w:rsidRPr="00356627">
        <w:rPr>
          <w:rFonts w:ascii="Arial" w:hAnsi="Arial" w:cs="Arial"/>
          <w:b/>
          <w:color w:val="631441"/>
          <w:sz w:val="21"/>
          <w:szCs w:val="21"/>
        </w:rPr>
        <w:t xml:space="preserve"> изречене кривичне санкције, према кривичном делу, </w:t>
      </w:r>
    </w:p>
    <w:tbl>
      <w:tblPr>
        <w:tblW w:w="0" w:type="auto"/>
        <w:jc w:val="center"/>
        <w:tblLayout w:type="fixed"/>
        <w:tblCellMar>
          <w:left w:w="28" w:type="dxa"/>
          <w:right w:w="28" w:type="dxa"/>
        </w:tblCellMar>
        <w:tblLook w:val="01E0" w:firstRow="1" w:lastRow="1" w:firstColumn="1" w:lastColumn="1" w:noHBand="0" w:noVBand="0"/>
      </w:tblPr>
      <w:tblGrid>
        <w:gridCol w:w="3119"/>
        <w:gridCol w:w="964"/>
        <w:gridCol w:w="964"/>
        <w:gridCol w:w="964"/>
        <w:gridCol w:w="964"/>
        <w:gridCol w:w="964"/>
        <w:gridCol w:w="964"/>
        <w:gridCol w:w="964"/>
      </w:tblGrid>
      <w:tr w:rsidR="000B39EB" w:rsidRPr="00E8583F" w:rsidTr="001F3517">
        <w:trPr>
          <w:jc w:val="center"/>
        </w:trPr>
        <w:tc>
          <w:tcPr>
            <w:tcW w:w="3119"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before="40" w:after="40" w:line="264" w:lineRule="auto"/>
              <w:jc w:val="center"/>
              <w:rPr>
                <w:rFonts w:ascii="Arial" w:hAnsi="Arial" w:cs="Arial"/>
                <w:bCs/>
                <w:sz w:val="14"/>
                <w:szCs w:val="14"/>
                <w:lang w:val="ru-RU"/>
              </w:rPr>
            </w:pPr>
          </w:p>
        </w:tc>
        <w:tc>
          <w:tcPr>
            <w:tcW w:w="96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line="264" w:lineRule="auto"/>
              <w:jc w:val="center"/>
              <w:rPr>
                <w:rFonts w:ascii="Arial" w:hAnsi="Arial" w:cs="Arial"/>
                <w:sz w:val="14"/>
                <w:szCs w:val="14"/>
              </w:rPr>
            </w:pPr>
            <w:r w:rsidRPr="00E8583F">
              <w:rPr>
                <w:rFonts w:ascii="Arial" w:hAnsi="Arial" w:cs="Arial"/>
                <w:sz w:val="14"/>
                <w:szCs w:val="14"/>
              </w:rPr>
              <w:t>Укупно</w:t>
            </w:r>
          </w:p>
        </w:tc>
        <w:tc>
          <w:tcPr>
            <w:tcW w:w="96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line="264" w:lineRule="auto"/>
              <w:jc w:val="center"/>
              <w:rPr>
                <w:rFonts w:ascii="Arial" w:hAnsi="Arial" w:cs="Arial"/>
                <w:sz w:val="14"/>
                <w:szCs w:val="14"/>
              </w:rPr>
            </w:pPr>
            <w:r w:rsidRPr="00E8583F">
              <w:rPr>
                <w:rFonts w:ascii="Arial" w:hAnsi="Arial" w:cs="Arial"/>
                <w:sz w:val="14"/>
                <w:szCs w:val="14"/>
              </w:rPr>
              <w:t>Девојчице</w:t>
            </w:r>
          </w:p>
        </w:tc>
        <w:tc>
          <w:tcPr>
            <w:tcW w:w="48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E8583F" w:rsidRDefault="000B39EB" w:rsidP="001F3517">
            <w:pPr>
              <w:spacing w:before="60" w:after="60" w:line="264" w:lineRule="auto"/>
              <w:jc w:val="center"/>
              <w:rPr>
                <w:rFonts w:ascii="Arial" w:hAnsi="Arial" w:cs="Arial"/>
                <w:bCs/>
                <w:sz w:val="14"/>
                <w:szCs w:val="14"/>
                <w:lang w:val="sr-Cyrl-CS"/>
              </w:rPr>
            </w:pPr>
            <w:r w:rsidRPr="00E8583F">
              <w:rPr>
                <w:rFonts w:ascii="Arial" w:hAnsi="Arial" w:cs="Arial"/>
                <w:bCs/>
                <w:sz w:val="14"/>
                <w:szCs w:val="14"/>
              </w:rPr>
              <w:t>Васпитне мере</w:t>
            </w:r>
          </w:p>
        </w:tc>
      </w:tr>
      <w:tr w:rsidR="000B39EB" w:rsidRPr="00E8583F" w:rsidTr="001F3517">
        <w:trPr>
          <w:jc w:val="center"/>
        </w:trPr>
        <w:tc>
          <w:tcPr>
            <w:tcW w:w="311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before="40" w:after="40" w:line="264" w:lineRule="auto"/>
              <w:jc w:val="center"/>
              <w:rPr>
                <w:rFonts w:ascii="Arial" w:hAnsi="Arial" w:cs="Arial"/>
                <w:bCs/>
                <w:sz w:val="14"/>
                <w:szCs w:val="14"/>
              </w:rPr>
            </w:pP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before="40" w:after="40" w:line="264" w:lineRule="auto"/>
              <w:jc w:val="center"/>
              <w:rPr>
                <w:rFonts w:ascii="Arial" w:hAnsi="Arial" w:cs="Arial"/>
                <w:bCs/>
                <w:sz w:val="14"/>
                <w:szCs w:val="14"/>
              </w:rPr>
            </w:pP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before="40" w:after="40" w:line="264" w:lineRule="auto"/>
              <w:jc w:val="center"/>
              <w:rPr>
                <w:rFonts w:ascii="Arial" w:hAnsi="Arial" w:cs="Arial"/>
                <w:bCs/>
                <w:sz w:val="14"/>
                <w:szCs w:val="14"/>
              </w:rPr>
            </w:pPr>
          </w:p>
        </w:tc>
        <w:tc>
          <w:tcPr>
            <w:tcW w:w="28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before="60" w:after="60" w:line="264" w:lineRule="auto"/>
              <w:jc w:val="center"/>
              <w:rPr>
                <w:rFonts w:ascii="Arial" w:hAnsi="Arial" w:cs="Arial"/>
                <w:sz w:val="14"/>
                <w:szCs w:val="14"/>
              </w:rPr>
            </w:pPr>
            <w:r w:rsidRPr="00E8583F">
              <w:rPr>
                <w:rFonts w:ascii="Arial" w:hAnsi="Arial" w:cs="Arial"/>
                <w:sz w:val="14"/>
                <w:szCs w:val="14"/>
              </w:rPr>
              <w:t>мере упозорења и усмеравања</w:t>
            </w:r>
          </w:p>
        </w:tc>
        <w:tc>
          <w:tcPr>
            <w:tcW w:w="1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E8583F" w:rsidRDefault="000B39EB" w:rsidP="001F3517">
            <w:pPr>
              <w:spacing w:before="60" w:after="60" w:line="264" w:lineRule="auto"/>
              <w:jc w:val="center"/>
              <w:rPr>
                <w:rFonts w:ascii="Arial" w:hAnsi="Arial" w:cs="Arial"/>
                <w:sz w:val="14"/>
                <w:szCs w:val="14"/>
              </w:rPr>
            </w:pPr>
            <w:r w:rsidRPr="00E8583F">
              <w:rPr>
                <w:rFonts w:ascii="Arial" w:hAnsi="Arial" w:cs="Arial"/>
                <w:sz w:val="14"/>
                <w:szCs w:val="14"/>
              </w:rPr>
              <w:t>мере појачаног надзора</w:t>
            </w:r>
          </w:p>
        </w:tc>
      </w:tr>
      <w:tr w:rsidR="000B39EB" w:rsidRPr="00E8583F" w:rsidTr="001F3517">
        <w:trPr>
          <w:trHeight w:val="697"/>
          <w:jc w:val="center"/>
        </w:trPr>
        <w:tc>
          <w:tcPr>
            <w:tcW w:w="311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before="40" w:after="40" w:line="264" w:lineRule="auto"/>
              <w:jc w:val="center"/>
              <w:rPr>
                <w:rFonts w:ascii="Arial" w:hAnsi="Arial" w:cs="Arial"/>
                <w:bCs/>
                <w:sz w:val="14"/>
                <w:szCs w:val="14"/>
              </w:rPr>
            </w:pP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before="40" w:after="40" w:line="264" w:lineRule="auto"/>
              <w:jc w:val="center"/>
              <w:rPr>
                <w:rFonts w:ascii="Arial" w:hAnsi="Arial" w:cs="Arial"/>
                <w:bCs/>
                <w:sz w:val="14"/>
                <w:szCs w:val="14"/>
              </w:rPr>
            </w:pP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before="40" w:after="40" w:line="264" w:lineRule="auto"/>
              <w:jc w:val="center"/>
              <w:rPr>
                <w:rFonts w:ascii="Arial" w:hAnsi="Arial" w:cs="Arial"/>
                <w:bCs/>
                <w:sz w:val="14"/>
                <w:szCs w:val="14"/>
              </w:rPr>
            </w:pP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line="264" w:lineRule="auto"/>
              <w:jc w:val="center"/>
              <w:rPr>
                <w:rFonts w:ascii="Arial" w:hAnsi="Arial" w:cs="Arial"/>
                <w:sz w:val="14"/>
                <w:szCs w:val="14"/>
              </w:rPr>
            </w:pPr>
            <w:r w:rsidRPr="00E8583F">
              <w:rPr>
                <w:rFonts w:ascii="Arial" w:hAnsi="Arial" w:cs="Arial"/>
                <w:sz w:val="14"/>
                <w:szCs w:val="14"/>
              </w:rPr>
              <w:t>свега</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line="264" w:lineRule="auto"/>
              <w:jc w:val="center"/>
              <w:rPr>
                <w:rFonts w:ascii="Arial" w:hAnsi="Arial" w:cs="Arial"/>
                <w:sz w:val="14"/>
                <w:szCs w:val="14"/>
              </w:rPr>
            </w:pPr>
            <w:r w:rsidRPr="00E8583F">
              <w:rPr>
                <w:rFonts w:ascii="Arial" w:hAnsi="Arial" w:cs="Arial"/>
                <w:sz w:val="14"/>
                <w:szCs w:val="14"/>
              </w:rPr>
              <w:t>судски укор</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line="264" w:lineRule="auto"/>
              <w:jc w:val="center"/>
              <w:rPr>
                <w:rFonts w:ascii="Arial" w:hAnsi="Arial" w:cs="Arial"/>
                <w:sz w:val="14"/>
                <w:szCs w:val="14"/>
              </w:rPr>
            </w:pPr>
            <w:r w:rsidRPr="00E8583F">
              <w:rPr>
                <w:rFonts w:ascii="Arial" w:hAnsi="Arial" w:cs="Arial"/>
                <w:sz w:val="14"/>
                <w:szCs w:val="14"/>
              </w:rPr>
              <w:t>посебне обавезе</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line="264" w:lineRule="auto"/>
              <w:jc w:val="center"/>
              <w:rPr>
                <w:rFonts w:ascii="Arial" w:hAnsi="Arial" w:cs="Arial"/>
                <w:sz w:val="14"/>
                <w:szCs w:val="14"/>
              </w:rPr>
            </w:pPr>
            <w:r w:rsidRPr="00E8583F">
              <w:rPr>
                <w:rFonts w:ascii="Arial" w:hAnsi="Arial" w:cs="Arial"/>
                <w:sz w:val="14"/>
                <w:szCs w:val="14"/>
              </w:rPr>
              <w:t>свега</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E8583F" w:rsidRDefault="000B39EB" w:rsidP="001F3517">
            <w:pPr>
              <w:spacing w:line="264" w:lineRule="auto"/>
              <w:jc w:val="center"/>
              <w:rPr>
                <w:rFonts w:ascii="Arial" w:hAnsi="Arial" w:cs="Arial"/>
                <w:sz w:val="14"/>
                <w:szCs w:val="14"/>
              </w:rPr>
            </w:pPr>
          </w:p>
          <w:p w:rsidR="000B39EB" w:rsidRPr="00E8583F" w:rsidRDefault="000B39EB" w:rsidP="001F3517">
            <w:pPr>
              <w:spacing w:line="264" w:lineRule="auto"/>
              <w:jc w:val="center"/>
              <w:rPr>
                <w:rFonts w:ascii="Arial" w:hAnsi="Arial" w:cs="Arial"/>
                <w:sz w:val="14"/>
                <w:szCs w:val="14"/>
              </w:rPr>
            </w:pPr>
            <w:r w:rsidRPr="00E8583F">
              <w:rPr>
                <w:rFonts w:ascii="Arial" w:hAnsi="Arial" w:cs="Arial"/>
                <w:sz w:val="14"/>
                <w:szCs w:val="14"/>
              </w:rPr>
              <w:t>од стране родитеља, усвојиоца или стараоца</w:t>
            </w:r>
          </w:p>
          <w:p w:rsidR="000B39EB" w:rsidRPr="00E8583F" w:rsidRDefault="000B39EB" w:rsidP="001F3517">
            <w:pPr>
              <w:spacing w:line="264" w:lineRule="auto"/>
              <w:jc w:val="center"/>
              <w:rPr>
                <w:rFonts w:ascii="Arial" w:hAnsi="Arial" w:cs="Arial"/>
                <w:sz w:val="14"/>
                <w:szCs w:val="14"/>
              </w:rPr>
            </w:pPr>
          </w:p>
        </w:tc>
      </w:tr>
      <w:tr w:rsidR="000B39EB" w:rsidRPr="00E8583F" w:rsidTr="001F3517">
        <w:trPr>
          <w:jc w:val="center"/>
        </w:trPr>
        <w:tc>
          <w:tcPr>
            <w:tcW w:w="3119" w:type="dxa"/>
            <w:tcBorders>
              <w:top w:val="single" w:sz="4" w:space="0" w:color="808080" w:themeColor="background1" w:themeShade="80"/>
              <w:right w:val="single" w:sz="4" w:space="0" w:color="808080" w:themeColor="background1" w:themeShade="80"/>
            </w:tcBorders>
            <w:shd w:val="clear" w:color="auto" w:fill="auto"/>
            <w:vAlign w:val="center"/>
          </w:tcPr>
          <w:p w:rsidR="000B39EB" w:rsidRPr="00E8583F" w:rsidRDefault="000B39EB" w:rsidP="001F3517">
            <w:pPr>
              <w:spacing w:line="264" w:lineRule="auto"/>
              <w:jc w:val="center"/>
              <w:rPr>
                <w:rFonts w:ascii="Arial" w:hAnsi="Arial" w:cs="Arial"/>
                <w:bCs/>
                <w:sz w:val="14"/>
                <w:szCs w:val="14"/>
                <w:lang w:val="ru-RU"/>
              </w:rPr>
            </w:pPr>
          </w:p>
        </w:tc>
        <w:tc>
          <w:tcPr>
            <w:tcW w:w="964" w:type="dxa"/>
            <w:tcBorders>
              <w:top w:val="single" w:sz="4" w:space="0" w:color="808080" w:themeColor="background1" w:themeShade="80"/>
              <w:left w:val="single" w:sz="4" w:space="0" w:color="808080" w:themeColor="background1" w:themeShade="80"/>
            </w:tcBorders>
            <w:shd w:val="clear" w:color="auto" w:fill="auto"/>
            <w:vAlign w:val="center"/>
          </w:tcPr>
          <w:p w:rsidR="000B39EB" w:rsidRPr="00E8583F" w:rsidRDefault="000B39EB" w:rsidP="001F3517">
            <w:pPr>
              <w:spacing w:line="264" w:lineRule="auto"/>
              <w:ind w:right="170"/>
              <w:jc w:val="center"/>
              <w:rPr>
                <w:rFonts w:ascii="Arial" w:hAnsi="Arial" w:cs="Arial"/>
                <w:bCs/>
                <w:sz w:val="14"/>
                <w:szCs w:val="14"/>
                <w:lang w:val="ru-RU"/>
              </w:rPr>
            </w:pPr>
          </w:p>
        </w:tc>
        <w:tc>
          <w:tcPr>
            <w:tcW w:w="964" w:type="dxa"/>
            <w:tcBorders>
              <w:top w:val="single" w:sz="4" w:space="0" w:color="808080" w:themeColor="background1" w:themeShade="80"/>
            </w:tcBorders>
            <w:shd w:val="clear" w:color="auto" w:fill="auto"/>
            <w:vAlign w:val="center"/>
          </w:tcPr>
          <w:p w:rsidR="000B39EB" w:rsidRPr="00E8583F" w:rsidRDefault="000B39EB" w:rsidP="001F3517">
            <w:pPr>
              <w:spacing w:line="264" w:lineRule="auto"/>
              <w:ind w:right="170"/>
              <w:jc w:val="center"/>
              <w:rPr>
                <w:rFonts w:ascii="Arial" w:hAnsi="Arial" w:cs="Arial"/>
                <w:bCs/>
                <w:sz w:val="14"/>
                <w:szCs w:val="14"/>
                <w:lang w:val="ru-RU"/>
              </w:rPr>
            </w:pPr>
          </w:p>
        </w:tc>
        <w:tc>
          <w:tcPr>
            <w:tcW w:w="964" w:type="dxa"/>
            <w:tcBorders>
              <w:top w:val="single" w:sz="4" w:space="0" w:color="808080" w:themeColor="background1" w:themeShade="80"/>
            </w:tcBorders>
            <w:shd w:val="clear" w:color="auto" w:fill="auto"/>
            <w:vAlign w:val="center"/>
          </w:tcPr>
          <w:p w:rsidR="000B39EB" w:rsidRPr="00E8583F" w:rsidRDefault="000B39EB" w:rsidP="001F3517">
            <w:pPr>
              <w:spacing w:line="264" w:lineRule="auto"/>
              <w:ind w:right="170"/>
              <w:jc w:val="center"/>
              <w:rPr>
                <w:rFonts w:ascii="Arial" w:hAnsi="Arial" w:cs="Arial"/>
                <w:bCs/>
                <w:sz w:val="14"/>
                <w:szCs w:val="14"/>
                <w:lang w:val="ru-RU"/>
              </w:rPr>
            </w:pPr>
          </w:p>
        </w:tc>
        <w:tc>
          <w:tcPr>
            <w:tcW w:w="964" w:type="dxa"/>
            <w:tcBorders>
              <w:top w:val="single" w:sz="4" w:space="0" w:color="808080" w:themeColor="background1" w:themeShade="80"/>
            </w:tcBorders>
            <w:shd w:val="clear" w:color="auto" w:fill="auto"/>
            <w:vAlign w:val="center"/>
          </w:tcPr>
          <w:p w:rsidR="000B39EB" w:rsidRPr="00E8583F" w:rsidRDefault="000B39EB" w:rsidP="001F3517">
            <w:pPr>
              <w:spacing w:line="264" w:lineRule="auto"/>
              <w:ind w:right="170"/>
              <w:jc w:val="center"/>
              <w:rPr>
                <w:rFonts w:ascii="Arial" w:hAnsi="Arial" w:cs="Arial"/>
                <w:bCs/>
                <w:sz w:val="14"/>
                <w:szCs w:val="14"/>
                <w:lang w:val="ru-RU"/>
              </w:rPr>
            </w:pPr>
          </w:p>
        </w:tc>
        <w:tc>
          <w:tcPr>
            <w:tcW w:w="964" w:type="dxa"/>
            <w:tcBorders>
              <w:top w:val="single" w:sz="4" w:space="0" w:color="808080" w:themeColor="background1" w:themeShade="80"/>
            </w:tcBorders>
            <w:shd w:val="clear" w:color="auto" w:fill="auto"/>
            <w:vAlign w:val="center"/>
          </w:tcPr>
          <w:p w:rsidR="000B39EB" w:rsidRPr="00E8583F" w:rsidRDefault="000B39EB" w:rsidP="001F3517">
            <w:pPr>
              <w:spacing w:line="264" w:lineRule="auto"/>
              <w:ind w:right="170"/>
              <w:jc w:val="center"/>
              <w:rPr>
                <w:rFonts w:ascii="Arial" w:hAnsi="Arial" w:cs="Arial"/>
                <w:bCs/>
                <w:sz w:val="14"/>
                <w:szCs w:val="14"/>
                <w:lang w:val="ru-RU"/>
              </w:rPr>
            </w:pPr>
          </w:p>
        </w:tc>
        <w:tc>
          <w:tcPr>
            <w:tcW w:w="964" w:type="dxa"/>
            <w:tcBorders>
              <w:top w:val="single" w:sz="4" w:space="0" w:color="808080" w:themeColor="background1" w:themeShade="80"/>
            </w:tcBorders>
            <w:shd w:val="clear" w:color="auto" w:fill="auto"/>
            <w:vAlign w:val="center"/>
          </w:tcPr>
          <w:p w:rsidR="000B39EB" w:rsidRPr="00E8583F" w:rsidRDefault="000B39EB" w:rsidP="001F3517">
            <w:pPr>
              <w:spacing w:line="264" w:lineRule="auto"/>
              <w:ind w:right="170"/>
              <w:jc w:val="center"/>
              <w:rPr>
                <w:rFonts w:ascii="Arial" w:hAnsi="Arial" w:cs="Arial"/>
                <w:bCs/>
                <w:sz w:val="14"/>
                <w:szCs w:val="14"/>
                <w:lang w:val="ru-RU"/>
              </w:rPr>
            </w:pPr>
          </w:p>
        </w:tc>
        <w:tc>
          <w:tcPr>
            <w:tcW w:w="964" w:type="dxa"/>
            <w:tcBorders>
              <w:top w:val="single" w:sz="4" w:space="0" w:color="808080" w:themeColor="background1" w:themeShade="80"/>
            </w:tcBorders>
            <w:shd w:val="clear" w:color="auto" w:fill="auto"/>
            <w:vAlign w:val="center"/>
          </w:tcPr>
          <w:p w:rsidR="000B39EB" w:rsidRPr="00E8583F" w:rsidRDefault="000B39EB" w:rsidP="001F3517">
            <w:pPr>
              <w:spacing w:line="264" w:lineRule="auto"/>
              <w:ind w:right="170"/>
              <w:jc w:val="center"/>
              <w:rPr>
                <w:rFonts w:ascii="Arial" w:hAnsi="Arial" w:cs="Arial"/>
                <w:bCs/>
                <w:sz w:val="14"/>
                <w:szCs w:val="14"/>
                <w:lang w:val="ru-RU"/>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b/>
                <w:bCs/>
                <w:sz w:val="14"/>
                <w:szCs w:val="14"/>
              </w:rPr>
            </w:pPr>
            <w:r w:rsidRPr="002B5382">
              <w:rPr>
                <w:rFonts w:ascii="Arial" w:hAnsi="Arial" w:cs="Arial"/>
                <w:b/>
                <w:bCs/>
                <w:sz w:val="14"/>
                <w:szCs w:val="14"/>
              </w:rPr>
              <w:t>РЕПУБЛИКА СРБИЈА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744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52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386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208</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178</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320</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153</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живота и тела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61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37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19</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18</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14</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Убиство</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Тешка телесна повреда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9</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9</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Лака телесна повреда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Учествовање у тучи</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Угрожавање опасним оруђем при тучи и свађи</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слобода и права човека и грађанина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10</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Противправно лишење слободе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Злостављање и мучење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Угрожавање сигурности</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Нарушавање неповредивости стана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Неовлашћено објављивање и приказивање туђег списа, портрета и снимка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полне слободе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Силовање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Обљуба са дететом</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Недозвољене полне радње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брака и породице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Насиље у породици</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имовине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469</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30</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235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128</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107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204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92</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Крађа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107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67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47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20</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39</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16</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Тешка крађа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240</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95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41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54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122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56</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Разбојничка крађа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Разбојништво</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50</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18</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9</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Утаја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Превара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Ситна крађа, утаја и превара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10</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8</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Уништење и оштећење туђе ствари</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20</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Неовлашћено коришћење туђег возила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Изнуда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8</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5</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Уцена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Прикривање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привреде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Фалсификовање новца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здравља људи</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34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9</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18</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6</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Неовлашћена производња и стављање у промет опојних дрога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8</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 xml:space="preserve">Неовлашћено држање опојних дрога </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10</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10</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животне средине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Шумска крађа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опште сигурности људи и имовине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Изазивање опште опасности</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безбедности јавног саобраћаја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Угрожавање јавног саобраћаја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правосуђа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Лажно пријављивање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bl>
    <w:p w:rsidR="000B39EB" w:rsidRDefault="000B39EB" w:rsidP="000B39EB"/>
    <w:p w:rsidR="000B39EB" w:rsidRDefault="000B39EB" w:rsidP="000B39EB"/>
    <w:p w:rsidR="000B39EB" w:rsidRPr="00356627" w:rsidRDefault="000B39EB" w:rsidP="000B39EB">
      <w:pPr>
        <w:spacing w:after="60"/>
        <w:ind w:left="454" w:hanging="454"/>
        <w:rPr>
          <w:rFonts w:ascii="Arial" w:hAnsi="Arial" w:cs="Arial"/>
          <w:b/>
          <w:color w:val="631441"/>
          <w:sz w:val="21"/>
          <w:szCs w:val="21"/>
          <w:lang w:val="sr-Cyrl-CS"/>
        </w:rPr>
      </w:pPr>
      <w:r w:rsidRPr="00356627">
        <w:rPr>
          <w:rFonts w:ascii="Arial" w:hAnsi="Arial" w:cs="Arial"/>
          <w:b/>
          <w:color w:val="631441"/>
          <w:sz w:val="21"/>
          <w:szCs w:val="21"/>
        </w:rPr>
        <w:t xml:space="preserve">полу и изреченим санкцијама, 2015.                                                                                               </w:t>
      </w:r>
      <w:r w:rsidRPr="00356627">
        <w:rPr>
          <w:rFonts w:ascii="Arial" w:hAnsi="Arial" w:cs="Arial"/>
          <w:b/>
          <w:color w:val="631441"/>
          <w:sz w:val="21"/>
          <w:szCs w:val="21"/>
          <w:lang w:val="sr-Cyrl-CS"/>
        </w:rPr>
        <w:t>II део</w:t>
      </w:r>
    </w:p>
    <w:tbl>
      <w:tblPr>
        <w:tblW w:w="9920" w:type="dxa"/>
        <w:jc w:val="center"/>
        <w:tblCellMar>
          <w:left w:w="28" w:type="dxa"/>
          <w:right w:w="28" w:type="dxa"/>
        </w:tblCellMar>
        <w:tblLook w:val="01E0" w:firstRow="1" w:lastRow="1" w:firstColumn="1" w:lastColumn="1" w:noHBand="0" w:noVBand="0"/>
      </w:tblPr>
      <w:tblGrid>
        <w:gridCol w:w="850"/>
        <w:gridCol w:w="850"/>
        <w:gridCol w:w="851"/>
        <w:gridCol w:w="851"/>
        <w:gridCol w:w="850"/>
        <w:gridCol w:w="851"/>
        <w:gridCol w:w="851"/>
        <w:gridCol w:w="851"/>
        <w:gridCol w:w="3115"/>
      </w:tblGrid>
      <w:tr w:rsidR="000B39EB" w:rsidRPr="00831D3F" w:rsidTr="001F3517">
        <w:trPr>
          <w:trHeight w:val="20"/>
          <w:jc w:val="center"/>
        </w:trPr>
        <w:tc>
          <w:tcPr>
            <w:tcW w:w="6805" w:type="dxa"/>
            <w:gridSpan w:val="8"/>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60" w:after="60" w:line="264" w:lineRule="auto"/>
              <w:ind w:right="57"/>
              <w:jc w:val="center"/>
              <w:rPr>
                <w:rFonts w:ascii="Arial" w:hAnsi="Arial" w:cs="Arial"/>
                <w:bCs/>
                <w:sz w:val="14"/>
                <w:szCs w:val="14"/>
              </w:rPr>
            </w:pPr>
            <w:r w:rsidRPr="007D32E3">
              <w:rPr>
                <w:rFonts w:ascii="Arial" w:hAnsi="Arial" w:cs="Arial"/>
                <w:bCs/>
                <w:sz w:val="14"/>
                <w:szCs w:val="14"/>
              </w:rPr>
              <w:t>Васпитне мере</w:t>
            </w:r>
          </w:p>
        </w:tc>
        <w:tc>
          <w:tcPr>
            <w:tcW w:w="311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40" w:after="40" w:line="264" w:lineRule="auto"/>
              <w:jc w:val="center"/>
              <w:rPr>
                <w:rFonts w:ascii="Arial" w:hAnsi="Arial" w:cs="Arial"/>
                <w:bCs/>
                <w:sz w:val="14"/>
                <w:szCs w:val="14"/>
              </w:rPr>
            </w:pPr>
          </w:p>
        </w:tc>
      </w:tr>
      <w:tr w:rsidR="000B39EB" w:rsidRPr="00831D3F" w:rsidTr="001F3517">
        <w:trPr>
          <w:trHeight w:val="20"/>
          <w:jc w:val="center"/>
        </w:trPr>
        <w:tc>
          <w:tcPr>
            <w:tcW w:w="4252" w:type="dxa"/>
            <w:gridSpan w:val="5"/>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60" w:after="60" w:line="264" w:lineRule="auto"/>
              <w:jc w:val="center"/>
              <w:rPr>
                <w:rFonts w:ascii="Arial" w:hAnsi="Arial" w:cs="Arial"/>
                <w:sz w:val="14"/>
                <w:szCs w:val="14"/>
              </w:rPr>
            </w:pPr>
            <w:r w:rsidRPr="007D32E3">
              <w:rPr>
                <w:rFonts w:ascii="Arial" w:hAnsi="Arial" w:cs="Arial"/>
                <w:sz w:val="14"/>
                <w:szCs w:val="14"/>
              </w:rPr>
              <w:t>мере појачаног надзора</w:t>
            </w:r>
          </w:p>
        </w:tc>
        <w:tc>
          <w:tcPr>
            <w:tcW w:w="2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60" w:after="60" w:line="264" w:lineRule="auto"/>
              <w:jc w:val="center"/>
              <w:rPr>
                <w:rFonts w:ascii="Arial" w:hAnsi="Arial" w:cs="Arial"/>
                <w:sz w:val="14"/>
                <w:szCs w:val="14"/>
              </w:rPr>
            </w:pPr>
            <w:r w:rsidRPr="007D32E3">
              <w:rPr>
                <w:rFonts w:ascii="Arial" w:hAnsi="Arial" w:cs="Arial"/>
                <w:sz w:val="14"/>
                <w:szCs w:val="14"/>
              </w:rPr>
              <w:t>заводске мере</w:t>
            </w:r>
          </w:p>
        </w:tc>
        <w:tc>
          <w:tcPr>
            <w:tcW w:w="311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40" w:after="40" w:line="264" w:lineRule="auto"/>
              <w:jc w:val="center"/>
              <w:rPr>
                <w:rFonts w:ascii="Arial" w:hAnsi="Arial" w:cs="Arial"/>
                <w:bCs/>
                <w:sz w:val="14"/>
                <w:szCs w:val="14"/>
              </w:rPr>
            </w:pPr>
          </w:p>
        </w:tc>
      </w:tr>
      <w:tr w:rsidR="000B39EB" w:rsidRPr="00831D3F" w:rsidTr="001F3517">
        <w:trPr>
          <w:trHeight w:val="20"/>
          <w:jc w:val="center"/>
        </w:trPr>
        <w:tc>
          <w:tcPr>
            <w:tcW w:w="85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32E3" w:rsidRDefault="000B39EB" w:rsidP="001F3517">
            <w:pPr>
              <w:spacing w:line="264" w:lineRule="auto"/>
              <w:jc w:val="center"/>
              <w:rPr>
                <w:rFonts w:ascii="Arial" w:hAnsi="Arial" w:cs="Arial"/>
                <w:sz w:val="14"/>
                <w:szCs w:val="14"/>
              </w:rPr>
            </w:pPr>
            <w:r w:rsidRPr="007D32E3">
              <w:rPr>
                <w:rFonts w:ascii="Arial" w:hAnsi="Arial" w:cs="Arial"/>
                <w:sz w:val="14"/>
                <w:szCs w:val="14"/>
              </w:rPr>
              <w:t>у другој породици</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32E3" w:rsidRDefault="000B39EB" w:rsidP="001F3517">
            <w:pPr>
              <w:spacing w:line="264" w:lineRule="auto"/>
              <w:jc w:val="center"/>
              <w:rPr>
                <w:rFonts w:ascii="Arial" w:hAnsi="Arial" w:cs="Arial"/>
                <w:sz w:val="14"/>
                <w:szCs w:val="14"/>
              </w:rPr>
            </w:pPr>
            <w:r w:rsidRPr="007D32E3">
              <w:rPr>
                <w:rFonts w:ascii="Arial" w:hAnsi="Arial" w:cs="Arial"/>
                <w:sz w:val="14"/>
                <w:szCs w:val="14"/>
              </w:rPr>
              <w:t>од стране органа стара-тељства</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32E3" w:rsidRDefault="000B39EB" w:rsidP="001F3517">
            <w:pPr>
              <w:spacing w:line="264" w:lineRule="auto"/>
              <w:jc w:val="center"/>
              <w:rPr>
                <w:rFonts w:ascii="Arial" w:hAnsi="Arial" w:cs="Arial"/>
                <w:sz w:val="14"/>
                <w:szCs w:val="14"/>
              </w:rPr>
            </w:pPr>
            <w:r w:rsidRPr="007D32E3">
              <w:rPr>
                <w:rFonts w:ascii="Arial" w:hAnsi="Arial" w:cs="Arial"/>
                <w:sz w:val="14"/>
                <w:szCs w:val="14"/>
              </w:rPr>
              <w:t>уз дневни боравак у одгова</w:t>
            </w:r>
            <w:r>
              <w:rPr>
                <w:rFonts w:ascii="Arial" w:hAnsi="Arial" w:cs="Arial"/>
                <w:sz w:val="14"/>
                <w:szCs w:val="14"/>
              </w:rPr>
              <w:t>р</w:t>
            </w:r>
            <w:r w:rsidRPr="007D32E3">
              <w:rPr>
                <w:rFonts w:ascii="Arial" w:hAnsi="Arial" w:cs="Arial"/>
                <w:sz w:val="14"/>
                <w:szCs w:val="14"/>
              </w:rPr>
              <w:t>. установи за васпит. и образов.</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32E3" w:rsidRDefault="000B39EB" w:rsidP="001F3517">
            <w:pPr>
              <w:spacing w:line="264" w:lineRule="auto"/>
              <w:jc w:val="center"/>
              <w:rPr>
                <w:rFonts w:ascii="Arial" w:hAnsi="Arial" w:cs="Arial"/>
                <w:sz w:val="14"/>
                <w:szCs w:val="14"/>
              </w:rPr>
            </w:pPr>
            <w:r w:rsidRPr="007D32E3">
              <w:rPr>
                <w:rFonts w:ascii="Arial" w:hAnsi="Arial" w:cs="Arial"/>
                <w:sz w:val="14"/>
                <w:szCs w:val="14"/>
              </w:rPr>
              <w:t>посебне обавезе уз меру појачаног надзора</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32E3" w:rsidRDefault="000B39EB" w:rsidP="001F3517">
            <w:pPr>
              <w:spacing w:line="264" w:lineRule="auto"/>
              <w:jc w:val="center"/>
              <w:rPr>
                <w:rFonts w:ascii="Arial" w:hAnsi="Arial" w:cs="Arial"/>
                <w:sz w:val="14"/>
                <w:szCs w:val="14"/>
              </w:rPr>
            </w:pPr>
            <w:r w:rsidRPr="007D32E3">
              <w:rPr>
                <w:rFonts w:ascii="Arial" w:hAnsi="Arial" w:cs="Arial"/>
                <w:sz w:val="14"/>
                <w:szCs w:val="14"/>
              </w:rPr>
              <w:t>свега</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32E3" w:rsidRDefault="000B39EB" w:rsidP="001F3517">
            <w:pPr>
              <w:spacing w:line="264" w:lineRule="auto"/>
              <w:jc w:val="center"/>
              <w:rPr>
                <w:rFonts w:ascii="Arial" w:hAnsi="Arial" w:cs="Arial"/>
                <w:sz w:val="14"/>
                <w:szCs w:val="14"/>
              </w:rPr>
            </w:pPr>
            <w:r w:rsidRPr="007D32E3">
              <w:rPr>
                <w:rFonts w:ascii="Arial" w:hAnsi="Arial" w:cs="Arial"/>
                <w:sz w:val="14"/>
                <w:szCs w:val="14"/>
              </w:rPr>
              <w:t>упућивање у васпит. установу</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32E3" w:rsidRDefault="000B39EB" w:rsidP="001F3517">
            <w:pPr>
              <w:spacing w:line="264" w:lineRule="auto"/>
              <w:jc w:val="center"/>
              <w:rPr>
                <w:rFonts w:ascii="Arial" w:hAnsi="Arial" w:cs="Arial"/>
                <w:sz w:val="14"/>
                <w:szCs w:val="14"/>
              </w:rPr>
            </w:pPr>
            <w:r w:rsidRPr="007D32E3">
              <w:rPr>
                <w:rFonts w:ascii="Arial" w:hAnsi="Arial" w:cs="Arial"/>
                <w:sz w:val="14"/>
                <w:szCs w:val="14"/>
              </w:rPr>
              <w:t>упућивање у васпит.</w:t>
            </w:r>
            <w:r>
              <w:rPr>
                <w:rFonts w:ascii="Arial" w:hAnsi="Arial" w:cs="Arial"/>
                <w:sz w:val="14"/>
                <w:szCs w:val="14"/>
              </w:rPr>
              <w:t>-</w:t>
            </w:r>
            <w:r w:rsidRPr="007D32E3">
              <w:rPr>
                <w:rFonts w:ascii="Arial" w:hAnsi="Arial" w:cs="Arial"/>
                <w:sz w:val="14"/>
                <w:szCs w:val="14"/>
              </w:rPr>
              <w:t xml:space="preserve"> поправни дом</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32E3" w:rsidRDefault="000B39EB" w:rsidP="001F3517">
            <w:pPr>
              <w:spacing w:line="264" w:lineRule="auto"/>
              <w:jc w:val="center"/>
              <w:rPr>
                <w:rFonts w:ascii="Arial" w:hAnsi="Arial" w:cs="Arial"/>
                <w:sz w:val="14"/>
                <w:szCs w:val="14"/>
              </w:rPr>
            </w:pPr>
            <w:r w:rsidRPr="007D32E3">
              <w:rPr>
                <w:rFonts w:ascii="Arial" w:hAnsi="Arial" w:cs="Arial"/>
                <w:sz w:val="14"/>
                <w:szCs w:val="14"/>
              </w:rPr>
              <w:t>упућивање у посебну установу за лечење и оспосо-бљавање</w:t>
            </w:r>
          </w:p>
        </w:tc>
        <w:tc>
          <w:tcPr>
            <w:tcW w:w="311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40" w:after="40" w:line="264" w:lineRule="auto"/>
              <w:jc w:val="center"/>
              <w:rPr>
                <w:rFonts w:ascii="Arial" w:hAnsi="Arial" w:cs="Arial"/>
                <w:bCs/>
                <w:sz w:val="14"/>
                <w:szCs w:val="14"/>
                <w:lang w:val="ru-RU"/>
              </w:rPr>
            </w:pPr>
          </w:p>
        </w:tc>
      </w:tr>
      <w:tr w:rsidR="000B39EB" w:rsidRPr="00F201C6" w:rsidTr="001F3517">
        <w:trPr>
          <w:trHeight w:val="20"/>
          <w:jc w:val="center"/>
        </w:trPr>
        <w:tc>
          <w:tcPr>
            <w:tcW w:w="850" w:type="dxa"/>
            <w:tcBorders>
              <w:top w:val="single" w:sz="4" w:space="0" w:color="808080" w:themeColor="background1" w:themeShade="80"/>
            </w:tcBorders>
            <w:shd w:val="clear" w:color="auto" w:fill="auto"/>
            <w:vAlign w:val="center"/>
          </w:tcPr>
          <w:p w:rsidR="000B39EB" w:rsidRPr="00F201C6" w:rsidRDefault="000B39EB" w:rsidP="001F3517">
            <w:pPr>
              <w:spacing w:line="264" w:lineRule="auto"/>
              <w:ind w:right="57"/>
              <w:jc w:val="center"/>
              <w:rPr>
                <w:rFonts w:ascii="Arial" w:hAnsi="Arial" w:cs="Arial"/>
                <w:bCs/>
                <w:sz w:val="14"/>
                <w:szCs w:val="14"/>
                <w:lang w:val="ru-RU"/>
              </w:rPr>
            </w:pPr>
          </w:p>
        </w:tc>
        <w:tc>
          <w:tcPr>
            <w:tcW w:w="850" w:type="dxa"/>
            <w:tcBorders>
              <w:top w:val="single" w:sz="4" w:space="0" w:color="808080" w:themeColor="background1" w:themeShade="80"/>
            </w:tcBorders>
            <w:shd w:val="clear" w:color="auto" w:fill="auto"/>
            <w:vAlign w:val="center"/>
          </w:tcPr>
          <w:p w:rsidR="000B39EB" w:rsidRPr="00F201C6" w:rsidRDefault="000B39EB" w:rsidP="001F3517">
            <w:pPr>
              <w:spacing w:line="264" w:lineRule="auto"/>
              <w:ind w:right="57"/>
              <w:jc w:val="center"/>
              <w:rPr>
                <w:rFonts w:ascii="Arial" w:hAnsi="Arial" w:cs="Arial"/>
                <w:bCs/>
                <w:sz w:val="14"/>
                <w:szCs w:val="14"/>
                <w:lang w:val="ru-RU"/>
              </w:rPr>
            </w:pPr>
          </w:p>
        </w:tc>
        <w:tc>
          <w:tcPr>
            <w:tcW w:w="851" w:type="dxa"/>
            <w:tcBorders>
              <w:top w:val="single" w:sz="4" w:space="0" w:color="808080" w:themeColor="background1" w:themeShade="80"/>
            </w:tcBorders>
            <w:shd w:val="clear" w:color="auto" w:fill="auto"/>
            <w:vAlign w:val="center"/>
          </w:tcPr>
          <w:p w:rsidR="000B39EB" w:rsidRPr="00F201C6" w:rsidRDefault="000B39EB" w:rsidP="001F3517">
            <w:pPr>
              <w:spacing w:line="264" w:lineRule="auto"/>
              <w:ind w:right="57"/>
              <w:jc w:val="center"/>
              <w:rPr>
                <w:rFonts w:ascii="Arial" w:hAnsi="Arial" w:cs="Arial"/>
                <w:bCs/>
                <w:sz w:val="14"/>
                <w:szCs w:val="14"/>
                <w:lang w:val="ru-RU"/>
              </w:rPr>
            </w:pPr>
          </w:p>
        </w:tc>
        <w:tc>
          <w:tcPr>
            <w:tcW w:w="851" w:type="dxa"/>
            <w:tcBorders>
              <w:top w:val="single" w:sz="4" w:space="0" w:color="808080" w:themeColor="background1" w:themeShade="80"/>
            </w:tcBorders>
            <w:shd w:val="clear" w:color="auto" w:fill="auto"/>
            <w:vAlign w:val="center"/>
          </w:tcPr>
          <w:p w:rsidR="000B39EB" w:rsidRPr="00F201C6" w:rsidRDefault="000B39EB" w:rsidP="001F3517">
            <w:pPr>
              <w:spacing w:line="264" w:lineRule="auto"/>
              <w:ind w:right="57"/>
              <w:jc w:val="center"/>
              <w:rPr>
                <w:rFonts w:ascii="Arial" w:hAnsi="Arial" w:cs="Arial"/>
                <w:bCs/>
                <w:sz w:val="14"/>
                <w:szCs w:val="14"/>
                <w:lang w:val="ru-RU"/>
              </w:rPr>
            </w:pPr>
          </w:p>
        </w:tc>
        <w:tc>
          <w:tcPr>
            <w:tcW w:w="850" w:type="dxa"/>
            <w:tcBorders>
              <w:top w:val="single" w:sz="4" w:space="0" w:color="808080" w:themeColor="background1" w:themeShade="80"/>
            </w:tcBorders>
            <w:shd w:val="clear" w:color="auto" w:fill="auto"/>
            <w:vAlign w:val="center"/>
          </w:tcPr>
          <w:p w:rsidR="000B39EB" w:rsidRPr="00F201C6" w:rsidRDefault="000B39EB" w:rsidP="001F3517">
            <w:pPr>
              <w:spacing w:line="264" w:lineRule="auto"/>
              <w:ind w:right="57"/>
              <w:jc w:val="center"/>
              <w:rPr>
                <w:rFonts w:ascii="Arial" w:hAnsi="Arial" w:cs="Arial"/>
                <w:bCs/>
                <w:sz w:val="14"/>
                <w:szCs w:val="14"/>
                <w:lang w:val="ru-RU"/>
              </w:rPr>
            </w:pPr>
          </w:p>
        </w:tc>
        <w:tc>
          <w:tcPr>
            <w:tcW w:w="851" w:type="dxa"/>
            <w:tcBorders>
              <w:top w:val="single" w:sz="4" w:space="0" w:color="808080" w:themeColor="background1" w:themeShade="80"/>
            </w:tcBorders>
            <w:shd w:val="clear" w:color="auto" w:fill="auto"/>
            <w:vAlign w:val="center"/>
          </w:tcPr>
          <w:p w:rsidR="000B39EB" w:rsidRPr="00F201C6" w:rsidRDefault="000B39EB" w:rsidP="001F3517">
            <w:pPr>
              <w:spacing w:line="264" w:lineRule="auto"/>
              <w:ind w:right="57"/>
              <w:jc w:val="center"/>
              <w:rPr>
                <w:rFonts w:ascii="Arial" w:hAnsi="Arial" w:cs="Arial"/>
                <w:bCs/>
                <w:sz w:val="14"/>
                <w:szCs w:val="14"/>
                <w:lang w:val="ru-RU"/>
              </w:rPr>
            </w:pPr>
          </w:p>
        </w:tc>
        <w:tc>
          <w:tcPr>
            <w:tcW w:w="851" w:type="dxa"/>
            <w:tcBorders>
              <w:top w:val="single" w:sz="4" w:space="0" w:color="808080" w:themeColor="background1" w:themeShade="80"/>
            </w:tcBorders>
            <w:shd w:val="clear" w:color="auto" w:fill="auto"/>
            <w:vAlign w:val="center"/>
          </w:tcPr>
          <w:p w:rsidR="000B39EB" w:rsidRPr="00F201C6" w:rsidRDefault="000B39EB" w:rsidP="001F3517">
            <w:pPr>
              <w:spacing w:line="264" w:lineRule="auto"/>
              <w:ind w:right="57"/>
              <w:jc w:val="center"/>
              <w:rPr>
                <w:rFonts w:ascii="Arial" w:hAnsi="Arial" w:cs="Arial"/>
                <w:bCs/>
                <w:sz w:val="14"/>
                <w:szCs w:val="14"/>
                <w:lang w:val="ru-RU"/>
              </w:rPr>
            </w:pPr>
          </w:p>
        </w:tc>
        <w:tc>
          <w:tcPr>
            <w:tcW w:w="851" w:type="dxa"/>
            <w:tcBorders>
              <w:top w:val="single" w:sz="4" w:space="0" w:color="808080" w:themeColor="background1" w:themeShade="80"/>
              <w:right w:val="single" w:sz="4" w:space="0" w:color="808080" w:themeColor="background1" w:themeShade="80"/>
            </w:tcBorders>
            <w:shd w:val="clear" w:color="auto" w:fill="auto"/>
            <w:vAlign w:val="center"/>
          </w:tcPr>
          <w:p w:rsidR="000B39EB" w:rsidRPr="00F201C6" w:rsidRDefault="000B39EB" w:rsidP="001F3517">
            <w:pPr>
              <w:spacing w:line="264" w:lineRule="auto"/>
              <w:ind w:right="57"/>
              <w:jc w:val="center"/>
              <w:rPr>
                <w:rFonts w:ascii="Arial" w:hAnsi="Arial" w:cs="Arial"/>
                <w:bCs/>
                <w:sz w:val="14"/>
                <w:szCs w:val="14"/>
                <w:lang w:val="ru-RU"/>
              </w:rPr>
            </w:pPr>
          </w:p>
        </w:tc>
        <w:tc>
          <w:tcPr>
            <w:tcW w:w="3115" w:type="dxa"/>
            <w:tcBorders>
              <w:top w:val="single" w:sz="4" w:space="0" w:color="808080" w:themeColor="background1" w:themeShade="80"/>
              <w:left w:val="single" w:sz="4" w:space="0" w:color="808080" w:themeColor="background1" w:themeShade="80"/>
            </w:tcBorders>
            <w:shd w:val="clear" w:color="auto" w:fill="auto"/>
            <w:vAlign w:val="center"/>
          </w:tcPr>
          <w:p w:rsidR="000B39EB" w:rsidRPr="00F201C6" w:rsidRDefault="000B39EB" w:rsidP="001F3517">
            <w:pPr>
              <w:spacing w:line="264" w:lineRule="auto"/>
              <w:jc w:val="center"/>
              <w:rPr>
                <w:rFonts w:ascii="Arial" w:hAnsi="Arial" w:cs="Arial"/>
                <w:bCs/>
                <w:sz w:val="14"/>
                <w:szCs w:val="14"/>
                <w:lang w:val="ru-RU"/>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155</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2</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10</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38</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9</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29</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b/>
                <w:bCs/>
                <w:sz w:val="14"/>
                <w:szCs w:val="14"/>
              </w:rPr>
            </w:pPr>
            <w:r w:rsidRPr="002B5382">
              <w:rPr>
                <w:rFonts w:ascii="Arial" w:hAnsi="Arial" w:cs="Arial"/>
                <w:b/>
                <w:bCs/>
                <w:sz w:val="14"/>
                <w:szCs w:val="14"/>
              </w:rPr>
              <w:t>РЕПУБЛИКА СРБИЈА</w:t>
            </w:r>
          </w:p>
        </w:tc>
      </w:tr>
      <w:tr w:rsidR="000B39EB" w:rsidRPr="00C93F46" w:rsidTr="001F3517">
        <w:trPr>
          <w:trHeight w:val="20"/>
          <w:jc w:val="center"/>
        </w:trPr>
        <w:tc>
          <w:tcPr>
            <w:tcW w:w="850" w:type="dxa"/>
            <w:shd w:val="clear" w:color="auto" w:fill="auto"/>
            <w:vAlign w:val="bottom"/>
          </w:tcPr>
          <w:p w:rsidR="000B39EB" w:rsidRPr="002B5382" w:rsidRDefault="000B39EB" w:rsidP="001F3517">
            <w:pPr>
              <w:spacing w:line="264" w:lineRule="auto"/>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jc w:val="right"/>
              <w:rPr>
                <w:rFonts w:ascii="Arial" w:hAnsi="Arial" w:cs="Arial"/>
                <w:b/>
                <w:bCs/>
                <w:sz w:val="14"/>
                <w:szCs w:val="14"/>
              </w:rPr>
            </w:pP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jc w:val="right"/>
              <w:rPr>
                <w:rFonts w:ascii="Arial" w:hAnsi="Arial" w:cs="Arial"/>
                <w:b/>
                <w:bCs/>
                <w:sz w:val="14"/>
                <w:szCs w:val="14"/>
              </w:rPr>
            </w:pP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b/>
                <w:bCs/>
                <w:sz w:val="14"/>
                <w:szCs w:val="14"/>
              </w:rPr>
            </w:pPr>
          </w:p>
        </w:tc>
      </w:tr>
      <w:tr w:rsidR="000B39EB" w:rsidRPr="00C93F46"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8</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2</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2</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живота и тела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2</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Убиство</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2</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Тешка телесна повреда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3</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Лака телесна повреда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Учествовање у тучи</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Угрожавање опасним оруђем при тучи и свађи</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2</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слобода и права човека и грађанина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Противправно лишење слободе</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Злостављање и мучење</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Угрожавање сигурности</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Нарушавање неповредивости стана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Неовлашћено објављивање и приказивање туђег списа, портрета и снимка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4</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полне слободе</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Силовање</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Обљуба са дететом</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2</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Недозвољене полне радње</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5</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брака и породице</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5</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Насиље у породици</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105</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2</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5</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30</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7</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23</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имовине</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23</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Крађа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61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4</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23</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6</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17</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Тешка крађа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Разбојничка крађа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13</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4</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3</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Разбојништво</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Утаја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Превара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Ситна крађа, утаја и превара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Уништење и оштећење туђе ствари</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3</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2</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2</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Неовлашћено коришћење туђег возила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Изнуда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Уцена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2</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Прикривање</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привреде</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Фалсификовање новца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10</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2</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2</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2</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здравља људи</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4</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Неовлашћена производња и стављање у промет опојних дрога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6</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 xml:space="preserve">Неовлашћено држање опојних дрога </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животне средине</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Шумска крађа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опште сигурности људи и имовине</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Изазивање опште опасности</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5</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безбедности јавног саобраћаја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5</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Угрожавање јавног саобраћаја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правосуђа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Лажно пријављивање</w:t>
            </w:r>
          </w:p>
        </w:tc>
      </w:tr>
    </w:tbl>
    <w:p w:rsidR="000B39EB" w:rsidRDefault="000B39EB" w:rsidP="000B39EB"/>
    <w:p w:rsidR="000B39EB" w:rsidRDefault="000B39EB" w:rsidP="000B39EB"/>
    <w:p w:rsidR="000B39EB" w:rsidRPr="00356627" w:rsidRDefault="000B39EB" w:rsidP="000B39EB">
      <w:pPr>
        <w:spacing w:after="60"/>
        <w:ind w:left="454" w:hanging="454"/>
        <w:jc w:val="right"/>
        <w:rPr>
          <w:rFonts w:ascii="Arial" w:hAnsi="Arial" w:cs="Arial"/>
          <w:b/>
          <w:color w:val="631441"/>
          <w:sz w:val="21"/>
          <w:szCs w:val="21"/>
        </w:rPr>
      </w:pPr>
      <w:r w:rsidRPr="00356627">
        <w:rPr>
          <w:rFonts w:ascii="Arial" w:hAnsi="Arial" w:cs="Arial"/>
          <w:b/>
          <w:color w:val="631441"/>
          <w:sz w:val="21"/>
          <w:szCs w:val="21"/>
        </w:rPr>
        <w:t xml:space="preserve">3.3. Млађи малолетници </w:t>
      </w:r>
      <w:r w:rsidRPr="00356627">
        <w:rPr>
          <w:rFonts w:ascii="Arial" w:hAnsi="Arial" w:cs="Arial"/>
          <w:b/>
          <w:bCs/>
          <w:color w:val="631441"/>
          <w:sz w:val="21"/>
          <w:szCs w:val="21"/>
          <w:lang w:val="ru-RU"/>
        </w:rPr>
        <w:t>–</w:t>
      </w:r>
      <w:r w:rsidRPr="00356627">
        <w:rPr>
          <w:rFonts w:ascii="Arial" w:hAnsi="Arial" w:cs="Arial"/>
          <w:b/>
          <w:color w:val="631441"/>
          <w:sz w:val="21"/>
          <w:szCs w:val="21"/>
        </w:rPr>
        <w:t xml:space="preserve"> изречене кривичне санкције, према кривичном делу, </w:t>
      </w:r>
    </w:p>
    <w:tbl>
      <w:tblPr>
        <w:tblW w:w="0" w:type="auto"/>
        <w:jc w:val="center"/>
        <w:tblLayout w:type="fixed"/>
        <w:tblCellMar>
          <w:left w:w="28" w:type="dxa"/>
          <w:right w:w="28" w:type="dxa"/>
        </w:tblCellMar>
        <w:tblLook w:val="01E0" w:firstRow="1" w:lastRow="1" w:firstColumn="1" w:lastColumn="1" w:noHBand="0" w:noVBand="0"/>
      </w:tblPr>
      <w:tblGrid>
        <w:gridCol w:w="3119"/>
        <w:gridCol w:w="964"/>
        <w:gridCol w:w="964"/>
        <w:gridCol w:w="964"/>
        <w:gridCol w:w="964"/>
        <w:gridCol w:w="964"/>
        <w:gridCol w:w="964"/>
        <w:gridCol w:w="964"/>
      </w:tblGrid>
      <w:tr w:rsidR="000B39EB" w:rsidRPr="00E8583F" w:rsidTr="001F3517">
        <w:trPr>
          <w:jc w:val="center"/>
        </w:trPr>
        <w:tc>
          <w:tcPr>
            <w:tcW w:w="3119"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before="40" w:after="40" w:line="264" w:lineRule="auto"/>
              <w:jc w:val="center"/>
              <w:rPr>
                <w:rFonts w:ascii="Arial" w:hAnsi="Arial" w:cs="Arial"/>
                <w:bCs/>
                <w:sz w:val="14"/>
                <w:szCs w:val="14"/>
                <w:lang w:val="ru-RU"/>
              </w:rPr>
            </w:pPr>
          </w:p>
        </w:tc>
        <w:tc>
          <w:tcPr>
            <w:tcW w:w="96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line="264" w:lineRule="auto"/>
              <w:jc w:val="center"/>
              <w:rPr>
                <w:rFonts w:ascii="Arial" w:hAnsi="Arial" w:cs="Arial"/>
                <w:sz w:val="14"/>
                <w:szCs w:val="14"/>
              </w:rPr>
            </w:pPr>
            <w:r w:rsidRPr="00E8583F">
              <w:rPr>
                <w:rFonts w:ascii="Arial" w:hAnsi="Arial" w:cs="Arial"/>
                <w:sz w:val="14"/>
                <w:szCs w:val="14"/>
              </w:rPr>
              <w:t>Укупно</w:t>
            </w:r>
          </w:p>
        </w:tc>
        <w:tc>
          <w:tcPr>
            <w:tcW w:w="96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line="264" w:lineRule="auto"/>
              <w:jc w:val="center"/>
              <w:rPr>
                <w:rFonts w:ascii="Arial" w:hAnsi="Arial" w:cs="Arial"/>
                <w:sz w:val="14"/>
                <w:szCs w:val="14"/>
              </w:rPr>
            </w:pPr>
            <w:r w:rsidRPr="00E8583F">
              <w:rPr>
                <w:rFonts w:ascii="Arial" w:hAnsi="Arial" w:cs="Arial"/>
                <w:sz w:val="14"/>
                <w:szCs w:val="14"/>
              </w:rPr>
              <w:t>Девојчице</w:t>
            </w:r>
          </w:p>
        </w:tc>
        <w:tc>
          <w:tcPr>
            <w:tcW w:w="48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E8583F" w:rsidRDefault="000B39EB" w:rsidP="001F3517">
            <w:pPr>
              <w:spacing w:before="60" w:after="60" w:line="264" w:lineRule="auto"/>
              <w:jc w:val="center"/>
              <w:rPr>
                <w:rFonts w:ascii="Arial" w:hAnsi="Arial" w:cs="Arial"/>
                <w:bCs/>
                <w:sz w:val="14"/>
                <w:szCs w:val="14"/>
                <w:lang w:val="sr-Cyrl-CS"/>
              </w:rPr>
            </w:pPr>
            <w:r w:rsidRPr="00E8583F">
              <w:rPr>
                <w:rFonts w:ascii="Arial" w:hAnsi="Arial" w:cs="Arial"/>
                <w:bCs/>
                <w:sz w:val="14"/>
                <w:szCs w:val="14"/>
              </w:rPr>
              <w:t>Васпитне мере</w:t>
            </w:r>
          </w:p>
        </w:tc>
      </w:tr>
      <w:tr w:rsidR="000B39EB" w:rsidRPr="00E8583F" w:rsidTr="001F3517">
        <w:trPr>
          <w:jc w:val="center"/>
        </w:trPr>
        <w:tc>
          <w:tcPr>
            <w:tcW w:w="311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before="40" w:after="40" w:line="264" w:lineRule="auto"/>
              <w:jc w:val="center"/>
              <w:rPr>
                <w:rFonts w:ascii="Arial" w:hAnsi="Arial" w:cs="Arial"/>
                <w:bCs/>
                <w:sz w:val="14"/>
                <w:szCs w:val="14"/>
              </w:rPr>
            </w:pP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before="40" w:after="40" w:line="264" w:lineRule="auto"/>
              <w:jc w:val="center"/>
              <w:rPr>
                <w:rFonts w:ascii="Arial" w:hAnsi="Arial" w:cs="Arial"/>
                <w:bCs/>
                <w:sz w:val="14"/>
                <w:szCs w:val="14"/>
              </w:rPr>
            </w:pP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before="40" w:after="40" w:line="264" w:lineRule="auto"/>
              <w:jc w:val="center"/>
              <w:rPr>
                <w:rFonts w:ascii="Arial" w:hAnsi="Arial" w:cs="Arial"/>
                <w:bCs/>
                <w:sz w:val="14"/>
                <w:szCs w:val="14"/>
              </w:rPr>
            </w:pPr>
          </w:p>
        </w:tc>
        <w:tc>
          <w:tcPr>
            <w:tcW w:w="28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before="60" w:after="60" w:line="264" w:lineRule="auto"/>
              <w:jc w:val="center"/>
              <w:rPr>
                <w:rFonts w:ascii="Arial" w:hAnsi="Arial" w:cs="Arial"/>
                <w:sz w:val="14"/>
                <w:szCs w:val="14"/>
              </w:rPr>
            </w:pPr>
            <w:r w:rsidRPr="00E8583F">
              <w:rPr>
                <w:rFonts w:ascii="Arial" w:hAnsi="Arial" w:cs="Arial"/>
                <w:sz w:val="14"/>
                <w:szCs w:val="14"/>
              </w:rPr>
              <w:t>мере упозорења и усмеравања</w:t>
            </w:r>
          </w:p>
        </w:tc>
        <w:tc>
          <w:tcPr>
            <w:tcW w:w="1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E8583F" w:rsidRDefault="000B39EB" w:rsidP="001F3517">
            <w:pPr>
              <w:spacing w:before="60" w:after="60" w:line="264" w:lineRule="auto"/>
              <w:jc w:val="center"/>
              <w:rPr>
                <w:rFonts w:ascii="Arial" w:hAnsi="Arial" w:cs="Arial"/>
                <w:sz w:val="14"/>
                <w:szCs w:val="14"/>
              </w:rPr>
            </w:pPr>
            <w:r w:rsidRPr="00E8583F">
              <w:rPr>
                <w:rFonts w:ascii="Arial" w:hAnsi="Arial" w:cs="Arial"/>
                <w:sz w:val="14"/>
                <w:szCs w:val="14"/>
              </w:rPr>
              <w:t>мере појачаног надзора</w:t>
            </w:r>
          </w:p>
        </w:tc>
      </w:tr>
      <w:tr w:rsidR="000B39EB" w:rsidRPr="00E8583F" w:rsidTr="001F3517">
        <w:trPr>
          <w:trHeight w:val="697"/>
          <w:jc w:val="center"/>
        </w:trPr>
        <w:tc>
          <w:tcPr>
            <w:tcW w:w="311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before="40" w:after="40" w:line="264" w:lineRule="auto"/>
              <w:jc w:val="center"/>
              <w:rPr>
                <w:rFonts w:ascii="Arial" w:hAnsi="Arial" w:cs="Arial"/>
                <w:bCs/>
                <w:sz w:val="14"/>
                <w:szCs w:val="14"/>
              </w:rPr>
            </w:pP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before="40" w:after="40" w:line="264" w:lineRule="auto"/>
              <w:jc w:val="center"/>
              <w:rPr>
                <w:rFonts w:ascii="Arial" w:hAnsi="Arial" w:cs="Arial"/>
                <w:bCs/>
                <w:sz w:val="14"/>
                <w:szCs w:val="14"/>
              </w:rPr>
            </w:pPr>
          </w:p>
        </w:tc>
        <w:tc>
          <w:tcPr>
            <w:tcW w:w="96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before="40" w:after="40" w:line="264" w:lineRule="auto"/>
              <w:jc w:val="center"/>
              <w:rPr>
                <w:rFonts w:ascii="Arial" w:hAnsi="Arial" w:cs="Arial"/>
                <w:bCs/>
                <w:sz w:val="14"/>
                <w:szCs w:val="14"/>
              </w:rPr>
            </w:pP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line="264" w:lineRule="auto"/>
              <w:jc w:val="center"/>
              <w:rPr>
                <w:rFonts w:ascii="Arial" w:hAnsi="Arial" w:cs="Arial"/>
                <w:sz w:val="14"/>
                <w:szCs w:val="14"/>
              </w:rPr>
            </w:pPr>
            <w:r w:rsidRPr="00E8583F">
              <w:rPr>
                <w:rFonts w:ascii="Arial" w:hAnsi="Arial" w:cs="Arial"/>
                <w:sz w:val="14"/>
                <w:szCs w:val="14"/>
              </w:rPr>
              <w:t>свега</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line="264" w:lineRule="auto"/>
              <w:jc w:val="center"/>
              <w:rPr>
                <w:rFonts w:ascii="Arial" w:hAnsi="Arial" w:cs="Arial"/>
                <w:sz w:val="14"/>
                <w:szCs w:val="14"/>
              </w:rPr>
            </w:pPr>
            <w:r w:rsidRPr="00E8583F">
              <w:rPr>
                <w:rFonts w:ascii="Arial" w:hAnsi="Arial" w:cs="Arial"/>
                <w:sz w:val="14"/>
                <w:szCs w:val="14"/>
              </w:rPr>
              <w:t>судски укор</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line="264" w:lineRule="auto"/>
              <w:jc w:val="center"/>
              <w:rPr>
                <w:rFonts w:ascii="Arial" w:hAnsi="Arial" w:cs="Arial"/>
                <w:sz w:val="14"/>
                <w:szCs w:val="14"/>
              </w:rPr>
            </w:pPr>
            <w:r w:rsidRPr="00E8583F">
              <w:rPr>
                <w:rFonts w:ascii="Arial" w:hAnsi="Arial" w:cs="Arial"/>
                <w:sz w:val="14"/>
                <w:szCs w:val="14"/>
              </w:rPr>
              <w:t>посебне обавезе</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8583F" w:rsidRDefault="000B39EB" w:rsidP="001F3517">
            <w:pPr>
              <w:spacing w:line="264" w:lineRule="auto"/>
              <w:jc w:val="center"/>
              <w:rPr>
                <w:rFonts w:ascii="Arial" w:hAnsi="Arial" w:cs="Arial"/>
                <w:sz w:val="14"/>
                <w:szCs w:val="14"/>
              </w:rPr>
            </w:pPr>
            <w:r w:rsidRPr="00E8583F">
              <w:rPr>
                <w:rFonts w:ascii="Arial" w:hAnsi="Arial" w:cs="Arial"/>
                <w:sz w:val="14"/>
                <w:szCs w:val="14"/>
              </w:rPr>
              <w:t>свега</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E8583F" w:rsidRDefault="000B39EB" w:rsidP="001F3517">
            <w:pPr>
              <w:spacing w:line="264" w:lineRule="auto"/>
              <w:jc w:val="center"/>
              <w:rPr>
                <w:rFonts w:ascii="Arial" w:hAnsi="Arial" w:cs="Arial"/>
                <w:sz w:val="14"/>
                <w:szCs w:val="14"/>
              </w:rPr>
            </w:pPr>
          </w:p>
          <w:p w:rsidR="000B39EB" w:rsidRPr="00E8583F" w:rsidRDefault="000B39EB" w:rsidP="001F3517">
            <w:pPr>
              <w:spacing w:line="264" w:lineRule="auto"/>
              <w:jc w:val="center"/>
              <w:rPr>
                <w:rFonts w:ascii="Arial" w:hAnsi="Arial" w:cs="Arial"/>
                <w:sz w:val="14"/>
                <w:szCs w:val="14"/>
              </w:rPr>
            </w:pPr>
            <w:r w:rsidRPr="00E8583F">
              <w:rPr>
                <w:rFonts w:ascii="Arial" w:hAnsi="Arial" w:cs="Arial"/>
                <w:sz w:val="14"/>
                <w:szCs w:val="14"/>
              </w:rPr>
              <w:t>од стране родитеља, усвојиоца или стараоца</w:t>
            </w:r>
          </w:p>
          <w:p w:rsidR="000B39EB" w:rsidRPr="00E8583F" w:rsidRDefault="000B39EB" w:rsidP="001F3517">
            <w:pPr>
              <w:spacing w:line="264" w:lineRule="auto"/>
              <w:jc w:val="center"/>
              <w:rPr>
                <w:rFonts w:ascii="Arial" w:hAnsi="Arial" w:cs="Arial"/>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јавног реда и мира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115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9</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65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33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32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49</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35</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Изазивање панике и нереда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Насилничко понашање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95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9</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55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30</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39</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29</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 xml:space="preserve">Насилничко понашање на спортској приредби </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Недозвољена производња, држање, ношење и промет оружја и експлозивних материја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Недозвољен прелаз државне границе и кријумчарење људи</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Повреда гроба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правног саобраћаја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Посебни случајеви фалсификовања исправе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човечности и других добара заштићених међународним правом</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Трговина људима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E8583F">
              <w:rPr>
                <w:rFonts w:ascii="Arial" w:hAnsi="Arial" w:cs="Arial"/>
                <w:sz w:val="14"/>
                <w:szCs w:val="14"/>
              </w:rPr>
              <w:t>-</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Oстала кривична дела из посебних закона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E8583F">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sz w:val="14"/>
                <w:szCs w:val="14"/>
              </w:rPr>
            </w:pPr>
            <w:r w:rsidRPr="002B5382">
              <w:rPr>
                <w:rFonts w:ascii="Arial" w:hAnsi="Arial" w:cs="Arial"/>
                <w:sz w:val="14"/>
                <w:szCs w:val="14"/>
              </w:rPr>
              <w:t>СРБИЈА – СЕВЕР</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419</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30</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262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111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151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133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58</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b/>
                <w:bCs/>
                <w:sz w:val="14"/>
                <w:szCs w:val="14"/>
              </w:rPr>
            </w:pPr>
            <w:r w:rsidRPr="002B5382">
              <w:rPr>
                <w:rFonts w:ascii="Arial" w:hAnsi="Arial" w:cs="Arial"/>
                <w:b/>
                <w:bCs/>
                <w:sz w:val="14"/>
                <w:szCs w:val="14"/>
              </w:rPr>
              <w:t>Београдски регион</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138</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80</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53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52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21</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b/>
                <w:bCs/>
                <w:sz w:val="14"/>
                <w:szCs w:val="14"/>
              </w:rPr>
            </w:pPr>
            <w:r w:rsidRPr="002B5382">
              <w:rPr>
                <w:rFonts w:ascii="Arial" w:hAnsi="Arial" w:cs="Arial"/>
                <w:b/>
                <w:bCs/>
                <w:sz w:val="14"/>
                <w:szCs w:val="14"/>
              </w:rPr>
              <w:t>Регион Војводине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281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19</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182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58</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124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81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37</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sz w:val="14"/>
                <w:szCs w:val="14"/>
              </w:rPr>
            </w:pP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sz w:val="14"/>
                <w:szCs w:val="14"/>
              </w:rPr>
            </w:pPr>
            <w:r w:rsidRPr="002B5382">
              <w:rPr>
                <w:rFonts w:ascii="Arial" w:hAnsi="Arial" w:cs="Arial"/>
                <w:sz w:val="14"/>
                <w:szCs w:val="14"/>
              </w:rPr>
              <w:t>СРБИЈА – ЈУГ</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325</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22</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124</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97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27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187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sz w:val="14"/>
                <w:szCs w:val="14"/>
              </w:rPr>
            </w:pPr>
            <w:r w:rsidRPr="002B5382">
              <w:rPr>
                <w:rFonts w:ascii="Arial" w:hAnsi="Arial" w:cs="Arial"/>
                <w:sz w:val="14"/>
                <w:szCs w:val="14"/>
              </w:rPr>
              <w:t>95</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b/>
                <w:bCs/>
                <w:sz w:val="14"/>
                <w:szCs w:val="14"/>
              </w:rPr>
            </w:pPr>
            <w:r w:rsidRPr="002B5382">
              <w:rPr>
                <w:rFonts w:ascii="Arial" w:hAnsi="Arial" w:cs="Arial"/>
                <w:b/>
                <w:bCs/>
                <w:sz w:val="14"/>
                <w:szCs w:val="14"/>
              </w:rPr>
              <w:t>Регион Шумадије и Западне Србије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197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9</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81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60</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21</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110</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64</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b/>
                <w:bCs/>
                <w:sz w:val="14"/>
                <w:szCs w:val="14"/>
              </w:rPr>
            </w:pPr>
            <w:r w:rsidRPr="002B5382">
              <w:rPr>
                <w:rFonts w:ascii="Arial" w:hAnsi="Arial" w:cs="Arial"/>
                <w:b/>
                <w:bCs/>
                <w:sz w:val="14"/>
                <w:szCs w:val="14"/>
              </w:rPr>
              <w:t>Регион Јужне и Источне Србије</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128</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13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43</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37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6</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77</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31</w:t>
            </w:r>
          </w:p>
        </w:tc>
      </w:tr>
      <w:tr w:rsidR="000B39EB" w:rsidRPr="00E8583F" w:rsidTr="001F3517">
        <w:trPr>
          <w:jc w:val="center"/>
        </w:trPr>
        <w:tc>
          <w:tcPr>
            <w:tcW w:w="3119" w:type="dxa"/>
            <w:tcBorders>
              <w:righ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b/>
                <w:bCs/>
                <w:sz w:val="14"/>
                <w:szCs w:val="14"/>
              </w:rPr>
            </w:pPr>
            <w:r w:rsidRPr="002B5382">
              <w:rPr>
                <w:rFonts w:ascii="Arial" w:hAnsi="Arial" w:cs="Arial"/>
                <w:b/>
                <w:bCs/>
                <w:sz w:val="14"/>
                <w:szCs w:val="14"/>
              </w:rPr>
              <w:t>Регион Косово и Метохија</w:t>
            </w:r>
          </w:p>
        </w:tc>
        <w:tc>
          <w:tcPr>
            <w:tcW w:w="964" w:type="dxa"/>
            <w:tcBorders>
              <w:left w:val="single" w:sz="4" w:space="0" w:color="808080" w:themeColor="background1" w:themeShade="80"/>
            </w:tcBorders>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w:t>
            </w:r>
          </w:p>
        </w:tc>
        <w:tc>
          <w:tcPr>
            <w:tcW w:w="964" w:type="dxa"/>
            <w:shd w:val="clear" w:color="auto" w:fill="auto"/>
            <w:vAlign w:val="bottom"/>
          </w:tcPr>
          <w:p w:rsidR="000B39EB" w:rsidRPr="00E8583F" w:rsidRDefault="000B39EB" w:rsidP="001F3517">
            <w:pPr>
              <w:spacing w:line="264" w:lineRule="auto"/>
              <w:ind w:right="113"/>
              <w:jc w:val="right"/>
              <w:rPr>
                <w:rFonts w:ascii="Arial" w:hAnsi="Arial" w:cs="Arial"/>
                <w:b/>
                <w:bCs/>
                <w:sz w:val="14"/>
                <w:szCs w:val="14"/>
              </w:rPr>
            </w:pPr>
            <w:r w:rsidRPr="002B5382">
              <w:rPr>
                <w:rFonts w:ascii="Arial" w:hAnsi="Arial" w:cs="Arial"/>
                <w:b/>
                <w:bCs/>
                <w:sz w:val="14"/>
                <w:szCs w:val="14"/>
              </w:rPr>
              <w:t>...</w:t>
            </w:r>
          </w:p>
        </w:tc>
      </w:tr>
    </w:tbl>
    <w:p w:rsidR="000B39EB" w:rsidRDefault="000B39EB" w:rsidP="000B39EB"/>
    <w:p w:rsidR="000B39EB" w:rsidRDefault="000B39EB" w:rsidP="000B39EB"/>
    <w:p w:rsidR="000B39EB" w:rsidRDefault="000B39EB" w:rsidP="000B39EB"/>
    <w:p w:rsidR="000B39EB" w:rsidRDefault="000B39EB" w:rsidP="000B39EB">
      <w:pPr>
        <w:rPr>
          <w:rFonts w:ascii="Arial" w:hAnsi="Arial" w:cs="Arial"/>
          <w:b/>
          <w:color w:val="631441"/>
          <w:sz w:val="21"/>
          <w:szCs w:val="21"/>
        </w:rPr>
      </w:pPr>
      <w:r>
        <w:rPr>
          <w:rFonts w:ascii="Arial" w:hAnsi="Arial" w:cs="Arial"/>
          <w:b/>
          <w:color w:val="631441"/>
          <w:sz w:val="21"/>
          <w:szCs w:val="21"/>
        </w:rPr>
        <w:br w:type="page"/>
      </w:r>
    </w:p>
    <w:p w:rsidR="000B39EB" w:rsidRPr="00356627" w:rsidRDefault="000B39EB" w:rsidP="000B39EB">
      <w:pPr>
        <w:spacing w:after="60"/>
        <w:ind w:left="454" w:hanging="454"/>
        <w:rPr>
          <w:rFonts w:ascii="Arial" w:hAnsi="Arial" w:cs="Arial"/>
          <w:b/>
          <w:color w:val="631441"/>
          <w:sz w:val="21"/>
          <w:szCs w:val="21"/>
          <w:lang w:val="sr-Cyrl-CS"/>
        </w:rPr>
      </w:pPr>
      <w:r w:rsidRPr="00356627">
        <w:rPr>
          <w:rFonts w:ascii="Arial" w:hAnsi="Arial" w:cs="Arial"/>
          <w:b/>
          <w:color w:val="631441"/>
          <w:sz w:val="21"/>
          <w:szCs w:val="21"/>
        </w:rPr>
        <w:t xml:space="preserve">полу и изреченим санкцијама, 2015.   </w:t>
      </w:r>
      <w:r>
        <w:rPr>
          <w:rFonts w:ascii="Arial" w:hAnsi="Arial" w:cs="Arial"/>
          <w:color w:val="631441"/>
          <w:sz w:val="21"/>
          <w:szCs w:val="21"/>
        </w:rPr>
        <w:t xml:space="preserve">(наставак) </w:t>
      </w:r>
      <w:r w:rsidRPr="00356627">
        <w:rPr>
          <w:rFonts w:ascii="Arial" w:hAnsi="Arial" w:cs="Arial"/>
          <w:b/>
          <w:color w:val="631441"/>
          <w:sz w:val="21"/>
          <w:szCs w:val="21"/>
        </w:rPr>
        <w:t xml:space="preserve">                                                                         </w:t>
      </w:r>
      <w:r w:rsidRPr="00356627">
        <w:rPr>
          <w:rFonts w:ascii="Arial" w:hAnsi="Arial" w:cs="Arial"/>
          <w:b/>
          <w:color w:val="631441"/>
          <w:sz w:val="21"/>
          <w:szCs w:val="21"/>
          <w:lang w:val="sr-Cyrl-CS"/>
        </w:rPr>
        <w:t>II део</w:t>
      </w:r>
    </w:p>
    <w:tbl>
      <w:tblPr>
        <w:tblW w:w="9920" w:type="dxa"/>
        <w:jc w:val="center"/>
        <w:tblCellMar>
          <w:left w:w="28" w:type="dxa"/>
          <w:right w:w="28" w:type="dxa"/>
        </w:tblCellMar>
        <w:tblLook w:val="01E0" w:firstRow="1" w:lastRow="1" w:firstColumn="1" w:lastColumn="1" w:noHBand="0" w:noVBand="0"/>
      </w:tblPr>
      <w:tblGrid>
        <w:gridCol w:w="850"/>
        <w:gridCol w:w="850"/>
        <w:gridCol w:w="851"/>
        <w:gridCol w:w="851"/>
        <w:gridCol w:w="850"/>
        <w:gridCol w:w="851"/>
        <w:gridCol w:w="851"/>
        <w:gridCol w:w="851"/>
        <w:gridCol w:w="3115"/>
      </w:tblGrid>
      <w:tr w:rsidR="000B39EB" w:rsidRPr="00831D3F" w:rsidTr="001F3517">
        <w:trPr>
          <w:trHeight w:val="20"/>
          <w:jc w:val="center"/>
        </w:trPr>
        <w:tc>
          <w:tcPr>
            <w:tcW w:w="6805" w:type="dxa"/>
            <w:gridSpan w:val="8"/>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60" w:after="60" w:line="264" w:lineRule="auto"/>
              <w:ind w:right="57"/>
              <w:jc w:val="center"/>
              <w:rPr>
                <w:rFonts w:ascii="Arial" w:hAnsi="Arial" w:cs="Arial"/>
                <w:bCs/>
                <w:sz w:val="14"/>
                <w:szCs w:val="14"/>
              </w:rPr>
            </w:pPr>
            <w:r w:rsidRPr="007D32E3">
              <w:rPr>
                <w:rFonts w:ascii="Arial" w:hAnsi="Arial" w:cs="Arial"/>
                <w:bCs/>
                <w:sz w:val="14"/>
                <w:szCs w:val="14"/>
              </w:rPr>
              <w:t>Васпитне мере</w:t>
            </w:r>
          </w:p>
        </w:tc>
        <w:tc>
          <w:tcPr>
            <w:tcW w:w="311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40" w:after="40" w:line="264" w:lineRule="auto"/>
              <w:jc w:val="center"/>
              <w:rPr>
                <w:rFonts w:ascii="Arial" w:hAnsi="Arial" w:cs="Arial"/>
                <w:bCs/>
                <w:sz w:val="14"/>
                <w:szCs w:val="14"/>
              </w:rPr>
            </w:pPr>
          </w:p>
        </w:tc>
      </w:tr>
      <w:tr w:rsidR="000B39EB" w:rsidRPr="00831D3F" w:rsidTr="001F3517">
        <w:trPr>
          <w:trHeight w:val="20"/>
          <w:jc w:val="center"/>
        </w:trPr>
        <w:tc>
          <w:tcPr>
            <w:tcW w:w="4252" w:type="dxa"/>
            <w:gridSpan w:val="5"/>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60" w:after="60" w:line="264" w:lineRule="auto"/>
              <w:jc w:val="center"/>
              <w:rPr>
                <w:rFonts w:ascii="Arial" w:hAnsi="Arial" w:cs="Arial"/>
                <w:sz w:val="14"/>
                <w:szCs w:val="14"/>
              </w:rPr>
            </w:pPr>
            <w:r w:rsidRPr="007D32E3">
              <w:rPr>
                <w:rFonts w:ascii="Arial" w:hAnsi="Arial" w:cs="Arial"/>
                <w:sz w:val="14"/>
                <w:szCs w:val="14"/>
              </w:rPr>
              <w:t>мере појачаног надзора</w:t>
            </w:r>
          </w:p>
        </w:tc>
        <w:tc>
          <w:tcPr>
            <w:tcW w:w="2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60" w:after="60" w:line="264" w:lineRule="auto"/>
              <w:jc w:val="center"/>
              <w:rPr>
                <w:rFonts w:ascii="Arial" w:hAnsi="Arial" w:cs="Arial"/>
                <w:sz w:val="14"/>
                <w:szCs w:val="14"/>
              </w:rPr>
            </w:pPr>
            <w:r w:rsidRPr="007D32E3">
              <w:rPr>
                <w:rFonts w:ascii="Arial" w:hAnsi="Arial" w:cs="Arial"/>
                <w:sz w:val="14"/>
                <w:szCs w:val="14"/>
              </w:rPr>
              <w:t>заводске мере</w:t>
            </w:r>
          </w:p>
        </w:tc>
        <w:tc>
          <w:tcPr>
            <w:tcW w:w="311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40" w:after="40" w:line="264" w:lineRule="auto"/>
              <w:jc w:val="center"/>
              <w:rPr>
                <w:rFonts w:ascii="Arial" w:hAnsi="Arial" w:cs="Arial"/>
                <w:bCs/>
                <w:sz w:val="14"/>
                <w:szCs w:val="14"/>
              </w:rPr>
            </w:pPr>
          </w:p>
        </w:tc>
      </w:tr>
      <w:tr w:rsidR="000B39EB" w:rsidRPr="00831D3F" w:rsidTr="001F3517">
        <w:trPr>
          <w:trHeight w:val="20"/>
          <w:jc w:val="center"/>
        </w:trPr>
        <w:tc>
          <w:tcPr>
            <w:tcW w:w="85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32E3" w:rsidRDefault="000B39EB" w:rsidP="001F3517">
            <w:pPr>
              <w:spacing w:line="264" w:lineRule="auto"/>
              <w:jc w:val="center"/>
              <w:rPr>
                <w:rFonts w:ascii="Arial" w:hAnsi="Arial" w:cs="Arial"/>
                <w:sz w:val="14"/>
                <w:szCs w:val="14"/>
              </w:rPr>
            </w:pPr>
            <w:r w:rsidRPr="007D32E3">
              <w:rPr>
                <w:rFonts w:ascii="Arial" w:hAnsi="Arial" w:cs="Arial"/>
                <w:sz w:val="14"/>
                <w:szCs w:val="14"/>
              </w:rPr>
              <w:t>у другој породици</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32E3" w:rsidRDefault="000B39EB" w:rsidP="001F3517">
            <w:pPr>
              <w:spacing w:line="264" w:lineRule="auto"/>
              <w:jc w:val="center"/>
              <w:rPr>
                <w:rFonts w:ascii="Arial" w:hAnsi="Arial" w:cs="Arial"/>
                <w:sz w:val="14"/>
                <w:szCs w:val="14"/>
              </w:rPr>
            </w:pPr>
            <w:r w:rsidRPr="007D32E3">
              <w:rPr>
                <w:rFonts w:ascii="Arial" w:hAnsi="Arial" w:cs="Arial"/>
                <w:sz w:val="14"/>
                <w:szCs w:val="14"/>
              </w:rPr>
              <w:t>од стране органа стара-тељства</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32E3" w:rsidRDefault="000B39EB" w:rsidP="001F3517">
            <w:pPr>
              <w:spacing w:line="264" w:lineRule="auto"/>
              <w:jc w:val="center"/>
              <w:rPr>
                <w:rFonts w:ascii="Arial" w:hAnsi="Arial" w:cs="Arial"/>
                <w:sz w:val="14"/>
                <w:szCs w:val="14"/>
              </w:rPr>
            </w:pPr>
            <w:r w:rsidRPr="007D32E3">
              <w:rPr>
                <w:rFonts w:ascii="Arial" w:hAnsi="Arial" w:cs="Arial"/>
                <w:sz w:val="14"/>
                <w:szCs w:val="14"/>
              </w:rPr>
              <w:t>уз дневни боравак у одгова</w:t>
            </w:r>
            <w:r>
              <w:rPr>
                <w:rFonts w:ascii="Arial" w:hAnsi="Arial" w:cs="Arial"/>
                <w:sz w:val="14"/>
                <w:szCs w:val="14"/>
              </w:rPr>
              <w:t>р</w:t>
            </w:r>
            <w:r w:rsidRPr="007D32E3">
              <w:rPr>
                <w:rFonts w:ascii="Arial" w:hAnsi="Arial" w:cs="Arial"/>
                <w:sz w:val="14"/>
                <w:szCs w:val="14"/>
              </w:rPr>
              <w:t>. установи за васпит. и образов.</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32E3" w:rsidRDefault="000B39EB" w:rsidP="001F3517">
            <w:pPr>
              <w:spacing w:line="264" w:lineRule="auto"/>
              <w:jc w:val="center"/>
              <w:rPr>
                <w:rFonts w:ascii="Arial" w:hAnsi="Arial" w:cs="Arial"/>
                <w:sz w:val="14"/>
                <w:szCs w:val="14"/>
              </w:rPr>
            </w:pPr>
            <w:r w:rsidRPr="007D32E3">
              <w:rPr>
                <w:rFonts w:ascii="Arial" w:hAnsi="Arial" w:cs="Arial"/>
                <w:sz w:val="14"/>
                <w:szCs w:val="14"/>
              </w:rPr>
              <w:t>посебне обавезе уз меру појачаног надзора</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32E3" w:rsidRDefault="000B39EB" w:rsidP="001F3517">
            <w:pPr>
              <w:spacing w:line="264" w:lineRule="auto"/>
              <w:jc w:val="center"/>
              <w:rPr>
                <w:rFonts w:ascii="Arial" w:hAnsi="Arial" w:cs="Arial"/>
                <w:sz w:val="14"/>
                <w:szCs w:val="14"/>
              </w:rPr>
            </w:pPr>
            <w:r w:rsidRPr="007D32E3">
              <w:rPr>
                <w:rFonts w:ascii="Arial" w:hAnsi="Arial" w:cs="Arial"/>
                <w:sz w:val="14"/>
                <w:szCs w:val="14"/>
              </w:rPr>
              <w:t>свега</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32E3" w:rsidRDefault="000B39EB" w:rsidP="001F3517">
            <w:pPr>
              <w:spacing w:line="264" w:lineRule="auto"/>
              <w:jc w:val="center"/>
              <w:rPr>
                <w:rFonts w:ascii="Arial" w:hAnsi="Arial" w:cs="Arial"/>
                <w:sz w:val="14"/>
                <w:szCs w:val="14"/>
              </w:rPr>
            </w:pPr>
            <w:r w:rsidRPr="007D32E3">
              <w:rPr>
                <w:rFonts w:ascii="Arial" w:hAnsi="Arial" w:cs="Arial"/>
                <w:sz w:val="14"/>
                <w:szCs w:val="14"/>
              </w:rPr>
              <w:t>упућивање у васпит. установу</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32E3" w:rsidRDefault="000B39EB" w:rsidP="001F3517">
            <w:pPr>
              <w:spacing w:line="264" w:lineRule="auto"/>
              <w:jc w:val="center"/>
              <w:rPr>
                <w:rFonts w:ascii="Arial" w:hAnsi="Arial" w:cs="Arial"/>
                <w:sz w:val="14"/>
                <w:szCs w:val="14"/>
              </w:rPr>
            </w:pPr>
            <w:r w:rsidRPr="007D32E3">
              <w:rPr>
                <w:rFonts w:ascii="Arial" w:hAnsi="Arial" w:cs="Arial"/>
                <w:sz w:val="14"/>
                <w:szCs w:val="14"/>
              </w:rPr>
              <w:t>упућивање у васпит.</w:t>
            </w:r>
            <w:r>
              <w:rPr>
                <w:rFonts w:ascii="Arial" w:hAnsi="Arial" w:cs="Arial"/>
                <w:sz w:val="14"/>
                <w:szCs w:val="14"/>
              </w:rPr>
              <w:t>-</w:t>
            </w:r>
            <w:r w:rsidRPr="007D32E3">
              <w:rPr>
                <w:rFonts w:ascii="Arial" w:hAnsi="Arial" w:cs="Arial"/>
                <w:sz w:val="14"/>
                <w:szCs w:val="14"/>
              </w:rPr>
              <w:t xml:space="preserve"> поправни дом</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7D32E3" w:rsidRDefault="000B39EB" w:rsidP="001F3517">
            <w:pPr>
              <w:spacing w:line="264" w:lineRule="auto"/>
              <w:jc w:val="center"/>
              <w:rPr>
                <w:rFonts w:ascii="Arial" w:hAnsi="Arial" w:cs="Arial"/>
                <w:sz w:val="14"/>
                <w:szCs w:val="14"/>
              </w:rPr>
            </w:pPr>
            <w:r w:rsidRPr="007D32E3">
              <w:rPr>
                <w:rFonts w:ascii="Arial" w:hAnsi="Arial" w:cs="Arial"/>
                <w:sz w:val="14"/>
                <w:szCs w:val="14"/>
              </w:rPr>
              <w:t>упућивање у посебну установу за лечење и оспосо-бљавање</w:t>
            </w:r>
          </w:p>
        </w:tc>
        <w:tc>
          <w:tcPr>
            <w:tcW w:w="311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40" w:after="40" w:line="264" w:lineRule="auto"/>
              <w:jc w:val="center"/>
              <w:rPr>
                <w:rFonts w:ascii="Arial" w:hAnsi="Arial" w:cs="Arial"/>
                <w:bCs/>
                <w:sz w:val="14"/>
                <w:szCs w:val="14"/>
                <w:lang w:val="ru-RU"/>
              </w:rPr>
            </w:pPr>
          </w:p>
        </w:tc>
      </w:tr>
      <w:tr w:rsidR="000B39EB" w:rsidRPr="00F201C6" w:rsidTr="001F3517">
        <w:trPr>
          <w:trHeight w:val="20"/>
          <w:jc w:val="center"/>
        </w:trPr>
        <w:tc>
          <w:tcPr>
            <w:tcW w:w="850" w:type="dxa"/>
            <w:tcBorders>
              <w:top w:val="single" w:sz="4" w:space="0" w:color="808080" w:themeColor="background1" w:themeShade="80"/>
            </w:tcBorders>
            <w:shd w:val="clear" w:color="auto" w:fill="auto"/>
            <w:vAlign w:val="center"/>
          </w:tcPr>
          <w:p w:rsidR="000B39EB" w:rsidRPr="00F201C6" w:rsidRDefault="000B39EB" w:rsidP="001F3517">
            <w:pPr>
              <w:spacing w:line="264" w:lineRule="auto"/>
              <w:ind w:right="57"/>
              <w:jc w:val="center"/>
              <w:rPr>
                <w:rFonts w:ascii="Arial" w:hAnsi="Arial" w:cs="Arial"/>
                <w:bCs/>
                <w:sz w:val="14"/>
                <w:szCs w:val="14"/>
                <w:lang w:val="ru-RU"/>
              </w:rPr>
            </w:pPr>
          </w:p>
        </w:tc>
        <w:tc>
          <w:tcPr>
            <w:tcW w:w="850" w:type="dxa"/>
            <w:tcBorders>
              <w:top w:val="single" w:sz="4" w:space="0" w:color="808080" w:themeColor="background1" w:themeShade="80"/>
            </w:tcBorders>
            <w:shd w:val="clear" w:color="auto" w:fill="auto"/>
            <w:vAlign w:val="center"/>
          </w:tcPr>
          <w:p w:rsidR="000B39EB" w:rsidRPr="00F201C6" w:rsidRDefault="000B39EB" w:rsidP="001F3517">
            <w:pPr>
              <w:spacing w:line="264" w:lineRule="auto"/>
              <w:ind w:right="57"/>
              <w:jc w:val="center"/>
              <w:rPr>
                <w:rFonts w:ascii="Arial" w:hAnsi="Arial" w:cs="Arial"/>
                <w:bCs/>
                <w:sz w:val="14"/>
                <w:szCs w:val="14"/>
                <w:lang w:val="ru-RU"/>
              </w:rPr>
            </w:pPr>
          </w:p>
        </w:tc>
        <w:tc>
          <w:tcPr>
            <w:tcW w:w="851" w:type="dxa"/>
            <w:tcBorders>
              <w:top w:val="single" w:sz="4" w:space="0" w:color="808080" w:themeColor="background1" w:themeShade="80"/>
            </w:tcBorders>
            <w:shd w:val="clear" w:color="auto" w:fill="auto"/>
            <w:vAlign w:val="center"/>
          </w:tcPr>
          <w:p w:rsidR="000B39EB" w:rsidRPr="00F201C6" w:rsidRDefault="000B39EB" w:rsidP="001F3517">
            <w:pPr>
              <w:spacing w:line="264" w:lineRule="auto"/>
              <w:ind w:right="57"/>
              <w:jc w:val="center"/>
              <w:rPr>
                <w:rFonts w:ascii="Arial" w:hAnsi="Arial" w:cs="Arial"/>
                <w:bCs/>
                <w:sz w:val="14"/>
                <w:szCs w:val="14"/>
                <w:lang w:val="ru-RU"/>
              </w:rPr>
            </w:pPr>
          </w:p>
        </w:tc>
        <w:tc>
          <w:tcPr>
            <w:tcW w:w="851" w:type="dxa"/>
            <w:tcBorders>
              <w:top w:val="single" w:sz="4" w:space="0" w:color="808080" w:themeColor="background1" w:themeShade="80"/>
            </w:tcBorders>
            <w:shd w:val="clear" w:color="auto" w:fill="auto"/>
            <w:vAlign w:val="center"/>
          </w:tcPr>
          <w:p w:rsidR="000B39EB" w:rsidRPr="00F201C6" w:rsidRDefault="000B39EB" w:rsidP="001F3517">
            <w:pPr>
              <w:spacing w:line="264" w:lineRule="auto"/>
              <w:ind w:right="57"/>
              <w:jc w:val="center"/>
              <w:rPr>
                <w:rFonts w:ascii="Arial" w:hAnsi="Arial" w:cs="Arial"/>
                <w:bCs/>
                <w:sz w:val="14"/>
                <w:szCs w:val="14"/>
                <w:lang w:val="ru-RU"/>
              </w:rPr>
            </w:pPr>
          </w:p>
        </w:tc>
        <w:tc>
          <w:tcPr>
            <w:tcW w:w="850" w:type="dxa"/>
            <w:tcBorders>
              <w:top w:val="single" w:sz="4" w:space="0" w:color="808080" w:themeColor="background1" w:themeShade="80"/>
            </w:tcBorders>
            <w:shd w:val="clear" w:color="auto" w:fill="auto"/>
            <w:vAlign w:val="center"/>
          </w:tcPr>
          <w:p w:rsidR="000B39EB" w:rsidRPr="00F201C6" w:rsidRDefault="000B39EB" w:rsidP="001F3517">
            <w:pPr>
              <w:spacing w:line="264" w:lineRule="auto"/>
              <w:ind w:right="57"/>
              <w:jc w:val="center"/>
              <w:rPr>
                <w:rFonts w:ascii="Arial" w:hAnsi="Arial" w:cs="Arial"/>
                <w:bCs/>
                <w:sz w:val="14"/>
                <w:szCs w:val="14"/>
                <w:lang w:val="ru-RU"/>
              </w:rPr>
            </w:pPr>
          </w:p>
        </w:tc>
        <w:tc>
          <w:tcPr>
            <w:tcW w:w="851" w:type="dxa"/>
            <w:tcBorders>
              <w:top w:val="single" w:sz="4" w:space="0" w:color="808080" w:themeColor="background1" w:themeShade="80"/>
            </w:tcBorders>
            <w:shd w:val="clear" w:color="auto" w:fill="auto"/>
            <w:vAlign w:val="center"/>
          </w:tcPr>
          <w:p w:rsidR="000B39EB" w:rsidRPr="00F201C6" w:rsidRDefault="000B39EB" w:rsidP="001F3517">
            <w:pPr>
              <w:spacing w:line="264" w:lineRule="auto"/>
              <w:ind w:right="57"/>
              <w:jc w:val="center"/>
              <w:rPr>
                <w:rFonts w:ascii="Arial" w:hAnsi="Arial" w:cs="Arial"/>
                <w:bCs/>
                <w:sz w:val="14"/>
                <w:szCs w:val="14"/>
                <w:lang w:val="ru-RU"/>
              </w:rPr>
            </w:pPr>
          </w:p>
        </w:tc>
        <w:tc>
          <w:tcPr>
            <w:tcW w:w="851" w:type="dxa"/>
            <w:tcBorders>
              <w:top w:val="single" w:sz="4" w:space="0" w:color="808080" w:themeColor="background1" w:themeShade="80"/>
            </w:tcBorders>
            <w:shd w:val="clear" w:color="auto" w:fill="auto"/>
            <w:vAlign w:val="center"/>
          </w:tcPr>
          <w:p w:rsidR="000B39EB" w:rsidRPr="00F201C6" w:rsidRDefault="000B39EB" w:rsidP="001F3517">
            <w:pPr>
              <w:spacing w:line="264" w:lineRule="auto"/>
              <w:ind w:right="57"/>
              <w:jc w:val="center"/>
              <w:rPr>
                <w:rFonts w:ascii="Arial" w:hAnsi="Arial" w:cs="Arial"/>
                <w:bCs/>
                <w:sz w:val="14"/>
                <w:szCs w:val="14"/>
                <w:lang w:val="ru-RU"/>
              </w:rPr>
            </w:pPr>
          </w:p>
        </w:tc>
        <w:tc>
          <w:tcPr>
            <w:tcW w:w="851" w:type="dxa"/>
            <w:tcBorders>
              <w:top w:val="single" w:sz="4" w:space="0" w:color="808080" w:themeColor="background1" w:themeShade="80"/>
              <w:right w:val="single" w:sz="4" w:space="0" w:color="808080" w:themeColor="background1" w:themeShade="80"/>
            </w:tcBorders>
            <w:shd w:val="clear" w:color="auto" w:fill="auto"/>
            <w:vAlign w:val="center"/>
          </w:tcPr>
          <w:p w:rsidR="000B39EB" w:rsidRPr="00F201C6" w:rsidRDefault="000B39EB" w:rsidP="001F3517">
            <w:pPr>
              <w:spacing w:line="264" w:lineRule="auto"/>
              <w:ind w:right="57"/>
              <w:jc w:val="center"/>
              <w:rPr>
                <w:rFonts w:ascii="Arial" w:hAnsi="Arial" w:cs="Arial"/>
                <w:bCs/>
                <w:sz w:val="14"/>
                <w:szCs w:val="14"/>
                <w:lang w:val="ru-RU"/>
              </w:rPr>
            </w:pPr>
          </w:p>
        </w:tc>
        <w:tc>
          <w:tcPr>
            <w:tcW w:w="3115" w:type="dxa"/>
            <w:tcBorders>
              <w:top w:val="single" w:sz="4" w:space="0" w:color="808080" w:themeColor="background1" w:themeShade="80"/>
              <w:left w:val="single" w:sz="4" w:space="0" w:color="808080" w:themeColor="background1" w:themeShade="80"/>
            </w:tcBorders>
            <w:shd w:val="clear" w:color="auto" w:fill="auto"/>
            <w:vAlign w:val="center"/>
          </w:tcPr>
          <w:p w:rsidR="000B39EB" w:rsidRPr="00F201C6" w:rsidRDefault="000B39EB" w:rsidP="001F3517">
            <w:pPr>
              <w:spacing w:line="264" w:lineRule="auto"/>
              <w:jc w:val="center"/>
              <w:rPr>
                <w:rFonts w:ascii="Arial" w:hAnsi="Arial" w:cs="Arial"/>
                <w:bCs/>
                <w:sz w:val="14"/>
                <w:szCs w:val="14"/>
                <w:lang w:val="ru-RU"/>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13</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јавног реда и мира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Изазивање панике и нереда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9</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Насилничко понашање</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 xml:space="preserve">Насилничко понашање на спортској приредби </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Недозвољена производња, држање, ношење и промет оружја и експлозивних материја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Недозвољен прелаз државне границе и кријумчарење људи</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Повреда гроба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правног саобраћаја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Посебни случајеви фалсификовања исправе</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КД против човечности и других добара заштићених међународним правом</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sz w:val="14"/>
                <w:szCs w:val="14"/>
              </w:rPr>
            </w:pPr>
            <w:r w:rsidRPr="002B5382">
              <w:rPr>
                <w:rFonts w:ascii="Arial" w:hAnsi="Arial" w:cs="Arial"/>
                <w:sz w:val="14"/>
                <w:szCs w:val="14"/>
              </w:rPr>
              <w:t>Трговина људима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170"/>
              <w:rPr>
                <w:rFonts w:ascii="Arial" w:hAnsi="Arial" w:cs="Arial"/>
                <w:b/>
                <w:bCs/>
                <w:sz w:val="14"/>
                <w:szCs w:val="14"/>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ind w:left="57"/>
              <w:rPr>
                <w:rFonts w:ascii="Arial" w:hAnsi="Arial" w:cs="Arial"/>
                <w:b/>
                <w:bCs/>
                <w:sz w:val="14"/>
                <w:szCs w:val="14"/>
              </w:rPr>
            </w:pPr>
            <w:r w:rsidRPr="002B5382">
              <w:rPr>
                <w:rFonts w:ascii="Arial" w:hAnsi="Arial" w:cs="Arial"/>
                <w:b/>
                <w:bCs/>
                <w:sz w:val="14"/>
                <w:szCs w:val="14"/>
              </w:rPr>
              <w:t>Oстала кривична дела из посебних закона</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sz w:val="14"/>
                <w:szCs w:val="14"/>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65</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9</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24</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5</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19</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sz w:val="14"/>
                <w:szCs w:val="14"/>
              </w:rPr>
            </w:pPr>
            <w:r w:rsidRPr="002B5382">
              <w:rPr>
                <w:rFonts w:ascii="Arial" w:hAnsi="Arial" w:cs="Arial"/>
                <w:sz w:val="14"/>
                <w:szCs w:val="14"/>
              </w:rPr>
              <w:t>СРБИЈА – СЕВЕР</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22</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9</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6</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2</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4</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b/>
                <w:bCs/>
                <w:sz w:val="14"/>
                <w:szCs w:val="14"/>
              </w:rPr>
            </w:pPr>
            <w:r w:rsidRPr="002B5382">
              <w:rPr>
                <w:rFonts w:ascii="Arial" w:hAnsi="Arial" w:cs="Arial"/>
                <w:b/>
                <w:bCs/>
                <w:sz w:val="14"/>
                <w:szCs w:val="14"/>
              </w:rPr>
              <w:t>Београдски регион</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43</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18</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3</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15</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b/>
                <w:bCs/>
                <w:sz w:val="14"/>
                <w:szCs w:val="14"/>
              </w:rPr>
            </w:pPr>
            <w:r w:rsidRPr="002B5382">
              <w:rPr>
                <w:rFonts w:ascii="Arial" w:hAnsi="Arial" w:cs="Arial"/>
                <w:b/>
                <w:bCs/>
                <w:sz w:val="14"/>
                <w:szCs w:val="14"/>
              </w:rPr>
              <w:t>Регион Војводине</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sz w:val="14"/>
                <w:szCs w:val="14"/>
              </w:rPr>
            </w:pP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90</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14</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4</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10</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sz w:val="14"/>
                <w:szCs w:val="14"/>
              </w:rPr>
            </w:pPr>
            <w:r w:rsidRPr="002B5382">
              <w:rPr>
                <w:rFonts w:ascii="Arial" w:hAnsi="Arial" w:cs="Arial"/>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sz w:val="14"/>
                <w:szCs w:val="14"/>
              </w:rPr>
            </w:pPr>
            <w:r w:rsidRPr="002B5382">
              <w:rPr>
                <w:rFonts w:ascii="Arial" w:hAnsi="Arial" w:cs="Arial"/>
                <w:sz w:val="14"/>
                <w:szCs w:val="14"/>
              </w:rPr>
              <w:t>СРБИЈА – ЈУГ</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45</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6</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2</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4</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b/>
                <w:bCs/>
                <w:sz w:val="14"/>
                <w:szCs w:val="14"/>
              </w:rPr>
            </w:pPr>
            <w:r w:rsidRPr="002B5382">
              <w:rPr>
                <w:rFonts w:ascii="Arial" w:hAnsi="Arial" w:cs="Arial"/>
                <w:b/>
                <w:bCs/>
                <w:sz w:val="14"/>
                <w:szCs w:val="14"/>
              </w:rPr>
              <w:t>Регион Шумадије и Западне Србије</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45</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1</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8</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2</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6</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b/>
                <w:bCs/>
                <w:sz w:val="14"/>
                <w:szCs w:val="14"/>
              </w:rPr>
            </w:pPr>
            <w:r w:rsidRPr="002B5382">
              <w:rPr>
                <w:rFonts w:ascii="Arial" w:hAnsi="Arial" w:cs="Arial"/>
                <w:b/>
                <w:bCs/>
                <w:sz w:val="14"/>
                <w:szCs w:val="14"/>
              </w:rPr>
              <w:t>Регион Јужне и Источне Србије</w:t>
            </w:r>
          </w:p>
        </w:tc>
      </w:tr>
      <w:tr w:rsidR="000B39EB" w:rsidRPr="00831D3F" w:rsidTr="001F3517">
        <w:trPr>
          <w:trHeight w:val="20"/>
          <w:jc w:val="center"/>
        </w:trPr>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0"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851" w:type="dxa"/>
            <w:tcBorders>
              <w:right w:val="single" w:sz="4" w:space="0" w:color="808080" w:themeColor="background1" w:themeShade="80"/>
            </w:tcBorders>
            <w:shd w:val="clear" w:color="auto" w:fill="auto"/>
            <w:vAlign w:val="bottom"/>
          </w:tcPr>
          <w:p w:rsidR="000B39EB" w:rsidRPr="002B5382" w:rsidRDefault="000B39EB" w:rsidP="001F3517">
            <w:pPr>
              <w:spacing w:line="264" w:lineRule="auto"/>
              <w:ind w:right="57"/>
              <w:jc w:val="right"/>
              <w:rPr>
                <w:rFonts w:ascii="Arial" w:hAnsi="Arial" w:cs="Arial"/>
                <w:b/>
                <w:bCs/>
                <w:sz w:val="14"/>
                <w:szCs w:val="14"/>
              </w:rPr>
            </w:pPr>
            <w:r w:rsidRPr="002B5382">
              <w:rPr>
                <w:rFonts w:ascii="Arial" w:hAnsi="Arial" w:cs="Arial"/>
                <w:b/>
                <w:bCs/>
                <w:sz w:val="14"/>
                <w:szCs w:val="14"/>
              </w:rPr>
              <w:t>...</w:t>
            </w:r>
          </w:p>
        </w:tc>
        <w:tc>
          <w:tcPr>
            <w:tcW w:w="3115" w:type="dxa"/>
            <w:tcBorders>
              <w:left w:val="single" w:sz="4" w:space="0" w:color="808080" w:themeColor="background1" w:themeShade="80"/>
            </w:tcBorders>
            <w:shd w:val="clear" w:color="auto" w:fill="auto"/>
          </w:tcPr>
          <w:p w:rsidR="000B39EB" w:rsidRPr="00E8583F" w:rsidRDefault="000B39EB" w:rsidP="001F3517">
            <w:pPr>
              <w:spacing w:line="264" w:lineRule="auto"/>
              <w:rPr>
                <w:rFonts w:ascii="Arial" w:hAnsi="Arial" w:cs="Arial"/>
                <w:b/>
                <w:bCs/>
                <w:sz w:val="14"/>
                <w:szCs w:val="14"/>
              </w:rPr>
            </w:pPr>
            <w:r w:rsidRPr="002B5382">
              <w:rPr>
                <w:rFonts w:ascii="Arial" w:hAnsi="Arial" w:cs="Arial"/>
                <w:b/>
                <w:bCs/>
                <w:sz w:val="14"/>
                <w:szCs w:val="14"/>
              </w:rPr>
              <w:t>Регион Косово и Метохија</w:t>
            </w:r>
          </w:p>
        </w:tc>
      </w:tr>
    </w:tbl>
    <w:p w:rsidR="000B39EB" w:rsidRDefault="000B39EB" w:rsidP="000B39EB"/>
    <w:p w:rsidR="000B39EB" w:rsidRDefault="000B39EB" w:rsidP="000B39EB"/>
    <w:p w:rsidR="000B39EB" w:rsidRDefault="000B39EB" w:rsidP="000B39EB"/>
    <w:p w:rsidR="000B39EB" w:rsidRPr="007D55E2" w:rsidRDefault="000B39EB" w:rsidP="000B39EB">
      <w:pPr>
        <w:spacing w:after="60"/>
        <w:ind w:left="454" w:hanging="454"/>
        <w:jc w:val="right"/>
        <w:rPr>
          <w:rFonts w:ascii="Arial" w:hAnsi="Arial" w:cs="Arial"/>
          <w:b/>
          <w:color w:val="38378B"/>
          <w:sz w:val="21"/>
          <w:szCs w:val="21"/>
        </w:rPr>
      </w:pPr>
      <w:r w:rsidRPr="007D55E2">
        <w:rPr>
          <w:rFonts w:ascii="Arial" w:hAnsi="Arial" w:cs="Arial"/>
          <w:b/>
          <w:color w:val="38378B"/>
          <w:sz w:val="21"/>
          <w:szCs w:val="21"/>
        </w:rPr>
        <w:t xml:space="preserve"> </w:t>
      </w:r>
    </w:p>
    <w:p w:rsidR="000B39EB" w:rsidRDefault="000B39EB" w:rsidP="000B39EB"/>
    <w:p w:rsidR="000B39EB" w:rsidRDefault="000B39EB" w:rsidP="000B39EB">
      <w:pPr>
        <w:spacing w:after="60"/>
        <w:ind w:left="454" w:hanging="454"/>
        <w:rPr>
          <w:rFonts w:ascii="Arial" w:hAnsi="Arial" w:cs="Arial"/>
          <w:b/>
          <w:sz w:val="21"/>
          <w:szCs w:val="21"/>
        </w:rPr>
      </w:pPr>
    </w:p>
    <w:p w:rsidR="000B39EB" w:rsidRDefault="000B39EB" w:rsidP="000B39EB">
      <w:pPr>
        <w:spacing w:after="60"/>
        <w:ind w:left="454" w:hanging="454"/>
        <w:rPr>
          <w:rFonts w:ascii="Arial" w:hAnsi="Arial" w:cs="Arial"/>
          <w:b/>
          <w:sz w:val="21"/>
          <w:szCs w:val="21"/>
        </w:rPr>
      </w:pPr>
    </w:p>
    <w:p w:rsidR="000B39EB" w:rsidRDefault="000B39EB" w:rsidP="000B39EB">
      <w:pPr>
        <w:rPr>
          <w:rFonts w:ascii="Arial" w:hAnsi="Arial" w:cs="Arial"/>
          <w:b/>
          <w:sz w:val="21"/>
          <w:szCs w:val="21"/>
        </w:rPr>
      </w:pPr>
      <w:r>
        <w:rPr>
          <w:rFonts w:ascii="Arial" w:hAnsi="Arial" w:cs="Arial"/>
          <w:b/>
          <w:sz w:val="21"/>
          <w:szCs w:val="21"/>
        </w:rPr>
        <w:br w:type="page"/>
      </w:r>
    </w:p>
    <w:p w:rsidR="000B39EB" w:rsidRPr="00356627" w:rsidRDefault="000B39EB" w:rsidP="000B39EB">
      <w:pPr>
        <w:spacing w:after="60" w:line="235" w:lineRule="auto"/>
        <w:ind w:left="454" w:hanging="454"/>
        <w:rPr>
          <w:rFonts w:ascii="Arial" w:hAnsi="Arial" w:cs="Arial"/>
          <w:b/>
          <w:bCs/>
          <w:color w:val="631441"/>
          <w:sz w:val="21"/>
          <w:szCs w:val="21"/>
          <w:lang w:val="ru-RU"/>
        </w:rPr>
      </w:pPr>
      <w:r w:rsidRPr="00356627">
        <w:rPr>
          <w:rFonts w:ascii="Arial" w:hAnsi="Arial" w:cs="Arial"/>
          <w:b/>
          <w:color w:val="631441"/>
          <w:sz w:val="21"/>
          <w:szCs w:val="21"/>
        </w:rPr>
        <w:t xml:space="preserve">3.3. </w:t>
      </w:r>
      <w:r w:rsidRPr="00356627">
        <w:rPr>
          <w:rFonts w:ascii="Arial" w:hAnsi="Arial" w:cs="Arial"/>
          <w:b/>
          <w:color w:val="631441"/>
          <w:sz w:val="21"/>
          <w:szCs w:val="21"/>
          <w:lang w:val="sr-Latn-RS"/>
        </w:rPr>
        <w:t xml:space="preserve">Малолетници </w:t>
      </w:r>
      <w:r w:rsidRPr="00356627">
        <w:rPr>
          <w:rFonts w:ascii="Arial" w:hAnsi="Arial" w:cs="Arial"/>
          <w:b/>
          <w:bCs/>
          <w:color w:val="631441"/>
          <w:sz w:val="21"/>
          <w:szCs w:val="21"/>
          <w:lang w:val="ru-RU"/>
        </w:rPr>
        <w:t>–</w:t>
      </w:r>
      <w:r w:rsidRPr="00356627">
        <w:rPr>
          <w:rFonts w:ascii="Arial" w:hAnsi="Arial" w:cs="Arial"/>
          <w:b/>
          <w:color w:val="631441"/>
          <w:sz w:val="21"/>
          <w:szCs w:val="21"/>
          <w:lang w:val="sr-Latn-RS"/>
        </w:rPr>
        <w:t xml:space="preserve"> изречене санкције према врсти </w:t>
      </w:r>
      <w:r w:rsidRPr="00356627">
        <w:rPr>
          <w:rFonts w:ascii="Arial" w:hAnsi="Arial" w:cs="Arial"/>
          <w:b/>
          <w:bCs/>
          <w:color w:val="631441"/>
          <w:sz w:val="21"/>
          <w:szCs w:val="21"/>
          <w:lang w:val="ru-RU"/>
        </w:rPr>
        <w:t>–</w:t>
      </w:r>
      <w:r w:rsidRPr="00356627">
        <w:rPr>
          <w:rFonts w:ascii="Arial" w:hAnsi="Arial" w:cs="Arial"/>
          <w:b/>
          <w:color w:val="631441"/>
          <w:sz w:val="21"/>
          <w:szCs w:val="21"/>
          <w:lang w:val="sr-Latn-RS"/>
        </w:rPr>
        <w:t xml:space="preserve"> посебне обавезе, 2015.</w:t>
      </w:r>
      <w:r w:rsidRPr="00356627">
        <w:rPr>
          <w:rFonts w:ascii="Arial" w:hAnsi="Arial" w:cs="Arial"/>
          <w:b/>
          <w:color w:val="631441"/>
          <w:sz w:val="21"/>
          <w:szCs w:val="21"/>
        </w:rPr>
        <w:t xml:space="preserve">     </w:t>
      </w:r>
      <w:r>
        <w:rPr>
          <w:rFonts w:ascii="Arial" w:hAnsi="Arial" w:cs="Arial"/>
          <w:b/>
          <w:color w:val="631441"/>
          <w:sz w:val="21"/>
          <w:szCs w:val="21"/>
        </w:rPr>
        <w:t xml:space="preserve">                </w:t>
      </w:r>
      <w:r w:rsidRPr="00356627">
        <w:rPr>
          <w:rFonts w:ascii="Arial" w:hAnsi="Arial" w:cs="Arial"/>
          <w:b/>
          <w:bCs/>
          <w:color w:val="631441"/>
          <w:sz w:val="21"/>
          <w:szCs w:val="21"/>
        </w:rPr>
        <w:t>III</w:t>
      </w:r>
      <w:r w:rsidRPr="00356627">
        <w:rPr>
          <w:rFonts w:ascii="Arial" w:hAnsi="Arial" w:cs="Arial"/>
          <w:b/>
          <w:bCs/>
          <w:color w:val="631441"/>
          <w:sz w:val="21"/>
          <w:szCs w:val="21"/>
          <w:lang w:val="ru-RU"/>
        </w:rPr>
        <w:t xml:space="preserve"> део</w:t>
      </w:r>
    </w:p>
    <w:tbl>
      <w:tblPr>
        <w:tblW w:w="9806" w:type="dxa"/>
        <w:jc w:val="center"/>
        <w:tblCellMar>
          <w:left w:w="28" w:type="dxa"/>
          <w:right w:w="28" w:type="dxa"/>
        </w:tblCellMar>
        <w:tblLook w:val="04A0" w:firstRow="1" w:lastRow="0" w:firstColumn="1" w:lastColumn="0" w:noHBand="0" w:noVBand="1"/>
      </w:tblPr>
      <w:tblGrid>
        <w:gridCol w:w="2835"/>
        <w:gridCol w:w="510"/>
        <w:gridCol w:w="510"/>
        <w:gridCol w:w="510"/>
        <w:gridCol w:w="510"/>
        <w:gridCol w:w="510"/>
        <w:gridCol w:w="510"/>
        <w:gridCol w:w="510"/>
        <w:gridCol w:w="510"/>
        <w:gridCol w:w="510"/>
        <w:gridCol w:w="510"/>
        <w:gridCol w:w="510"/>
        <w:gridCol w:w="510"/>
        <w:gridCol w:w="851"/>
      </w:tblGrid>
      <w:tr w:rsidR="000B39EB" w:rsidRPr="00C93F46" w:rsidTr="001F3517">
        <w:trPr>
          <w:trHeight w:val="156"/>
          <w:jc w:val="center"/>
        </w:trPr>
        <w:tc>
          <w:tcPr>
            <w:tcW w:w="283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noWrap/>
            <w:vAlign w:val="center"/>
          </w:tcPr>
          <w:p w:rsidR="000B39EB" w:rsidRPr="003F40C0" w:rsidRDefault="000B39EB" w:rsidP="001F3517">
            <w:pPr>
              <w:spacing w:before="40" w:after="40" w:line="235" w:lineRule="auto"/>
              <w:jc w:val="center"/>
              <w:rPr>
                <w:rFonts w:ascii="Arial" w:hAnsi="Arial" w:cs="Arial"/>
                <w:sz w:val="14"/>
                <w:szCs w:val="14"/>
                <w:lang w:val="ru-RU"/>
              </w:rPr>
            </w:pPr>
            <w:r>
              <w:rPr>
                <w:rFonts w:ascii="Arial" w:hAnsi="Arial" w:cs="Arial"/>
                <w:sz w:val="14"/>
                <w:szCs w:val="14"/>
              </w:rPr>
              <w:t> </w:t>
            </w:r>
          </w:p>
        </w:tc>
        <w:tc>
          <w:tcPr>
            <w:tcW w:w="51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before="40" w:after="40" w:line="235" w:lineRule="auto"/>
              <w:jc w:val="center"/>
              <w:rPr>
                <w:rFonts w:ascii="Arial" w:hAnsi="Arial" w:cs="Arial"/>
                <w:sz w:val="14"/>
                <w:szCs w:val="14"/>
              </w:rPr>
            </w:pPr>
            <w:r>
              <w:rPr>
                <w:rFonts w:ascii="Arial" w:hAnsi="Arial" w:cs="Arial"/>
                <w:sz w:val="14"/>
                <w:szCs w:val="14"/>
              </w:rPr>
              <w:t>Укупно</w:t>
            </w:r>
          </w:p>
        </w:tc>
        <w:tc>
          <w:tcPr>
            <w:tcW w:w="561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noWrap/>
            <w:vAlign w:val="center"/>
          </w:tcPr>
          <w:p w:rsidR="000B39EB" w:rsidRPr="00C93F46" w:rsidRDefault="000B39EB" w:rsidP="001F3517">
            <w:pPr>
              <w:spacing w:before="60" w:after="60" w:line="235" w:lineRule="auto"/>
              <w:jc w:val="center"/>
              <w:rPr>
                <w:rFonts w:ascii="Arial" w:hAnsi="Arial" w:cs="Arial"/>
                <w:sz w:val="14"/>
                <w:szCs w:val="14"/>
                <w:lang w:val="ru-RU"/>
              </w:rPr>
            </w:pPr>
            <w:r w:rsidRPr="00AC6437">
              <w:rPr>
                <w:rFonts w:ascii="Arial" w:hAnsi="Arial" w:cs="Arial"/>
                <w:sz w:val="14"/>
                <w:szCs w:val="14"/>
                <w:lang w:val="ru-RU"/>
              </w:rPr>
              <w:t>Мере упозорења и усмера</w:t>
            </w:r>
            <w:r>
              <w:rPr>
                <w:rFonts w:ascii="Arial" w:hAnsi="Arial" w:cs="Arial"/>
                <w:sz w:val="14"/>
                <w:szCs w:val="14"/>
                <w:lang w:val="ru-RU"/>
              </w:rPr>
              <w:t>вања – посебне обавезе (члан 14,</w:t>
            </w:r>
            <w:r w:rsidRPr="00AC6437">
              <w:rPr>
                <w:rFonts w:ascii="Arial" w:hAnsi="Arial" w:cs="Arial"/>
                <w:sz w:val="14"/>
                <w:szCs w:val="14"/>
                <w:lang w:val="ru-RU"/>
              </w:rPr>
              <w:t xml:space="preserve"> став 2)</w:t>
            </w:r>
          </w:p>
        </w:tc>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C93F46" w:rsidRDefault="000B39EB" w:rsidP="001F3517">
            <w:pPr>
              <w:spacing w:before="40" w:after="40" w:line="235" w:lineRule="auto"/>
              <w:jc w:val="center"/>
              <w:rPr>
                <w:rFonts w:ascii="Arial" w:hAnsi="Arial" w:cs="Arial"/>
                <w:sz w:val="14"/>
                <w:szCs w:val="14"/>
                <w:lang w:val="ru-RU"/>
              </w:rPr>
            </w:pPr>
            <w:r>
              <w:rPr>
                <w:rFonts w:ascii="Arial" w:hAnsi="Arial" w:cs="Arial"/>
                <w:sz w:val="14"/>
                <w:szCs w:val="14"/>
              </w:rPr>
              <w:t>Мере појачаног надзора – посебне обавезе уз меру појачаног надзора (члан 19)</w:t>
            </w:r>
          </w:p>
        </w:tc>
      </w:tr>
      <w:tr w:rsidR="000B39EB" w:rsidTr="001F3517">
        <w:trPr>
          <w:trHeight w:val="839"/>
          <w:jc w:val="center"/>
        </w:trPr>
        <w:tc>
          <w:tcPr>
            <w:tcW w:w="283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C93F46" w:rsidRDefault="000B39EB" w:rsidP="001F3517">
            <w:pPr>
              <w:spacing w:before="40" w:after="40" w:line="235" w:lineRule="auto"/>
              <w:rPr>
                <w:rFonts w:ascii="Arial" w:hAnsi="Arial" w:cs="Arial"/>
                <w:sz w:val="14"/>
                <w:szCs w:val="14"/>
                <w:lang w:val="ru-RU"/>
              </w:rPr>
            </w:pPr>
          </w:p>
        </w:tc>
        <w:tc>
          <w:tcPr>
            <w:tcW w:w="51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C93F46" w:rsidRDefault="000B39EB" w:rsidP="001F3517">
            <w:pPr>
              <w:spacing w:before="40" w:after="40" w:line="235" w:lineRule="auto"/>
              <w:rPr>
                <w:rFonts w:ascii="Arial" w:hAnsi="Arial" w:cs="Arial"/>
                <w:sz w:val="14"/>
                <w:szCs w:val="14"/>
                <w:lang w:val="ru-RU"/>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before="40" w:after="40" w:line="235" w:lineRule="auto"/>
              <w:jc w:val="center"/>
              <w:rPr>
                <w:rFonts w:ascii="Arial" w:hAnsi="Arial" w:cs="Arial"/>
                <w:sz w:val="14"/>
                <w:szCs w:val="14"/>
              </w:rPr>
            </w:pPr>
            <w:r>
              <w:rPr>
                <w:rFonts w:ascii="Arial" w:hAnsi="Arial" w:cs="Arial"/>
                <w:sz w:val="14"/>
                <w:szCs w:val="14"/>
              </w:rPr>
              <w:t>свега</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before="40" w:after="40" w:line="235" w:lineRule="auto"/>
              <w:jc w:val="center"/>
              <w:rPr>
                <w:rFonts w:ascii="Arial" w:hAnsi="Arial" w:cs="Arial"/>
                <w:sz w:val="14"/>
                <w:szCs w:val="14"/>
              </w:rPr>
            </w:pPr>
            <w:r>
              <w:rPr>
                <w:rFonts w:ascii="Arial" w:hAnsi="Arial" w:cs="Arial"/>
                <w:sz w:val="14"/>
                <w:szCs w:val="14"/>
              </w:rPr>
              <w:t>тачка 1</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before="40" w:after="40" w:line="235" w:lineRule="auto"/>
              <w:jc w:val="center"/>
              <w:rPr>
                <w:rFonts w:ascii="Arial" w:hAnsi="Arial" w:cs="Arial"/>
                <w:sz w:val="14"/>
                <w:szCs w:val="14"/>
              </w:rPr>
            </w:pPr>
            <w:r>
              <w:rPr>
                <w:rFonts w:ascii="Arial" w:hAnsi="Arial" w:cs="Arial"/>
                <w:sz w:val="14"/>
                <w:szCs w:val="14"/>
              </w:rPr>
              <w:t>2</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before="40" w:after="40" w:line="235" w:lineRule="auto"/>
              <w:jc w:val="center"/>
              <w:rPr>
                <w:rFonts w:ascii="Arial" w:hAnsi="Arial" w:cs="Arial"/>
                <w:sz w:val="14"/>
                <w:szCs w:val="14"/>
              </w:rPr>
            </w:pPr>
            <w:r>
              <w:rPr>
                <w:rFonts w:ascii="Arial" w:hAnsi="Arial" w:cs="Arial"/>
                <w:sz w:val="14"/>
                <w:szCs w:val="14"/>
              </w:rPr>
              <w:t>3</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before="40" w:after="40" w:line="235" w:lineRule="auto"/>
              <w:jc w:val="center"/>
              <w:rPr>
                <w:rFonts w:ascii="Arial" w:hAnsi="Arial" w:cs="Arial"/>
                <w:sz w:val="14"/>
                <w:szCs w:val="14"/>
              </w:rPr>
            </w:pPr>
            <w:r>
              <w:rPr>
                <w:rFonts w:ascii="Arial" w:hAnsi="Arial" w:cs="Arial"/>
                <w:sz w:val="14"/>
                <w:szCs w:val="14"/>
              </w:rPr>
              <w:t>4</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before="40" w:after="40" w:line="235" w:lineRule="auto"/>
              <w:jc w:val="center"/>
              <w:rPr>
                <w:rFonts w:ascii="Arial" w:hAnsi="Arial" w:cs="Arial"/>
                <w:sz w:val="14"/>
                <w:szCs w:val="14"/>
              </w:rPr>
            </w:pPr>
            <w:r>
              <w:rPr>
                <w:rFonts w:ascii="Arial" w:hAnsi="Arial" w:cs="Arial"/>
                <w:sz w:val="14"/>
                <w:szCs w:val="14"/>
              </w:rPr>
              <w:t>5</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before="40" w:after="40" w:line="235" w:lineRule="auto"/>
              <w:jc w:val="center"/>
              <w:rPr>
                <w:rFonts w:ascii="Arial" w:hAnsi="Arial" w:cs="Arial"/>
                <w:sz w:val="14"/>
                <w:szCs w:val="14"/>
              </w:rPr>
            </w:pPr>
            <w:r>
              <w:rPr>
                <w:rFonts w:ascii="Arial" w:hAnsi="Arial" w:cs="Arial"/>
                <w:sz w:val="14"/>
                <w:szCs w:val="14"/>
              </w:rPr>
              <w:t>6</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before="40" w:after="40" w:line="235" w:lineRule="auto"/>
              <w:jc w:val="center"/>
              <w:rPr>
                <w:rFonts w:ascii="Arial" w:hAnsi="Arial" w:cs="Arial"/>
                <w:sz w:val="14"/>
                <w:szCs w:val="14"/>
              </w:rPr>
            </w:pPr>
            <w:r>
              <w:rPr>
                <w:rFonts w:ascii="Arial" w:hAnsi="Arial" w:cs="Arial"/>
                <w:sz w:val="14"/>
                <w:szCs w:val="14"/>
              </w:rPr>
              <w:t>7</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before="40" w:after="40" w:line="235" w:lineRule="auto"/>
              <w:jc w:val="center"/>
              <w:rPr>
                <w:rFonts w:ascii="Arial" w:hAnsi="Arial" w:cs="Arial"/>
                <w:sz w:val="14"/>
                <w:szCs w:val="14"/>
              </w:rPr>
            </w:pPr>
            <w:r>
              <w:rPr>
                <w:rFonts w:ascii="Arial" w:hAnsi="Arial" w:cs="Arial"/>
                <w:sz w:val="14"/>
                <w:szCs w:val="14"/>
              </w:rPr>
              <w:t>8</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before="40" w:after="40" w:line="235" w:lineRule="auto"/>
              <w:jc w:val="center"/>
              <w:rPr>
                <w:rFonts w:ascii="Arial" w:hAnsi="Arial" w:cs="Arial"/>
                <w:sz w:val="14"/>
                <w:szCs w:val="14"/>
              </w:rPr>
            </w:pPr>
            <w:r>
              <w:rPr>
                <w:rFonts w:ascii="Arial" w:hAnsi="Arial" w:cs="Arial"/>
                <w:sz w:val="14"/>
                <w:szCs w:val="14"/>
              </w:rPr>
              <w:t>9</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before="40" w:after="40" w:line="235" w:lineRule="auto"/>
              <w:jc w:val="center"/>
              <w:rPr>
                <w:rFonts w:ascii="Arial" w:hAnsi="Arial" w:cs="Arial"/>
                <w:sz w:val="14"/>
                <w:szCs w:val="14"/>
              </w:rPr>
            </w:pPr>
            <w:r>
              <w:rPr>
                <w:rFonts w:ascii="Arial" w:hAnsi="Arial" w:cs="Arial"/>
                <w:sz w:val="14"/>
                <w:szCs w:val="14"/>
              </w:rPr>
              <w:t>тачка 10</w:t>
            </w: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Default="000B39EB" w:rsidP="001F3517">
            <w:pPr>
              <w:spacing w:before="40" w:after="40" w:line="235" w:lineRule="auto"/>
              <w:rPr>
                <w:rFonts w:ascii="Arial" w:hAnsi="Arial" w:cs="Arial"/>
                <w:sz w:val="14"/>
                <w:szCs w:val="14"/>
              </w:rPr>
            </w:pPr>
          </w:p>
        </w:tc>
      </w:tr>
      <w:tr w:rsidR="000B39EB" w:rsidTr="001F3517">
        <w:trPr>
          <w:trHeight w:val="79"/>
          <w:jc w:val="center"/>
        </w:trPr>
        <w:tc>
          <w:tcPr>
            <w:tcW w:w="2835" w:type="dxa"/>
            <w:tcBorders>
              <w:top w:val="single" w:sz="4" w:space="0" w:color="808080" w:themeColor="background1" w:themeShade="80"/>
              <w:left w:val="nil"/>
              <w:bottom w:val="nil"/>
              <w:right w:val="single" w:sz="4" w:space="0" w:color="808080" w:themeColor="background1" w:themeShade="80"/>
            </w:tcBorders>
            <w:shd w:val="clear" w:color="auto" w:fill="auto"/>
            <w:noWrap/>
            <w:vAlign w:val="bottom"/>
          </w:tcPr>
          <w:p w:rsidR="000B39EB" w:rsidRDefault="000B39EB" w:rsidP="001F3517">
            <w:pPr>
              <w:spacing w:line="235" w:lineRule="auto"/>
              <w:rPr>
                <w:rFonts w:ascii="Arial" w:hAnsi="Arial" w:cs="Arial"/>
                <w:b/>
                <w:bCs/>
                <w:sz w:val="14"/>
                <w:szCs w:val="14"/>
              </w:rPr>
            </w:pPr>
          </w:p>
        </w:tc>
        <w:tc>
          <w:tcPr>
            <w:tcW w:w="510" w:type="dxa"/>
            <w:tcBorders>
              <w:top w:val="single" w:sz="4" w:space="0" w:color="808080" w:themeColor="background1" w:themeShade="80"/>
              <w:left w:val="single" w:sz="4" w:space="0" w:color="808080" w:themeColor="background1" w:themeShade="80"/>
              <w:bottom w:val="nil"/>
              <w:right w:val="nil"/>
            </w:tcBorders>
            <w:shd w:val="clear" w:color="auto" w:fill="auto"/>
            <w:noWrap/>
            <w:vAlign w:val="bottom"/>
          </w:tcPr>
          <w:p w:rsidR="000B39EB" w:rsidRDefault="000B39EB" w:rsidP="001F3517">
            <w:pPr>
              <w:spacing w:line="235" w:lineRule="auto"/>
              <w:jc w:val="right"/>
              <w:rPr>
                <w:rFonts w:ascii="Arial" w:hAnsi="Arial" w:cs="Arial"/>
                <w:b/>
                <w:bCs/>
                <w:sz w:val="14"/>
                <w:szCs w:val="14"/>
              </w:rPr>
            </w:pPr>
          </w:p>
        </w:tc>
        <w:tc>
          <w:tcPr>
            <w:tcW w:w="510" w:type="dxa"/>
            <w:tcBorders>
              <w:top w:val="single" w:sz="4" w:space="0" w:color="808080" w:themeColor="background1" w:themeShade="80"/>
              <w:left w:val="nil"/>
              <w:bottom w:val="nil"/>
              <w:right w:val="nil"/>
            </w:tcBorders>
            <w:shd w:val="clear" w:color="auto" w:fill="auto"/>
            <w:noWrap/>
            <w:vAlign w:val="bottom"/>
          </w:tcPr>
          <w:p w:rsidR="000B39EB" w:rsidRDefault="000B39EB" w:rsidP="001F3517">
            <w:pPr>
              <w:spacing w:line="235" w:lineRule="auto"/>
              <w:jc w:val="right"/>
              <w:rPr>
                <w:rFonts w:ascii="Arial" w:hAnsi="Arial" w:cs="Arial"/>
                <w:b/>
                <w:bCs/>
                <w:sz w:val="14"/>
                <w:szCs w:val="14"/>
              </w:rPr>
            </w:pPr>
          </w:p>
        </w:tc>
        <w:tc>
          <w:tcPr>
            <w:tcW w:w="510" w:type="dxa"/>
            <w:tcBorders>
              <w:top w:val="single" w:sz="4" w:space="0" w:color="808080" w:themeColor="background1" w:themeShade="80"/>
              <w:left w:val="nil"/>
              <w:bottom w:val="nil"/>
              <w:right w:val="nil"/>
            </w:tcBorders>
            <w:shd w:val="clear" w:color="auto" w:fill="auto"/>
            <w:noWrap/>
            <w:vAlign w:val="bottom"/>
          </w:tcPr>
          <w:p w:rsidR="000B39EB" w:rsidRDefault="000B39EB" w:rsidP="001F3517">
            <w:pPr>
              <w:spacing w:line="235" w:lineRule="auto"/>
              <w:jc w:val="right"/>
              <w:rPr>
                <w:rFonts w:ascii="Arial" w:hAnsi="Arial" w:cs="Arial"/>
                <w:b/>
                <w:bCs/>
                <w:sz w:val="14"/>
                <w:szCs w:val="14"/>
              </w:rPr>
            </w:pPr>
          </w:p>
        </w:tc>
        <w:tc>
          <w:tcPr>
            <w:tcW w:w="510" w:type="dxa"/>
            <w:tcBorders>
              <w:top w:val="single" w:sz="4" w:space="0" w:color="808080" w:themeColor="background1" w:themeShade="80"/>
              <w:left w:val="nil"/>
              <w:bottom w:val="nil"/>
              <w:right w:val="nil"/>
            </w:tcBorders>
            <w:shd w:val="clear" w:color="auto" w:fill="auto"/>
            <w:noWrap/>
            <w:vAlign w:val="bottom"/>
          </w:tcPr>
          <w:p w:rsidR="000B39EB" w:rsidRDefault="000B39EB" w:rsidP="001F3517">
            <w:pPr>
              <w:spacing w:line="235" w:lineRule="auto"/>
              <w:jc w:val="right"/>
              <w:rPr>
                <w:rFonts w:ascii="Arial" w:hAnsi="Arial" w:cs="Arial"/>
                <w:b/>
                <w:bCs/>
                <w:sz w:val="14"/>
                <w:szCs w:val="14"/>
              </w:rPr>
            </w:pPr>
          </w:p>
        </w:tc>
        <w:tc>
          <w:tcPr>
            <w:tcW w:w="510" w:type="dxa"/>
            <w:tcBorders>
              <w:top w:val="single" w:sz="4" w:space="0" w:color="808080" w:themeColor="background1" w:themeShade="80"/>
              <w:left w:val="nil"/>
              <w:bottom w:val="nil"/>
              <w:right w:val="nil"/>
            </w:tcBorders>
            <w:shd w:val="clear" w:color="auto" w:fill="auto"/>
            <w:noWrap/>
            <w:vAlign w:val="bottom"/>
          </w:tcPr>
          <w:p w:rsidR="000B39EB" w:rsidRDefault="000B39EB" w:rsidP="001F3517">
            <w:pPr>
              <w:spacing w:line="235" w:lineRule="auto"/>
              <w:jc w:val="right"/>
              <w:rPr>
                <w:rFonts w:ascii="Arial" w:hAnsi="Arial" w:cs="Arial"/>
                <w:b/>
                <w:bCs/>
                <w:sz w:val="14"/>
                <w:szCs w:val="14"/>
              </w:rPr>
            </w:pPr>
          </w:p>
        </w:tc>
        <w:tc>
          <w:tcPr>
            <w:tcW w:w="510" w:type="dxa"/>
            <w:tcBorders>
              <w:top w:val="single" w:sz="4" w:space="0" w:color="808080" w:themeColor="background1" w:themeShade="80"/>
              <w:left w:val="nil"/>
              <w:bottom w:val="nil"/>
              <w:right w:val="nil"/>
            </w:tcBorders>
            <w:shd w:val="clear" w:color="auto" w:fill="auto"/>
            <w:noWrap/>
            <w:vAlign w:val="bottom"/>
          </w:tcPr>
          <w:p w:rsidR="000B39EB" w:rsidRDefault="000B39EB" w:rsidP="001F3517">
            <w:pPr>
              <w:spacing w:line="235" w:lineRule="auto"/>
              <w:jc w:val="right"/>
              <w:rPr>
                <w:rFonts w:ascii="Arial" w:hAnsi="Arial" w:cs="Arial"/>
                <w:b/>
                <w:bCs/>
                <w:sz w:val="14"/>
                <w:szCs w:val="14"/>
              </w:rPr>
            </w:pPr>
          </w:p>
        </w:tc>
        <w:tc>
          <w:tcPr>
            <w:tcW w:w="510" w:type="dxa"/>
            <w:tcBorders>
              <w:top w:val="single" w:sz="4" w:space="0" w:color="808080" w:themeColor="background1" w:themeShade="80"/>
              <w:left w:val="nil"/>
              <w:bottom w:val="nil"/>
              <w:right w:val="nil"/>
            </w:tcBorders>
            <w:shd w:val="clear" w:color="auto" w:fill="auto"/>
            <w:noWrap/>
            <w:vAlign w:val="bottom"/>
          </w:tcPr>
          <w:p w:rsidR="000B39EB" w:rsidRDefault="000B39EB" w:rsidP="001F3517">
            <w:pPr>
              <w:spacing w:line="235" w:lineRule="auto"/>
              <w:jc w:val="right"/>
              <w:rPr>
                <w:rFonts w:ascii="Arial" w:hAnsi="Arial" w:cs="Arial"/>
                <w:b/>
                <w:bCs/>
                <w:sz w:val="14"/>
                <w:szCs w:val="14"/>
              </w:rPr>
            </w:pPr>
          </w:p>
        </w:tc>
        <w:tc>
          <w:tcPr>
            <w:tcW w:w="510" w:type="dxa"/>
            <w:tcBorders>
              <w:top w:val="single" w:sz="4" w:space="0" w:color="808080" w:themeColor="background1" w:themeShade="80"/>
              <w:left w:val="nil"/>
              <w:bottom w:val="nil"/>
              <w:right w:val="nil"/>
            </w:tcBorders>
            <w:shd w:val="clear" w:color="auto" w:fill="auto"/>
            <w:noWrap/>
            <w:vAlign w:val="bottom"/>
          </w:tcPr>
          <w:p w:rsidR="000B39EB" w:rsidRDefault="000B39EB" w:rsidP="001F3517">
            <w:pPr>
              <w:spacing w:line="235" w:lineRule="auto"/>
              <w:jc w:val="right"/>
              <w:rPr>
                <w:rFonts w:ascii="Arial" w:hAnsi="Arial" w:cs="Arial"/>
                <w:b/>
                <w:bCs/>
                <w:sz w:val="14"/>
                <w:szCs w:val="14"/>
              </w:rPr>
            </w:pPr>
          </w:p>
        </w:tc>
        <w:tc>
          <w:tcPr>
            <w:tcW w:w="510" w:type="dxa"/>
            <w:tcBorders>
              <w:top w:val="single" w:sz="4" w:space="0" w:color="808080" w:themeColor="background1" w:themeShade="80"/>
              <w:left w:val="nil"/>
              <w:bottom w:val="nil"/>
              <w:right w:val="nil"/>
            </w:tcBorders>
            <w:shd w:val="clear" w:color="auto" w:fill="auto"/>
            <w:noWrap/>
            <w:vAlign w:val="bottom"/>
          </w:tcPr>
          <w:p w:rsidR="000B39EB" w:rsidRDefault="000B39EB" w:rsidP="001F3517">
            <w:pPr>
              <w:spacing w:line="235" w:lineRule="auto"/>
              <w:jc w:val="right"/>
              <w:rPr>
                <w:rFonts w:ascii="Arial" w:hAnsi="Arial" w:cs="Arial"/>
                <w:b/>
                <w:bCs/>
                <w:sz w:val="14"/>
                <w:szCs w:val="14"/>
              </w:rPr>
            </w:pPr>
          </w:p>
        </w:tc>
        <w:tc>
          <w:tcPr>
            <w:tcW w:w="510" w:type="dxa"/>
            <w:tcBorders>
              <w:top w:val="single" w:sz="4" w:space="0" w:color="808080" w:themeColor="background1" w:themeShade="80"/>
              <w:left w:val="nil"/>
              <w:bottom w:val="nil"/>
              <w:right w:val="nil"/>
            </w:tcBorders>
            <w:shd w:val="clear" w:color="auto" w:fill="auto"/>
            <w:noWrap/>
            <w:vAlign w:val="bottom"/>
          </w:tcPr>
          <w:p w:rsidR="000B39EB" w:rsidRDefault="000B39EB" w:rsidP="001F3517">
            <w:pPr>
              <w:spacing w:line="235" w:lineRule="auto"/>
              <w:jc w:val="right"/>
              <w:rPr>
                <w:rFonts w:ascii="Arial" w:hAnsi="Arial" w:cs="Arial"/>
                <w:b/>
                <w:bCs/>
                <w:sz w:val="14"/>
                <w:szCs w:val="14"/>
              </w:rPr>
            </w:pPr>
          </w:p>
        </w:tc>
        <w:tc>
          <w:tcPr>
            <w:tcW w:w="510" w:type="dxa"/>
            <w:tcBorders>
              <w:top w:val="single" w:sz="4" w:space="0" w:color="808080" w:themeColor="background1" w:themeShade="80"/>
              <w:left w:val="nil"/>
              <w:bottom w:val="nil"/>
              <w:right w:val="nil"/>
            </w:tcBorders>
            <w:shd w:val="clear" w:color="auto" w:fill="auto"/>
            <w:noWrap/>
            <w:vAlign w:val="bottom"/>
          </w:tcPr>
          <w:p w:rsidR="000B39EB" w:rsidRDefault="000B39EB" w:rsidP="001F3517">
            <w:pPr>
              <w:spacing w:line="235" w:lineRule="auto"/>
              <w:jc w:val="right"/>
              <w:rPr>
                <w:rFonts w:ascii="Arial" w:hAnsi="Arial" w:cs="Arial"/>
                <w:b/>
                <w:bCs/>
                <w:sz w:val="14"/>
                <w:szCs w:val="14"/>
              </w:rPr>
            </w:pPr>
          </w:p>
        </w:tc>
        <w:tc>
          <w:tcPr>
            <w:tcW w:w="510" w:type="dxa"/>
            <w:tcBorders>
              <w:top w:val="single" w:sz="4" w:space="0" w:color="808080" w:themeColor="background1" w:themeShade="80"/>
              <w:left w:val="nil"/>
              <w:bottom w:val="nil"/>
              <w:right w:val="nil"/>
            </w:tcBorders>
            <w:shd w:val="clear" w:color="auto" w:fill="auto"/>
            <w:noWrap/>
            <w:vAlign w:val="bottom"/>
          </w:tcPr>
          <w:p w:rsidR="000B39EB" w:rsidRDefault="000B39EB" w:rsidP="001F3517">
            <w:pPr>
              <w:spacing w:line="235" w:lineRule="auto"/>
              <w:jc w:val="right"/>
              <w:rPr>
                <w:rFonts w:ascii="Arial" w:hAnsi="Arial" w:cs="Arial"/>
                <w:b/>
                <w:bCs/>
                <w:sz w:val="14"/>
                <w:szCs w:val="14"/>
              </w:rPr>
            </w:pPr>
          </w:p>
        </w:tc>
        <w:tc>
          <w:tcPr>
            <w:tcW w:w="851" w:type="dxa"/>
            <w:tcBorders>
              <w:top w:val="single" w:sz="4" w:space="0" w:color="808080" w:themeColor="background1" w:themeShade="80"/>
              <w:left w:val="nil"/>
              <w:bottom w:val="nil"/>
              <w:right w:val="nil"/>
            </w:tcBorders>
            <w:shd w:val="clear" w:color="auto" w:fill="auto"/>
            <w:noWrap/>
            <w:vAlign w:val="bottom"/>
          </w:tcPr>
          <w:p w:rsidR="000B39EB" w:rsidRDefault="000B39EB" w:rsidP="001F3517">
            <w:pPr>
              <w:spacing w:line="235" w:lineRule="auto"/>
              <w:jc w:val="right"/>
              <w:rPr>
                <w:rFonts w:ascii="Arial" w:hAnsi="Arial" w:cs="Arial"/>
                <w:b/>
                <w:bCs/>
                <w:sz w:val="14"/>
                <w:szCs w:val="14"/>
              </w:rPr>
            </w:pPr>
          </w:p>
        </w:tc>
      </w:tr>
      <w:tr w:rsidR="000B39EB" w:rsidRPr="006B0073" w:rsidTr="001F3517">
        <w:trPr>
          <w:trHeight w:val="79"/>
          <w:jc w:val="center"/>
        </w:trPr>
        <w:tc>
          <w:tcPr>
            <w:tcW w:w="2835" w:type="dxa"/>
            <w:tcBorders>
              <w:top w:val="nil"/>
              <w:left w:val="nil"/>
              <w:bottom w:val="nil"/>
              <w:right w:val="single" w:sz="4" w:space="0" w:color="808080" w:themeColor="background1" w:themeShade="80"/>
            </w:tcBorders>
            <w:shd w:val="clear" w:color="auto" w:fill="auto"/>
            <w:noWrap/>
          </w:tcPr>
          <w:p w:rsidR="000B39EB" w:rsidRPr="00E8583F" w:rsidRDefault="000B39EB" w:rsidP="001F3517">
            <w:pPr>
              <w:rPr>
                <w:rFonts w:ascii="Arial" w:hAnsi="Arial" w:cs="Arial"/>
                <w:b/>
                <w:bCs/>
                <w:sz w:val="14"/>
                <w:szCs w:val="14"/>
              </w:rPr>
            </w:pPr>
            <w:r w:rsidRPr="00E8583F">
              <w:rPr>
                <w:rFonts w:ascii="Arial" w:hAnsi="Arial" w:cs="Arial"/>
                <w:b/>
                <w:bCs/>
                <w:sz w:val="14"/>
                <w:szCs w:val="14"/>
              </w:rPr>
              <w:t>РЕПУБЛИКА СРБИЈА</w:t>
            </w:r>
          </w:p>
        </w:tc>
        <w:tc>
          <w:tcPr>
            <w:tcW w:w="510" w:type="dxa"/>
            <w:tcBorders>
              <w:top w:val="nil"/>
              <w:left w:val="single" w:sz="4" w:space="0" w:color="808080" w:themeColor="background1" w:themeShade="80"/>
              <w:bottom w:val="nil"/>
              <w:right w:val="nil"/>
            </w:tcBorders>
            <w:shd w:val="clear" w:color="auto" w:fill="auto"/>
            <w:noWrap/>
            <w:vAlign w:val="bottom"/>
          </w:tcPr>
          <w:p w:rsidR="000B39EB" w:rsidRPr="00E8583F" w:rsidRDefault="000B39EB" w:rsidP="001F3517">
            <w:pPr>
              <w:jc w:val="right"/>
              <w:rPr>
                <w:rFonts w:ascii="Arial" w:hAnsi="Arial" w:cs="Arial"/>
                <w:b/>
                <w:bCs/>
                <w:sz w:val="14"/>
                <w:szCs w:val="14"/>
              </w:rPr>
            </w:pPr>
            <w:r w:rsidRPr="00E8583F">
              <w:rPr>
                <w:rFonts w:ascii="Arial" w:hAnsi="Arial" w:cs="Arial"/>
                <w:b/>
                <w:bCs/>
                <w:sz w:val="14"/>
                <w:szCs w:val="14"/>
              </w:rPr>
              <w:t>1926</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b/>
                <w:bCs/>
                <w:sz w:val="14"/>
                <w:szCs w:val="14"/>
              </w:rPr>
            </w:pPr>
            <w:r w:rsidRPr="00E8583F">
              <w:rPr>
                <w:rFonts w:ascii="Arial" w:hAnsi="Arial" w:cs="Arial"/>
                <w:b/>
                <w:bCs/>
                <w:sz w:val="14"/>
                <w:szCs w:val="14"/>
              </w:rPr>
              <w:t>608</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b/>
                <w:bCs/>
                <w:sz w:val="14"/>
                <w:szCs w:val="14"/>
              </w:rPr>
            </w:pPr>
            <w:r w:rsidRPr="00E8583F">
              <w:rPr>
                <w:rFonts w:ascii="Arial" w:hAnsi="Arial" w:cs="Arial"/>
                <w:b/>
                <w:bCs/>
                <w:sz w:val="14"/>
                <w:szCs w:val="14"/>
              </w:rPr>
              <w:t>35</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b/>
                <w:bCs/>
                <w:sz w:val="14"/>
                <w:szCs w:val="14"/>
              </w:rPr>
            </w:pPr>
            <w:r w:rsidRPr="00E8583F">
              <w:rPr>
                <w:rFonts w:ascii="Arial" w:hAnsi="Arial" w:cs="Arial"/>
                <w:b/>
                <w:bCs/>
                <w:sz w:val="14"/>
                <w:szCs w:val="14"/>
              </w:rPr>
              <w:t>12</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b/>
                <w:bCs/>
                <w:sz w:val="14"/>
                <w:szCs w:val="14"/>
              </w:rPr>
            </w:pPr>
            <w:r w:rsidRPr="00E8583F">
              <w:rPr>
                <w:rFonts w:ascii="Arial" w:hAnsi="Arial" w:cs="Arial"/>
                <w:b/>
                <w:bCs/>
                <w:sz w:val="14"/>
                <w:szCs w:val="14"/>
              </w:rPr>
              <w:t>86</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b/>
                <w:bCs/>
                <w:sz w:val="14"/>
                <w:szCs w:val="14"/>
              </w:rPr>
            </w:pPr>
            <w:r w:rsidRPr="00E8583F">
              <w:rPr>
                <w:rFonts w:ascii="Arial" w:hAnsi="Arial" w:cs="Arial"/>
                <w:b/>
                <w:bCs/>
                <w:sz w:val="14"/>
                <w:szCs w:val="14"/>
              </w:rPr>
              <w:t>81</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b/>
                <w:bCs/>
                <w:sz w:val="14"/>
                <w:szCs w:val="14"/>
              </w:rPr>
            </w:pPr>
            <w:r w:rsidRPr="00E8583F">
              <w:rPr>
                <w:rFonts w:ascii="Arial" w:hAnsi="Arial" w:cs="Arial"/>
                <w:b/>
                <w:bCs/>
                <w:sz w:val="14"/>
                <w:szCs w:val="14"/>
              </w:rPr>
              <w:t>335</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b/>
                <w:bCs/>
                <w:sz w:val="14"/>
                <w:szCs w:val="14"/>
              </w:rPr>
            </w:pPr>
            <w:r w:rsidRPr="00E8583F">
              <w:rPr>
                <w:rFonts w:ascii="Arial" w:hAnsi="Arial" w:cs="Arial"/>
                <w:b/>
                <w:bCs/>
                <w:sz w:val="14"/>
                <w:szCs w:val="14"/>
              </w:rPr>
              <w:t>6</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b/>
                <w:bCs/>
                <w:sz w:val="14"/>
                <w:szCs w:val="14"/>
              </w:rPr>
            </w:pPr>
            <w:r w:rsidRPr="00E8583F">
              <w:rPr>
                <w:rFonts w:ascii="Arial" w:hAnsi="Arial" w:cs="Arial"/>
                <w:b/>
                <w:bCs/>
                <w:sz w:val="14"/>
                <w:szCs w:val="14"/>
              </w:rPr>
              <w:t>10</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b/>
                <w:bCs/>
                <w:sz w:val="14"/>
                <w:szCs w:val="14"/>
              </w:rPr>
            </w:pPr>
            <w:r w:rsidRPr="00E8583F">
              <w:rPr>
                <w:rFonts w:ascii="Arial" w:hAnsi="Arial" w:cs="Arial"/>
                <w:b/>
                <w:bCs/>
                <w:sz w:val="14"/>
                <w:szCs w:val="14"/>
              </w:rPr>
              <w:t>63</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b/>
                <w:bCs/>
                <w:sz w:val="14"/>
                <w:szCs w:val="14"/>
              </w:rPr>
            </w:pPr>
            <w:r w:rsidRPr="00E8583F">
              <w:rPr>
                <w:rFonts w:ascii="Arial" w:hAnsi="Arial" w:cs="Arial"/>
                <w:b/>
                <w:bCs/>
                <w:sz w:val="14"/>
                <w:szCs w:val="14"/>
              </w:rPr>
              <w:t>4</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b/>
                <w:bCs/>
                <w:sz w:val="14"/>
                <w:szCs w:val="14"/>
              </w:rPr>
            </w:pPr>
            <w:r w:rsidRPr="00E8583F">
              <w:rPr>
                <w:rFonts w:ascii="Arial" w:hAnsi="Arial" w:cs="Arial"/>
                <w:b/>
                <w:bCs/>
                <w:sz w:val="14"/>
                <w:szCs w:val="14"/>
              </w:rPr>
              <w:t>1</w:t>
            </w:r>
          </w:p>
        </w:tc>
        <w:tc>
          <w:tcPr>
            <w:tcW w:w="851"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b/>
                <w:bCs/>
                <w:sz w:val="14"/>
                <w:szCs w:val="14"/>
              </w:rPr>
            </w:pPr>
            <w:r w:rsidRPr="00E8583F">
              <w:rPr>
                <w:rFonts w:ascii="Arial" w:hAnsi="Arial" w:cs="Arial"/>
                <w:b/>
                <w:bCs/>
                <w:sz w:val="14"/>
                <w:szCs w:val="14"/>
              </w:rPr>
              <w:t>34</w:t>
            </w:r>
          </w:p>
        </w:tc>
      </w:tr>
      <w:tr w:rsidR="000B39EB" w:rsidTr="001F3517">
        <w:trPr>
          <w:trHeight w:val="79"/>
          <w:jc w:val="center"/>
        </w:trPr>
        <w:tc>
          <w:tcPr>
            <w:tcW w:w="2835" w:type="dxa"/>
            <w:tcBorders>
              <w:top w:val="nil"/>
              <w:left w:val="nil"/>
              <w:bottom w:val="nil"/>
              <w:right w:val="single" w:sz="4" w:space="0" w:color="808080" w:themeColor="background1" w:themeShade="80"/>
            </w:tcBorders>
            <w:shd w:val="clear" w:color="auto" w:fill="auto"/>
            <w:noWrap/>
          </w:tcPr>
          <w:p w:rsidR="000B39EB" w:rsidRPr="00E8583F" w:rsidRDefault="000B39EB" w:rsidP="001F3517">
            <w:pPr>
              <w:rPr>
                <w:rFonts w:ascii="Arial" w:hAnsi="Arial" w:cs="Arial"/>
                <w:sz w:val="14"/>
                <w:szCs w:val="14"/>
              </w:rPr>
            </w:pPr>
          </w:p>
        </w:tc>
        <w:tc>
          <w:tcPr>
            <w:tcW w:w="510" w:type="dxa"/>
            <w:tcBorders>
              <w:top w:val="nil"/>
              <w:left w:val="single" w:sz="4" w:space="0" w:color="808080" w:themeColor="background1" w:themeShade="80"/>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r>
      <w:tr w:rsidR="000B39EB" w:rsidTr="001F3517">
        <w:trPr>
          <w:trHeight w:val="79"/>
          <w:jc w:val="center"/>
        </w:trPr>
        <w:tc>
          <w:tcPr>
            <w:tcW w:w="2835" w:type="dxa"/>
            <w:tcBorders>
              <w:top w:val="nil"/>
              <w:left w:val="nil"/>
              <w:bottom w:val="nil"/>
              <w:right w:val="single" w:sz="4" w:space="0" w:color="808080" w:themeColor="background1" w:themeShade="80"/>
            </w:tcBorders>
            <w:shd w:val="clear" w:color="auto" w:fill="auto"/>
            <w:noWrap/>
          </w:tcPr>
          <w:p w:rsidR="000B39EB" w:rsidRPr="00E8583F" w:rsidRDefault="000B39EB" w:rsidP="001F3517">
            <w:pPr>
              <w:rPr>
                <w:rFonts w:ascii="Arial" w:hAnsi="Arial" w:cs="Arial"/>
                <w:sz w:val="14"/>
                <w:szCs w:val="14"/>
              </w:rPr>
            </w:pPr>
            <w:r w:rsidRPr="00E8583F">
              <w:rPr>
                <w:rFonts w:ascii="Arial" w:hAnsi="Arial" w:cs="Arial"/>
                <w:sz w:val="14"/>
                <w:szCs w:val="14"/>
              </w:rPr>
              <w:t>СРБИЈА – СЕВЕР</w:t>
            </w:r>
          </w:p>
        </w:tc>
        <w:tc>
          <w:tcPr>
            <w:tcW w:w="510" w:type="dxa"/>
            <w:tcBorders>
              <w:top w:val="nil"/>
              <w:left w:val="single" w:sz="4" w:space="0" w:color="808080" w:themeColor="background1" w:themeShade="80"/>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1027</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496</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28</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5</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51</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61</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289</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6</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7</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58</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1</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20</w:t>
            </w:r>
          </w:p>
        </w:tc>
      </w:tr>
      <w:tr w:rsidR="000B39EB" w:rsidRPr="002D32FF" w:rsidTr="001F3517">
        <w:trPr>
          <w:trHeight w:val="79"/>
          <w:jc w:val="center"/>
        </w:trPr>
        <w:tc>
          <w:tcPr>
            <w:tcW w:w="2835" w:type="dxa"/>
            <w:tcBorders>
              <w:top w:val="nil"/>
              <w:left w:val="nil"/>
              <w:bottom w:val="nil"/>
              <w:right w:val="single" w:sz="4" w:space="0" w:color="808080" w:themeColor="background1" w:themeShade="80"/>
            </w:tcBorders>
            <w:shd w:val="clear" w:color="auto" w:fill="auto"/>
            <w:noWrap/>
          </w:tcPr>
          <w:p w:rsidR="000B39EB" w:rsidRPr="00E8583F" w:rsidRDefault="000B39EB" w:rsidP="001F3517">
            <w:pPr>
              <w:rPr>
                <w:rFonts w:ascii="Arial" w:hAnsi="Arial" w:cs="Arial"/>
                <w:sz w:val="14"/>
                <w:szCs w:val="14"/>
              </w:rPr>
            </w:pPr>
            <w:r w:rsidRPr="00E8583F">
              <w:rPr>
                <w:rFonts w:ascii="Arial" w:hAnsi="Arial" w:cs="Arial"/>
                <w:sz w:val="14"/>
                <w:szCs w:val="14"/>
              </w:rPr>
              <w:t>Београдски регион</w:t>
            </w:r>
          </w:p>
        </w:tc>
        <w:tc>
          <w:tcPr>
            <w:tcW w:w="510" w:type="dxa"/>
            <w:tcBorders>
              <w:top w:val="nil"/>
              <w:left w:val="single" w:sz="4" w:space="0" w:color="808080" w:themeColor="background1" w:themeShade="80"/>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278</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68</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8</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30</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2</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3</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30</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20</w:t>
            </w:r>
          </w:p>
        </w:tc>
      </w:tr>
      <w:tr w:rsidR="000B39EB" w:rsidRPr="002D32FF" w:rsidTr="001F3517">
        <w:trPr>
          <w:trHeight w:val="79"/>
          <w:jc w:val="center"/>
        </w:trPr>
        <w:tc>
          <w:tcPr>
            <w:tcW w:w="2835" w:type="dxa"/>
            <w:tcBorders>
              <w:top w:val="nil"/>
              <w:left w:val="nil"/>
              <w:bottom w:val="nil"/>
              <w:right w:val="single" w:sz="4" w:space="0" w:color="808080" w:themeColor="background1" w:themeShade="80"/>
            </w:tcBorders>
            <w:shd w:val="clear" w:color="auto" w:fill="auto"/>
            <w:noWrap/>
          </w:tcPr>
          <w:p w:rsidR="000B39EB" w:rsidRPr="00E8583F" w:rsidRDefault="000B39EB" w:rsidP="001F3517">
            <w:pPr>
              <w:rPr>
                <w:rFonts w:ascii="Arial" w:hAnsi="Arial" w:cs="Arial"/>
                <w:sz w:val="14"/>
                <w:szCs w:val="14"/>
              </w:rPr>
            </w:pPr>
            <w:r w:rsidRPr="00E8583F">
              <w:rPr>
                <w:rFonts w:ascii="Arial" w:hAnsi="Arial" w:cs="Arial"/>
                <w:sz w:val="14"/>
                <w:szCs w:val="14"/>
              </w:rPr>
              <w:t>Регион Војводине</w:t>
            </w:r>
          </w:p>
        </w:tc>
        <w:tc>
          <w:tcPr>
            <w:tcW w:w="510" w:type="dxa"/>
            <w:tcBorders>
              <w:top w:val="nil"/>
              <w:left w:val="single" w:sz="4" w:space="0" w:color="808080" w:themeColor="background1" w:themeShade="80"/>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749</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428</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28</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5</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43</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31</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287</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6</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4</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28</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1</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Pr>
                <w:rFonts w:ascii="Arial" w:hAnsi="Arial" w:cs="Arial"/>
                <w:sz w:val="14"/>
                <w:szCs w:val="14"/>
              </w:rPr>
              <w:t>-</w:t>
            </w:r>
          </w:p>
        </w:tc>
      </w:tr>
      <w:tr w:rsidR="000B39EB" w:rsidTr="001F3517">
        <w:trPr>
          <w:trHeight w:val="79"/>
          <w:jc w:val="center"/>
        </w:trPr>
        <w:tc>
          <w:tcPr>
            <w:tcW w:w="2835" w:type="dxa"/>
            <w:tcBorders>
              <w:top w:val="nil"/>
              <w:left w:val="nil"/>
              <w:bottom w:val="nil"/>
              <w:right w:val="single" w:sz="4" w:space="0" w:color="808080" w:themeColor="background1" w:themeShade="80"/>
            </w:tcBorders>
            <w:shd w:val="clear" w:color="auto" w:fill="auto"/>
            <w:noWrap/>
          </w:tcPr>
          <w:p w:rsidR="000B39EB" w:rsidRPr="00E8583F" w:rsidRDefault="000B39EB" w:rsidP="001F3517">
            <w:pPr>
              <w:rPr>
                <w:rFonts w:ascii="Arial" w:hAnsi="Arial" w:cs="Arial"/>
                <w:sz w:val="14"/>
                <w:szCs w:val="14"/>
              </w:rPr>
            </w:pPr>
          </w:p>
        </w:tc>
        <w:tc>
          <w:tcPr>
            <w:tcW w:w="510" w:type="dxa"/>
            <w:tcBorders>
              <w:top w:val="nil"/>
              <w:left w:val="single" w:sz="4" w:space="0" w:color="808080" w:themeColor="background1" w:themeShade="80"/>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c>
          <w:tcPr>
            <w:tcW w:w="851"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p>
        </w:tc>
      </w:tr>
      <w:tr w:rsidR="000B39EB" w:rsidTr="001F3517">
        <w:trPr>
          <w:trHeight w:val="79"/>
          <w:jc w:val="center"/>
        </w:trPr>
        <w:tc>
          <w:tcPr>
            <w:tcW w:w="2835" w:type="dxa"/>
            <w:tcBorders>
              <w:top w:val="nil"/>
              <w:left w:val="nil"/>
              <w:bottom w:val="nil"/>
              <w:right w:val="single" w:sz="4" w:space="0" w:color="808080" w:themeColor="background1" w:themeShade="80"/>
            </w:tcBorders>
            <w:shd w:val="clear" w:color="auto" w:fill="auto"/>
            <w:noWrap/>
          </w:tcPr>
          <w:p w:rsidR="000B39EB" w:rsidRPr="00E8583F" w:rsidRDefault="000B39EB" w:rsidP="001F3517">
            <w:pPr>
              <w:rPr>
                <w:rFonts w:ascii="Arial" w:hAnsi="Arial" w:cs="Arial"/>
                <w:sz w:val="14"/>
                <w:szCs w:val="14"/>
              </w:rPr>
            </w:pPr>
            <w:r w:rsidRPr="00E8583F">
              <w:rPr>
                <w:rFonts w:ascii="Arial" w:hAnsi="Arial" w:cs="Arial"/>
                <w:sz w:val="14"/>
                <w:szCs w:val="14"/>
              </w:rPr>
              <w:t>СРБИЈА – ЈУГ</w:t>
            </w:r>
          </w:p>
        </w:tc>
        <w:tc>
          <w:tcPr>
            <w:tcW w:w="510" w:type="dxa"/>
            <w:tcBorders>
              <w:top w:val="nil"/>
              <w:left w:val="single" w:sz="4" w:space="0" w:color="808080" w:themeColor="background1" w:themeShade="80"/>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899</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112</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7</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7</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35</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20</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46</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3</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5</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3</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14</w:t>
            </w:r>
          </w:p>
        </w:tc>
      </w:tr>
      <w:tr w:rsidR="000B39EB" w:rsidTr="001F3517">
        <w:trPr>
          <w:trHeight w:val="79"/>
          <w:jc w:val="center"/>
        </w:trPr>
        <w:tc>
          <w:tcPr>
            <w:tcW w:w="2835" w:type="dxa"/>
            <w:tcBorders>
              <w:top w:val="nil"/>
              <w:left w:val="nil"/>
              <w:bottom w:val="nil"/>
              <w:right w:val="single" w:sz="4" w:space="0" w:color="808080" w:themeColor="background1" w:themeShade="80"/>
            </w:tcBorders>
            <w:shd w:val="clear" w:color="auto" w:fill="auto"/>
            <w:noWrap/>
          </w:tcPr>
          <w:p w:rsidR="000B39EB" w:rsidRPr="00E8583F" w:rsidRDefault="000B39EB" w:rsidP="001F3517">
            <w:pPr>
              <w:rPr>
                <w:rFonts w:ascii="Arial" w:hAnsi="Arial" w:cs="Arial"/>
                <w:sz w:val="14"/>
                <w:szCs w:val="14"/>
              </w:rPr>
            </w:pPr>
            <w:r w:rsidRPr="00E8583F">
              <w:rPr>
                <w:rFonts w:ascii="Arial" w:hAnsi="Arial" w:cs="Arial"/>
                <w:sz w:val="14"/>
                <w:szCs w:val="14"/>
              </w:rPr>
              <w:t>Регион Шумадије и Западне Србије</w:t>
            </w:r>
          </w:p>
        </w:tc>
        <w:tc>
          <w:tcPr>
            <w:tcW w:w="510" w:type="dxa"/>
            <w:tcBorders>
              <w:top w:val="nil"/>
              <w:left w:val="single" w:sz="4" w:space="0" w:color="808080" w:themeColor="background1" w:themeShade="80"/>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547</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73</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2</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3</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28</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13</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24</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2</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5</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3</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1</w:t>
            </w:r>
          </w:p>
        </w:tc>
        <w:tc>
          <w:tcPr>
            <w:tcW w:w="851"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9</w:t>
            </w:r>
          </w:p>
        </w:tc>
      </w:tr>
      <w:tr w:rsidR="000B39EB" w:rsidRPr="002D32FF" w:rsidTr="001F3517">
        <w:trPr>
          <w:trHeight w:val="79"/>
          <w:jc w:val="center"/>
        </w:trPr>
        <w:tc>
          <w:tcPr>
            <w:tcW w:w="2835" w:type="dxa"/>
            <w:tcBorders>
              <w:top w:val="nil"/>
              <w:left w:val="nil"/>
              <w:bottom w:val="nil"/>
              <w:right w:val="single" w:sz="4" w:space="0" w:color="808080" w:themeColor="background1" w:themeShade="80"/>
            </w:tcBorders>
            <w:shd w:val="clear" w:color="auto" w:fill="auto"/>
            <w:noWrap/>
          </w:tcPr>
          <w:p w:rsidR="000B39EB" w:rsidRPr="00E8583F" w:rsidRDefault="000B39EB" w:rsidP="001F3517">
            <w:pPr>
              <w:rPr>
                <w:rFonts w:ascii="Arial" w:hAnsi="Arial" w:cs="Arial"/>
                <w:sz w:val="14"/>
                <w:szCs w:val="14"/>
              </w:rPr>
            </w:pPr>
            <w:r w:rsidRPr="00E8583F">
              <w:rPr>
                <w:rFonts w:ascii="Arial" w:hAnsi="Arial" w:cs="Arial"/>
                <w:sz w:val="14"/>
                <w:szCs w:val="14"/>
              </w:rPr>
              <w:t>Регион Јужне и Источне Србије</w:t>
            </w:r>
          </w:p>
        </w:tc>
        <w:tc>
          <w:tcPr>
            <w:tcW w:w="510" w:type="dxa"/>
            <w:tcBorders>
              <w:top w:val="nil"/>
              <w:left w:val="single" w:sz="4" w:space="0" w:color="808080" w:themeColor="background1" w:themeShade="80"/>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352</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39</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5</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4</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7</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7</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22</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1</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5</w:t>
            </w:r>
          </w:p>
        </w:tc>
      </w:tr>
      <w:tr w:rsidR="000B39EB" w:rsidRPr="002D32FF" w:rsidTr="001F3517">
        <w:trPr>
          <w:trHeight w:val="79"/>
          <w:jc w:val="center"/>
        </w:trPr>
        <w:tc>
          <w:tcPr>
            <w:tcW w:w="2835" w:type="dxa"/>
            <w:tcBorders>
              <w:top w:val="nil"/>
              <w:left w:val="nil"/>
              <w:bottom w:val="nil"/>
              <w:right w:val="single" w:sz="4" w:space="0" w:color="808080" w:themeColor="background1" w:themeShade="80"/>
            </w:tcBorders>
            <w:shd w:val="clear" w:color="auto" w:fill="auto"/>
            <w:noWrap/>
          </w:tcPr>
          <w:p w:rsidR="000B39EB" w:rsidRPr="00E8583F" w:rsidRDefault="000B39EB" w:rsidP="001F3517">
            <w:pPr>
              <w:rPr>
                <w:rFonts w:ascii="Arial" w:hAnsi="Arial" w:cs="Arial"/>
                <w:sz w:val="14"/>
                <w:szCs w:val="14"/>
              </w:rPr>
            </w:pPr>
            <w:r w:rsidRPr="00E8583F">
              <w:rPr>
                <w:rFonts w:ascii="Arial" w:hAnsi="Arial" w:cs="Arial"/>
                <w:sz w:val="14"/>
                <w:szCs w:val="14"/>
              </w:rPr>
              <w:t>Регион Косово и Метохија</w:t>
            </w:r>
          </w:p>
        </w:tc>
        <w:tc>
          <w:tcPr>
            <w:tcW w:w="510" w:type="dxa"/>
            <w:tcBorders>
              <w:top w:val="nil"/>
              <w:left w:val="single" w:sz="4" w:space="0" w:color="808080" w:themeColor="background1" w:themeShade="80"/>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w:t>
            </w:r>
          </w:p>
        </w:tc>
        <w:tc>
          <w:tcPr>
            <w:tcW w:w="510"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w:t>
            </w:r>
          </w:p>
        </w:tc>
        <w:tc>
          <w:tcPr>
            <w:tcW w:w="851" w:type="dxa"/>
            <w:tcBorders>
              <w:top w:val="nil"/>
              <w:left w:val="nil"/>
              <w:bottom w:val="nil"/>
              <w:right w:val="nil"/>
            </w:tcBorders>
            <w:shd w:val="clear" w:color="auto" w:fill="auto"/>
            <w:noWrap/>
            <w:vAlign w:val="bottom"/>
          </w:tcPr>
          <w:p w:rsidR="000B39EB" w:rsidRPr="00E8583F" w:rsidRDefault="000B39EB" w:rsidP="001F3517">
            <w:pPr>
              <w:jc w:val="right"/>
              <w:rPr>
                <w:rFonts w:ascii="Arial" w:hAnsi="Arial" w:cs="Arial"/>
                <w:sz w:val="14"/>
                <w:szCs w:val="14"/>
              </w:rPr>
            </w:pPr>
            <w:r w:rsidRPr="00E8583F">
              <w:rPr>
                <w:rFonts w:ascii="Arial" w:hAnsi="Arial" w:cs="Arial"/>
                <w:sz w:val="14"/>
                <w:szCs w:val="14"/>
              </w:rPr>
              <w:t>...</w:t>
            </w:r>
          </w:p>
        </w:tc>
      </w:tr>
    </w:tbl>
    <w:p w:rsidR="000B39EB" w:rsidRPr="000B39EB" w:rsidRDefault="000B39EB" w:rsidP="000B39EB">
      <w:pPr>
        <w:spacing w:line="235" w:lineRule="auto"/>
        <w:rPr>
          <w:sz w:val="16"/>
          <w:szCs w:val="16"/>
        </w:rPr>
      </w:pPr>
    </w:p>
    <w:p w:rsidR="000B39EB" w:rsidRPr="000B39EB" w:rsidRDefault="000B39EB" w:rsidP="000B39EB">
      <w:pPr>
        <w:spacing w:after="60" w:line="235" w:lineRule="auto"/>
        <w:ind w:left="426" w:hanging="426"/>
        <w:rPr>
          <w:rFonts w:ascii="Arial" w:hAnsi="Arial" w:cs="Arial"/>
          <w:b/>
          <w:color w:val="631441"/>
          <w:sz w:val="16"/>
          <w:szCs w:val="16"/>
          <w:lang w:val="ru-RU"/>
        </w:rPr>
      </w:pPr>
    </w:p>
    <w:p w:rsidR="000B39EB" w:rsidRPr="00356627" w:rsidRDefault="000B39EB" w:rsidP="000B39EB">
      <w:pPr>
        <w:spacing w:after="60" w:line="235" w:lineRule="auto"/>
        <w:ind w:left="426" w:hanging="426"/>
        <w:rPr>
          <w:rFonts w:ascii="Arial" w:hAnsi="Arial" w:cs="Arial"/>
          <w:b/>
          <w:color w:val="631441"/>
          <w:sz w:val="21"/>
          <w:szCs w:val="21"/>
          <w:lang w:val="ru-RU"/>
        </w:rPr>
      </w:pPr>
      <w:r w:rsidRPr="00356627">
        <w:rPr>
          <w:rFonts w:ascii="Arial" w:hAnsi="Arial" w:cs="Arial"/>
          <w:b/>
          <w:color w:val="631441"/>
          <w:sz w:val="21"/>
          <w:szCs w:val="21"/>
          <w:lang w:val="ru-RU"/>
        </w:rPr>
        <w:t xml:space="preserve">3.4. Малолетници </w:t>
      </w:r>
      <w:r w:rsidRPr="00356627">
        <w:rPr>
          <w:rFonts w:ascii="Arial" w:hAnsi="Arial" w:cs="Arial"/>
          <w:b/>
          <w:bCs/>
          <w:color w:val="631441"/>
          <w:sz w:val="21"/>
          <w:szCs w:val="21"/>
          <w:lang w:val="ru-RU"/>
        </w:rPr>
        <w:t>–</w:t>
      </w:r>
      <w:r w:rsidRPr="00356627">
        <w:rPr>
          <w:rFonts w:ascii="Arial" w:hAnsi="Arial" w:cs="Arial"/>
          <w:b/>
          <w:color w:val="631441"/>
          <w:sz w:val="21"/>
          <w:szCs w:val="21"/>
          <w:lang w:val="ru-RU"/>
        </w:rPr>
        <w:t xml:space="preserve"> изречене кривичне санкције, према групама кривичних дела, годинама живота и полу, </w:t>
      </w:r>
      <w:r w:rsidRPr="00356627">
        <w:rPr>
          <w:rFonts w:ascii="Arial" w:hAnsi="Arial" w:cs="Arial"/>
          <w:b/>
          <w:color w:val="631441"/>
          <w:sz w:val="21"/>
          <w:szCs w:val="21"/>
        </w:rPr>
        <w:t>2015</w:t>
      </w:r>
      <w:r w:rsidRPr="00356627">
        <w:rPr>
          <w:rFonts w:ascii="Arial" w:hAnsi="Arial" w:cs="Arial"/>
          <w:b/>
          <w:color w:val="631441"/>
          <w:sz w:val="21"/>
          <w:szCs w:val="21"/>
          <w:lang w:val="ru-RU"/>
        </w:rPr>
        <w:t>.</w:t>
      </w:r>
    </w:p>
    <w:tbl>
      <w:tblPr>
        <w:tblW w:w="9926" w:type="dxa"/>
        <w:jc w:val="center"/>
        <w:tblLayout w:type="fixed"/>
        <w:tblCellMar>
          <w:left w:w="28" w:type="dxa"/>
          <w:right w:w="28" w:type="dxa"/>
        </w:tblCellMar>
        <w:tblLook w:val="01E0" w:firstRow="1" w:lastRow="1" w:firstColumn="1" w:lastColumn="1" w:noHBand="0" w:noVBand="0"/>
      </w:tblPr>
      <w:tblGrid>
        <w:gridCol w:w="3629"/>
        <w:gridCol w:w="624"/>
        <w:gridCol w:w="624"/>
        <w:gridCol w:w="737"/>
        <w:gridCol w:w="539"/>
        <w:gridCol w:w="539"/>
        <w:gridCol w:w="539"/>
        <w:gridCol w:w="539"/>
        <w:gridCol w:w="539"/>
        <w:gridCol w:w="539"/>
        <w:gridCol w:w="539"/>
        <w:gridCol w:w="539"/>
      </w:tblGrid>
      <w:tr w:rsidR="000B39EB" w:rsidRPr="00831D3F" w:rsidTr="001F3517">
        <w:trPr>
          <w:jc w:val="center"/>
        </w:trPr>
        <w:tc>
          <w:tcPr>
            <w:tcW w:w="3629"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bCs/>
                <w:sz w:val="14"/>
                <w:szCs w:val="14"/>
                <w:lang w:val="ru-RU"/>
              </w:rPr>
            </w:pPr>
          </w:p>
        </w:tc>
        <w:tc>
          <w:tcPr>
            <w:tcW w:w="1985"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Укупно</w:t>
            </w:r>
          </w:p>
        </w:tc>
        <w:tc>
          <w:tcPr>
            <w:tcW w:w="431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60" w:after="60" w:line="235" w:lineRule="auto"/>
              <w:jc w:val="center"/>
              <w:rPr>
                <w:rFonts w:ascii="Arial" w:hAnsi="Arial" w:cs="Arial"/>
                <w:sz w:val="14"/>
                <w:szCs w:val="14"/>
              </w:rPr>
            </w:pPr>
            <w:r w:rsidRPr="00831D3F">
              <w:rPr>
                <w:rFonts w:ascii="Arial" w:hAnsi="Arial" w:cs="Arial"/>
                <w:sz w:val="14"/>
                <w:szCs w:val="14"/>
              </w:rPr>
              <w:t xml:space="preserve">Године живота и пол </w:t>
            </w:r>
          </w:p>
        </w:tc>
      </w:tr>
      <w:tr w:rsidR="000B39EB" w:rsidRPr="00831D3F" w:rsidTr="001F3517">
        <w:trPr>
          <w:jc w:val="center"/>
        </w:trPr>
        <w:tc>
          <w:tcPr>
            <w:tcW w:w="362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bCs/>
                <w:sz w:val="14"/>
                <w:szCs w:val="14"/>
              </w:rPr>
            </w:pPr>
          </w:p>
        </w:tc>
        <w:tc>
          <w:tcPr>
            <w:tcW w:w="1985"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ind w:right="57"/>
              <w:jc w:val="center"/>
              <w:rPr>
                <w:rFonts w:ascii="Arial" w:hAnsi="Arial" w:cs="Arial"/>
                <w:bCs/>
                <w:sz w:val="14"/>
                <w:szCs w:val="14"/>
              </w:rPr>
            </w:pP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04A24" w:rsidRDefault="000B39EB" w:rsidP="001F3517">
            <w:pPr>
              <w:spacing w:before="60" w:after="60" w:line="235" w:lineRule="auto"/>
              <w:jc w:val="center"/>
              <w:rPr>
                <w:rFonts w:ascii="Arial" w:hAnsi="Arial" w:cs="Arial"/>
                <w:sz w:val="14"/>
                <w:szCs w:val="14"/>
              </w:rPr>
            </w:pPr>
            <w:r w:rsidRPr="00831D3F">
              <w:rPr>
                <w:rFonts w:ascii="Arial" w:hAnsi="Arial" w:cs="Arial"/>
                <w:sz w:val="14"/>
                <w:szCs w:val="14"/>
              </w:rPr>
              <w:t>14</w:t>
            </w:r>
            <w:r>
              <w:rPr>
                <w:rFonts w:ascii="Arial" w:hAnsi="Arial" w:cs="Arial"/>
                <w:sz w:val="14"/>
                <w:szCs w:val="14"/>
              </w:rPr>
              <w:t xml:space="preserve"> година</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60" w:after="60" w:line="235" w:lineRule="auto"/>
              <w:jc w:val="center"/>
              <w:rPr>
                <w:rFonts w:ascii="Arial" w:hAnsi="Arial" w:cs="Arial"/>
                <w:sz w:val="14"/>
                <w:szCs w:val="14"/>
              </w:rPr>
            </w:pPr>
            <w:r w:rsidRPr="00831D3F">
              <w:rPr>
                <w:rFonts w:ascii="Arial" w:hAnsi="Arial" w:cs="Arial"/>
                <w:sz w:val="14"/>
                <w:szCs w:val="14"/>
              </w:rPr>
              <w:t>15</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60" w:after="60" w:line="235" w:lineRule="auto"/>
              <w:jc w:val="center"/>
              <w:rPr>
                <w:rFonts w:ascii="Arial" w:hAnsi="Arial" w:cs="Arial"/>
                <w:sz w:val="14"/>
                <w:szCs w:val="14"/>
              </w:rPr>
            </w:pPr>
            <w:r w:rsidRPr="00831D3F">
              <w:rPr>
                <w:rFonts w:ascii="Arial" w:hAnsi="Arial" w:cs="Arial"/>
                <w:sz w:val="14"/>
                <w:szCs w:val="14"/>
              </w:rPr>
              <w:t>16</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4C79E5" w:rsidRDefault="000B39EB" w:rsidP="001F3517">
            <w:pPr>
              <w:spacing w:before="60" w:after="60" w:line="235" w:lineRule="auto"/>
              <w:jc w:val="center"/>
              <w:rPr>
                <w:rFonts w:ascii="Arial" w:hAnsi="Arial" w:cs="Arial"/>
                <w:sz w:val="14"/>
                <w:szCs w:val="14"/>
              </w:rPr>
            </w:pPr>
            <w:r w:rsidRPr="00831D3F">
              <w:rPr>
                <w:rFonts w:ascii="Arial" w:hAnsi="Arial" w:cs="Arial"/>
                <w:sz w:val="14"/>
                <w:szCs w:val="14"/>
              </w:rPr>
              <w:t>17</w:t>
            </w:r>
            <w:r>
              <w:rPr>
                <w:rFonts w:ascii="Arial" w:hAnsi="Arial" w:cs="Arial"/>
                <w:sz w:val="14"/>
                <w:szCs w:val="14"/>
              </w:rPr>
              <w:t xml:space="preserve"> година</w:t>
            </w:r>
          </w:p>
        </w:tc>
      </w:tr>
      <w:tr w:rsidR="000B39EB" w:rsidRPr="00831D3F" w:rsidTr="001F3517">
        <w:trPr>
          <w:jc w:val="center"/>
        </w:trPr>
        <w:tc>
          <w:tcPr>
            <w:tcW w:w="362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bCs/>
                <w:sz w:val="14"/>
                <w:szCs w:val="1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35" w:lineRule="auto"/>
              <w:jc w:val="center"/>
              <w:rPr>
                <w:rFonts w:ascii="Arial" w:hAnsi="Arial" w:cs="Arial"/>
                <w:sz w:val="14"/>
                <w:szCs w:val="14"/>
              </w:rPr>
            </w:pPr>
            <w:r>
              <w:rPr>
                <w:rFonts w:ascii="Arial" w:hAnsi="Arial" w:cs="Arial"/>
                <w:sz w:val="14"/>
                <w:szCs w:val="14"/>
              </w:rPr>
              <w:t>свега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B44935" w:rsidRDefault="000B39EB" w:rsidP="001F3517">
            <w:pPr>
              <w:spacing w:line="235" w:lineRule="auto"/>
              <w:jc w:val="center"/>
              <w:rPr>
                <w:rFonts w:ascii="Arial" w:hAnsi="Arial" w:cs="Arial"/>
                <w:sz w:val="14"/>
                <w:szCs w:val="14"/>
              </w:rPr>
            </w:pPr>
            <w:r>
              <w:rPr>
                <w:rFonts w:ascii="Arial" w:hAnsi="Arial" w:cs="Arial"/>
                <w:sz w:val="14"/>
                <w:szCs w:val="14"/>
              </w:rPr>
              <w:t>дечаци (м)</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B44935" w:rsidRDefault="000B39EB" w:rsidP="001F3517">
            <w:pPr>
              <w:spacing w:line="235" w:lineRule="auto"/>
              <w:jc w:val="center"/>
              <w:rPr>
                <w:rFonts w:ascii="Arial" w:hAnsi="Arial" w:cs="Arial"/>
                <w:sz w:val="14"/>
                <w:szCs w:val="14"/>
              </w:rPr>
            </w:pPr>
            <w:r>
              <w:rPr>
                <w:rFonts w:ascii="Arial" w:hAnsi="Arial" w:cs="Arial"/>
                <w:sz w:val="14"/>
                <w:szCs w:val="14"/>
              </w:rPr>
              <w:t>девојчице (ж)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ж</w:t>
            </w:r>
          </w:p>
        </w:tc>
      </w:tr>
      <w:tr w:rsidR="000B39EB" w:rsidRPr="006B0073" w:rsidTr="001F3517">
        <w:trPr>
          <w:jc w:val="center"/>
        </w:trPr>
        <w:tc>
          <w:tcPr>
            <w:tcW w:w="3629" w:type="dxa"/>
            <w:tcBorders>
              <w:top w:val="single" w:sz="4" w:space="0" w:color="808080" w:themeColor="background1" w:themeShade="80"/>
              <w:right w:val="single" w:sz="4" w:space="0" w:color="808080" w:themeColor="background1" w:themeShade="80"/>
            </w:tcBorders>
            <w:shd w:val="clear" w:color="auto" w:fill="auto"/>
            <w:vAlign w:val="center"/>
          </w:tcPr>
          <w:p w:rsidR="000B39EB" w:rsidRPr="006B0073" w:rsidRDefault="000B39EB" w:rsidP="001F3517">
            <w:pPr>
              <w:spacing w:line="235" w:lineRule="auto"/>
              <w:jc w:val="center"/>
              <w:rPr>
                <w:rFonts w:ascii="Arial" w:hAnsi="Arial" w:cs="Arial"/>
                <w:bCs/>
                <w:sz w:val="14"/>
                <w:szCs w:val="14"/>
              </w:rPr>
            </w:pPr>
          </w:p>
        </w:tc>
        <w:tc>
          <w:tcPr>
            <w:tcW w:w="624" w:type="dxa"/>
            <w:tcBorders>
              <w:top w:val="single" w:sz="4" w:space="0" w:color="808080" w:themeColor="background1" w:themeShade="80"/>
              <w:left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624"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rPr>
                <w:rFonts w:ascii="Arial" w:hAnsi="Arial" w:cs="Arial"/>
                <w:b/>
                <w:bCs/>
                <w:sz w:val="14"/>
                <w:szCs w:val="14"/>
              </w:rPr>
            </w:pPr>
            <w:r w:rsidRPr="00E04A24">
              <w:rPr>
                <w:rFonts w:ascii="Arial" w:hAnsi="Arial" w:cs="Arial"/>
                <w:b/>
                <w:bCs/>
                <w:sz w:val="14"/>
                <w:szCs w:val="14"/>
              </w:rPr>
              <w:t>РЕПУБЛИКА СРБИЈА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1926</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1784</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142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281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411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30</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506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586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39</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КД против живота и тела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197</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185</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24</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33</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54</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7</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74</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Убиство</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7</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7</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Тешко убиство</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Нехатно лишење живота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Тешка телесна повреда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75</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73</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9</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29</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Лака телесна повреда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81</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71</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10</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18</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Учествовање у тучи</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26</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26</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8</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Угрожавање опасним оруђем при тучи и свађи</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КД против слобода и права човека и грађанина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29</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24</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7</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Противправно лишење слободе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Злостављање и мучење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9</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8</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Угрожавање сигурности</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15</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12</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Нарушавање неповредивости стана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Неовлашћено објављивање и приказивање туђег списа, портрета и снимка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КД против полне слободе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12</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12</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Силовање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Обљуба са дететом</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Недозвољене полне радње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Приказивање, прибављање и поседовање порнографског материјала и искоришћавање малолетног лица за порнографију</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КД против брака и породице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33</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27</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10</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Насиље у породици</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32</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27</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6</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10</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6</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Недавање издржавања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КД против имовине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1143</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1058</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85</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177</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262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18</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311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308</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24</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Крађа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245</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204</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48</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9</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56</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16</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11</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Тешка крађа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579</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550</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29</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90</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7</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138</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154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9</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168</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8</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Разбојничка крађа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8</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8</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6</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Разбојништво</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153</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149</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36</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Утаја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11</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8</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Превара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11</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7</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Ситна крађа, утаја и превара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16</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15</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7</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Уништење и оштећење туђе ствари</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45</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45</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9</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Неовлашћено коришћење туђег возила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38</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38</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9</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9</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Изнуда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28</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28</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6</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7</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8</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7</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Уцена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Противправно усељење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Прикривање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6</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6</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КД против привреде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9</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8</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Фалсификовање новца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6</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6</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Фалсификовање и злоупотреба платних картица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Фалсификовањe знакова за вредност</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bl>
    <w:p w:rsidR="000B39EB" w:rsidRPr="00E04A24" w:rsidRDefault="000B39EB" w:rsidP="000B39EB">
      <w:pPr>
        <w:spacing w:after="60" w:line="235" w:lineRule="auto"/>
        <w:ind w:left="426" w:hanging="426"/>
        <w:rPr>
          <w:rFonts w:ascii="Arial" w:hAnsi="Arial" w:cs="Arial"/>
          <w:color w:val="631441"/>
          <w:sz w:val="21"/>
          <w:szCs w:val="21"/>
          <w:lang w:val="ru-RU"/>
        </w:rPr>
      </w:pPr>
      <w:r w:rsidRPr="00356627">
        <w:rPr>
          <w:rFonts w:ascii="Arial" w:hAnsi="Arial" w:cs="Arial"/>
          <w:b/>
          <w:color w:val="631441"/>
          <w:sz w:val="21"/>
          <w:szCs w:val="21"/>
          <w:lang w:val="ru-RU"/>
        </w:rPr>
        <w:t xml:space="preserve">3.4. Малолетници </w:t>
      </w:r>
      <w:r w:rsidRPr="00356627">
        <w:rPr>
          <w:rFonts w:ascii="Arial" w:hAnsi="Arial" w:cs="Arial"/>
          <w:b/>
          <w:bCs/>
          <w:color w:val="631441"/>
          <w:sz w:val="21"/>
          <w:szCs w:val="21"/>
          <w:lang w:val="ru-RU"/>
        </w:rPr>
        <w:t>–</w:t>
      </w:r>
      <w:r w:rsidRPr="00356627">
        <w:rPr>
          <w:rFonts w:ascii="Arial" w:hAnsi="Arial" w:cs="Arial"/>
          <w:b/>
          <w:color w:val="631441"/>
          <w:sz w:val="21"/>
          <w:szCs w:val="21"/>
          <w:lang w:val="ru-RU"/>
        </w:rPr>
        <w:t xml:space="preserve"> изречене кривичне санкције, према групама кривичних дела, годинама живота и полу, </w:t>
      </w:r>
      <w:r w:rsidRPr="00356627">
        <w:rPr>
          <w:rFonts w:ascii="Arial" w:hAnsi="Arial" w:cs="Arial"/>
          <w:b/>
          <w:color w:val="631441"/>
          <w:sz w:val="21"/>
          <w:szCs w:val="21"/>
        </w:rPr>
        <w:t>2015</w:t>
      </w:r>
      <w:r w:rsidRPr="00356627">
        <w:rPr>
          <w:rFonts w:ascii="Arial" w:hAnsi="Arial" w:cs="Arial"/>
          <w:b/>
          <w:color w:val="631441"/>
          <w:sz w:val="21"/>
          <w:szCs w:val="21"/>
          <w:lang w:val="ru-RU"/>
        </w:rPr>
        <w:t>.</w:t>
      </w:r>
      <w:r>
        <w:rPr>
          <w:rFonts w:ascii="Arial" w:hAnsi="Arial" w:cs="Arial"/>
          <w:b/>
          <w:color w:val="631441"/>
          <w:sz w:val="21"/>
          <w:szCs w:val="21"/>
          <w:lang w:val="ru-RU"/>
        </w:rPr>
        <w:t xml:space="preserve">  </w:t>
      </w:r>
      <w:r>
        <w:rPr>
          <w:rFonts w:ascii="Arial" w:hAnsi="Arial" w:cs="Arial"/>
          <w:color w:val="631441"/>
          <w:sz w:val="21"/>
          <w:szCs w:val="21"/>
          <w:lang w:val="ru-RU"/>
        </w:rPr>
        <w:t>(наставак)</w:t>
      </w:r>
    </w:p>
    <w:tbl>
      <w:tblPr>
        <w:tblW w:w="9926" w:type="dxa"/>
        <w:jc w:val="center"/>
        <w:tblLayout w:type="fixed"/>
        <w:tblCellMar>
          <w:left w:w="28" w:type="dxa"/>
          <w:right w:w="28" w:type="dxa"/>
        </w:tblCellMar>
        <w:tblLook w:val="01E0" w:firstRow="1" w:lastRow="1" w:firstColumn="1" w:lastColumn="1" w:noHBand="0" w:noVBand="0"/>
      </w:tblPr>
      <w:tblGrid>
        <w:gridCol w:w="3629"/>
        <w:gridCol w:w="624"/>
        <w:gridCol w:w="624"/>
        <w:gridCol w:w="737"/>
        <w:gridCol w:w="539"/>
        <w:gridCol w:w="539"/>
        <w:gridCol w:w="539"/>
        <w:gridCol w:w="539"/>
        <w:gridCol w:w="539"/>
        <w:gridCol w:w="539"/>
        <w:gridCol w:w="539"/>
        <w:gridCol w:w="539"/>
      </w:tblGrid>
      <w:tr w:rsidR="000B39EB" w:rsidRPr="00831D3F" w:rsidTr="001F3517">
        <w:trPr>
          <w:jc w:val="center"/>
        </w:trPr>
        <w:tc>
          <w:tcPr>
            <w:tcW w:w="3629"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bCs/>
                <w:sz w:val="14"/>
                <w:szCs w:val="14"/>
                <w:lang w:val="ru-RU"/>
              </w:rPr>
            </w:pPr>
          </w:p>
        </w:tc>
        <w:tc>
          <w:tcPr>
            <w:tcW w:w="1985"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Укупно</w:t>
            </w:r>
          </w:p>
        </w:tc>
        <w:tc>
          <w:tcPr>
            <w:tcW w:w="431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60" w:after="60" w:line="235" w:lineRule="auto"/>
              <w:jc w:val="center"/>
              <w:rPr>
                <w:rFonts w:ascii="Arial" w:hAnsi="Arial" w:cs="Arial"/>
                <w:sz w:val="14"/>
                <w:szCs w:val="14"/>
              </w:rPr>
            </w:pPr>
            <w:r w:rsidRPr="00831D3F">
              <w:rPr>
                <w:rFonts w:ascii="Arial" w:hAnsi="Arial" w:cs="Arial"/>
                <w:sz w:val="14"/>
                <w:szCs w:val="14"/>
              </w:rPr>
              <w:t xml:space="preserve">Године живота и пол </w:t>
            </w:r>
          </w:p>
        </w:tc>
      </w:tr>
      <w:tr w:rsidR="000B39EB" w:rsidRPr="00831D3F" w:rsidTr="001F3517">
        <w:trPr>
          <w:jc w:val="center"/>
        </w:trPr>
        <w:tc>
          <w:tcPr>
            <w:tcW w:w="362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bCs/>
                <w:sz w:val="14"/>
                <w:szCs w:val="14"/>
              </w:rPr>
            </w:pPr>
          </w:p>
        </w:tc>
        <w:tc>
          <w:tcPr>
            <w:tcW w:w="1985"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ind w:right="57"/>
              <w:jc w:val="center"/>
              <w:rPr>
                <w:rFonts w:ascii="Arial" w:hAnsi="Arial" w:cs="Arial"/>
                <w:bCs/>
                <w:sz w:val="14"/>
                <w:szCs w:val="14"/>
              </w:rPr>
            </w:pP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E04A24" w:rsidRDefault="000B39EB" w:rsidP="001F3517">
            <w:pPr>
              <w:spacing w:before="60" w:after="60" w:line="235" w:lineRule="auto"/>
              <w:jc w:val="center"/>
              <w:rPr>
                <w:rFonts w:ascii="Arial" w:hAnsi="Arial" w:cs="Arial"/>
                <w:sz w:val="14"/>
                <w:szCs w:val="14"/>
              </w:rPr>
            </w:pPr>
            <w:r w:rsidRPr="00831D3F">
              <w:rPr>
                <w:rFonts w:ascii="Arial" w:hAnsi="Arial" w:cs="Arial"/>
                <w:sz w:val="14"/>
                <w:szCs w:val="14"/>
              </w:rPr>
              <w:t>14</w:t>
            </w:r>
            <w:r>
              <w:rPr>
                <w:rFonts w:ascii="Arial" w:hAnsi="Arial" w:cs="Arial"/>
                <w:sz w:val="14"/>
                <w:szCs w:val="14"/>
              </w:rPr>
              <w:t xml:space="preserve"> година</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60" w:after="60" w:line="235" w:lineRule="auto"/>
              <w:jc w:val="center"/>
              <w:rPr>
                <w:rFonts w:ascii="Arial" w:hAnsi="Arial" w:cs="Arial"/>
                <w:sz w:val="14"/>
                <w:szCs w:val="14"/>
              </w:rPr>
            </w:pPr>
            <w:r w:rsidRPr="00831D3F">
              <w:rPr>
                <w:rFonts w:ascii="Arial" w:hAnsi="Arial" w:cs="Arial"/>
                <w:sz w:val="14"/>
                <w:szCs w:val="14"/>
              </w:rPr>
              <w:t>15</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60" w:after="60" w:line="235" w:lineRule="auto"/>
              <w:jc w:val="center"/>
              <w:rPr>
                <w:rFonts w:ascii="Arial" w:hAnsi="Arial" w:cs="Arial"/>
                <w:sz w:val="14"/>
                <w:szCs w:val="14"/>
              </w:rPr>
            </w:pPr>
            <w:r w:rsidRPr="00831D3F">
              <w:rPr>
                <w:rFonts w:ascii="Arial" w:hAnsi="Arial" w:cs="Arial"/>
                <w:sz w:val="14"/>
                <w:szCs w:val="14"/>
              </w:rPr>
              <w:t>16</w:t>
            </w:r>
          </w:p>
        </w:tc>
        <w:tc>
          <w:tcPr>
            <w:tcW w:w="10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4C79E5" w:rsidRDefault="000B39EB" w:rsidP="001F3517">
            <w:pPr>
              <w:spacing w:before="60" w:after="60" w:line="235" w:lineRule="auto"/>
              <w:jc w:val="center"/>
              <w:rPr>
                <w:rFonts w:ascii="Arial" w:hAnsi="Arial" w:cs="Arial"/>
                <w:sz w:val="14"/>
                <w:szCs w:val="14"/>
              </w:rPr>
            </w:pPr>
            <w:r w:rsidRPr="00831D3F">
              <w:rPr>
                <w:rFonts w:ascii="Arial" w:hAnsi="Arial" w:cs="Arial"/>
                <w:sz w:val="14"/>
                <w:szCs w:val="14"/>
              </w:rPr>
              <w:t>17</w:t>
            </w:r>
            <w:r>
              <w:rPr>
                <w:rFonts w:ascii="Arial" w:hAnsi="Arial" w:cs="Arial"/>
                <w:sz w:val="14"/>
                <w:szCs w:val="14"/>
              </w:rPr>
              <w:t xml:space="preserve"> година</w:t>
            </w:r>
          </w:p>
        </w:tc>
      </w:tr>
      <w:tr w:rsidR="000B39EB" w:rsidRPr="00831D3F" w:rsidTr="001F3517">
        <w:trPr>
          <w:jc w:val="center"/>
        </w:trPr>
        <w:tc>
          <w:tcPr>
            <w:tcW w:w="362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bCs/>
                <w:sz w:val="14"/>
                <w:szCs w:val="1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35" w:lineRule="auto"/>
              <w:jc w:val="center"/>
              <w:rPr>
                <w:rFonts w:ascii="Arial" w:hAnsi="Arial" w:cs="Arial"/>
                <w:sz w:val="14"/>
                <w:szCs w:val="14"/>
              </w:rPr>
            </w:pPr>
            <w:r>
              <w:rPr>
                <w:rFonts w:ascii="Arial" w:hAnsi="Arial" w:cs="Arial"/>
                <w:sz w:val="14"/>
                <w:szCs w:val="14"/>
              </w:rPr>
              <w:t>свега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B44935" w:rsidRDefault="000B39EB" w:rsidP="001F3517">
            <w:pPr>
              <w:spacing w:line="235" w:lineRule="auto"/>
              <w:jc w:val="center"/>
              <w:rPr>
                <w:rFonts w:ascii="Arial" w:hAnsi="Arial" w:cs="Arial"/>
                <w:sz w:val="14"/>
                <w:szCs w:val="14"/>
              </w:rPr>
            </w:pPr>
            <w:r>
              <w:rPr>
                <w:rFonts w:ascii="Arial" w:hAnsi="Arial" w:cs="Arial"/>
                <w:sz w:val="14"/>
                <w:szCs w:val="14"/>
              </w:rPr>
              <w:t>дечаци (м)</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B44935" w:rsidRDefault="000B39EB" w:rsidP="001F3517">
            <w:pPr>
              <w:spacing w:line="235" w:lineRule="auto"/>
              <w:jc w:val="center"/>
              <w:rPr>
                <w:rFonts w:ascii="Arial" w:hAnsi="Arial" w:cs="Arial"/>
                <w:sz w:val="14"/>
                <w:szCs w:val="14"/>
              </w:rPr>
            </w:pPr>
            <w:r>
              <w:rPr>
                <w:rFonts w:ascii="Arial" w:hAnsi="Arial" w:cs="Arial"/>
                <w:sz w:val="14"/>
                <w:szCs w:val="14"/>
              </w:rPr>
              <w:t>девојчице (ж)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ж</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м</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20" w:after="20" w:line="235" w:lineRule="auto"/>
              <w:jc w:val="center"/>
              <w:rPr>
                <w:rFonts w:ascii="Arial" w:hAnsi="Arial" w:cs="Arial"/>
                <w:sz w:val="14"/>
                <w:szCs w:val="14"/>
              </w:rPr>
            </w:pPr>
            <w:r w:rsidRPr="00831D3F">
              <w:rPr>
                <w:rFonts w:ascii="Arial" w:hAnsi="Arial" w:cs="Arial"/>
                <w:sz w:val="14"/>
                <w:szCs w:val="14"/>
              </w:rPr>
              <w:t>ж</w:t>
            </w:r>
          </w:p>
        </w:tc>
      </w:tr>
      <w:tr w:rsidR="000B39EB" w:rsidRPr="006B0073" w:rsidTr="001F3517">
        <w:trPr>
          <w:jc w:val="center"/>
        </w:trPr>
        <w:tc>
          <w:tcPr>
            <w:tcW w:w="3629" w:type="dxa"/>
            <w:tcBorders>
              <w:top w:val="single" w:sz="4" w:space="0" w:color="808080" w:themeColor="background1" w:themeShade="80"/>
              <w:right w:val="single" w:sz="4" w:space="0" w:color="808080" w:themeColor="background1" w:themeShade="80"/>
            </w:tcBorders>
            <w:shd w:val="clear" w:color="auto" w:fill="auto"/>
            <w:vAlign w:val="center"/>
          </w:tcPr>
          <w:p w:rsidR="000B39EB" w:rsidRPr="006B0073" w:rsidRDefault="000B39EB" w:rsidP="001F3517">
            <w:pPr>
              <w:spacing w:line="235" w:lineRule="auto"/>
              <w:jc w:val="center"/>
              <w:rPr>
                <w:rFonts w:ascii="Arial" w:hAnsi="Arial" w:cs="Arial"/>
                <w:bCs/>
                <w:sz w:val="14"/>
                <w:szCs w:val="14"/>
              </w:rPr>
            </w:pPr>
          </w:p>
        </w:tc>
        <w:tc>
          <w:tcPr>
            <w:tcW w:w="624" w:type="dxa"/>
            <w:tcBorders>
              <w:top w:val="single" w:sz="4" w:space="0" w:color="808080" w:themeColor="background1" w:themeShade="80"/>
              <w:left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624"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737"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c>
          <w:tcPr>
            <w:tcW w:w="539" w:type="dxa"/>
            <w:tcBorders>
              <w:top w:val="single" w:sz="4" w:space="0" w:color="808080" w:themeColor="background1" w:themeShade="80"/>
            </w:tcBorders>
            <w:shd w:val="clear" w:color="auto" w:fill="auto"/>
            <w:vAlign w:val="center"/>
          </w:tcPr>
          <w:p w:rsidR="000B39EB" w:rsidRPr="006B0073" w:rsidRDefault="000B39EB" w:rsidP="001F3517">
            <w:pPr>
              <w:spacing w:line="235" w:lineRule="auto"/>
              <w:ind w:right="57"/>
              <w:jc w:val="center"/>
              <w:rPr>
                <w:rFonts w:ascii="Arial" w:hAnsi="Arial" w:cs="Arial"/>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КД против здравља људи</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156</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150</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13</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20</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43</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74</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4</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Неовлашћена производња и стављање у промет опојних дрога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48</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46</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7</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9</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 xml:space="preserve">Неовлашћено држање опојних дрога </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106</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102</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8</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47</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Омогућавање уживања опојних дрога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КД против животне средине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8</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7</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Шумска крађа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8</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7</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КД против опште сигурности људи и имовине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10</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10</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Изазивање опште опасности</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10</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10</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КД против безбедности јавног саобраћаја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29</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27</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Угрожавање јавног саобраћаја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29</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27</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6</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КД против уставног уређења и безбедности Републике Србије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Изазивање националне, расне и верске мржње и нетрпељивости</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КД против државних органа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7</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7</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Напад на службено лице у вршењу службене дужности</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7</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7</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КД против правосуђа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7</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Помоћ учиниоцу после извршеног кривичног дела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Лажно пријављивање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6</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КД против јавног реда и мира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259</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242</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17</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42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64</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8</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74</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Изазивање панике и нереда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9</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9</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Насилничко понашање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211</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195</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16</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50</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7</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59</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 xml:space="preserve">Насилничко понашање на спортској приредби </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Недозвољена производња, држање, ношење и промет оружја и експлозивних материја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19</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18</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7</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Недозвољен прелаз државне границе и кријумчарење људи</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10</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10</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Повреда гроба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КД против правног саобраћаја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4</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Посебни случајеви фалсификовања исправе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Фалсификовање исправе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КД против човечности и других добара заштићених међународним правом</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sz w:val="14"/>
                <w:szCs w:val="14"/>
              </w:rPr>
            </w:pPr>
            <w:r w:rsidRPr="00E04A24">
              <w:rPr>
                <w:rFonts w:ascii="Arial" w:hAnsi="Arial" w:cs="Arial"/>
                <w:sz w:val="14"/>
                <w:szCs w:val="14"/>
              </w:rPr>
              <w:t>Трговина људима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5</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Pr>
                <w:rFonts w:ascii="Arial" w:hAnsi="Arial" w:cs="Arial"/>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170"/>
              <w:rPr>
                <w:rFonts w:ascii="Arial" w:hAnsi="Arial" w:cs="Arial"/>
                <w:b/>
                <w:bCs/>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ind w:left="57"/>
              <w:rPr>
                <w:rFonts w:ascii="Arial" w:hAnsi="Arial" w:cs="Arial"/>
                <w:b/>
                <w:bCs/>
                <w:sz w:val="14"/>
                <w:szCs w:val="14"/>
              </w:rPr>
            </w:pPr>
            <w:r w:rsidRPr="00E04A24">
              <w:rPr>
                <w:rFonts w:ascii="Arial" w:hAnsi="Arial" w:cs="Arial"/>
                <w:b/>
                <w:bCs/>
                <w:sz w:val="14"/>
                <w:szCs w:val="14"/>
              </w:rPr>
              <w:t>Oстала кривична дела из посебних закона</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17</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15</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9</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rPr>
                <w:rFonts w:ascii="Arial" w:hAnsi="Arial" w:cs="Arial"/>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rPr>
                <w:rFonts w:ascii="Arial" w:hAnsi="Arial" w:cs="Arial"/>
                <w:sz w:val="14"/>
                <w:szCs w:val="14"/>
              </w:rPr>
            </w:pPr>
            <w:r w:rsidRPr="00E04A24">
              <w:rPr>
                <w:rFonts w:ascii="Arial" w:hAnsi="Arial" w:cs="Arial"/>
                <w:sz w:val="14"/>
                <w:szCs w:val="14"/>
              </w:rPr>
              <w:t>СРБИЈА – СЕВЕР</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1027</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945</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82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162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227</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17</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276</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32</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280</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20</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rPr>
                <w:rFonts w:ascii="Arial" w:hAnsi="Arial" w:cs="Arial"/>
                <w:b/>
                <w:bCs/>
                <w:sz w:val="14"/>
                <w:szCs w:val="14"/>
              </w:rPr>
            </w:pPr>
            <w:r w:rsidRPr="00E04A24">
              <w:rPr>
                <w:rFonts w:ascii="Arial" w:hAnsi="Arial" w:cs="Arial"/>
                <w:b/>
                <w:bCs/>
                <w:sz w:val="14"/>
                <w:szCs w:val="14"/>
              </w:rPr>
              <w:t>Београдски регион</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278</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256</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71</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73</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7</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4</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rPr>
                <w:rFonts w:ascii="Arial" w:hAnsi="Arial" w:cs="Arial"/>
                <w:b/>
                <w:bCs/>
                <w:sz w:val="14"/>
                <w:szCs w:val="14"/>
              </w:rPr>
            </w:pPr>
            <w:r w:rsidRPr="00E04A24">
              <w:rPr>
                <w:rFonts w:ascii="Arial" w:hAnsi="Arial" w:cs="Arial"/>
                <w:b/>
                <w:bCs/>
                <w:sz w:val="14"/>
                <w:szCs w:val="14"/>
              </w:rPr>
              <w:t>Регион Војводине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749</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689</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60</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106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7</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156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203</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25</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224</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16</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rPr>
                <w:rFonts w:ascii="Arial" w:hAnsi="Arial" w:cs="Arial"/>
                <w:sz w:val="14"/>
                <w:szCs w:val="14"/>
              </w:rPr>
            </w:pP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rPr>
                <w:rFonts w:ascii="Arial" w:hAnsi="Arial" w:cs="Arial"/>
                <w:sz w:val="14"/>
                <w:szCs w:val="14"/>
              </w:rPr>
            </w:pPr>
            <w:r w:rsidRPr="00E04A24">
              <w:rPr>
                <w:rFonts w:ascii="Arial" w:hAnsi="Arial" w:cs="Arial"/>
                <w:sz w:val="14"/>
                <w:szCs w:val="14"/>
              </w:rPr>
              <w:t>СРБИЈА – ЈУГ</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899</w:t>
            </w:r>
          </w:p>
        </w:tc>
        <w:tc>
          <w:tcPr>
            <w:tcW w:w="624"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839</w:t>
            </w:r>
          </w:p>
        </w:tc>
        <w:tc>
          <w:tcPr>
            <w:tcW w:w="737"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60</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119</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9</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184</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13</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230</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19</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306</w:t>
            </w:r>
          </w:p>
        </w:tc>
        <w:tc>
          <w:tcPr>
            <w:tcW w:w="539" w:type="dxa"/>
            <w:shd w:val="clear" w:color="auto" w:fill="auto"/>
            <w:vAlign w:val="bottom"/>
          </w:tcPr>
          <w:p w:rsidR="000B39EB" w:rsidRPr="00E04A24" w:rsidRDefault="000B39EB" w:rsidP="001F3517">
            <w:pPr>
              <w:ind w:right="57"/>
              <w:jc w:val="right"/>
              <w:rPr>
                <w:rFonts w:ascii="Arial" w:hAnsi="Arial" w:cs="Arial"/>
                <w:sz w:val="14"/>
                <w:szCs w:val="14"/>
              </w:rPr>
            </w:pPr>
            <w:r w:rsidRPr="00E04A24">
              <w:rPr>
                <w:rFonts w:ascii="Arial" w:hAnsi="Arial" w:cs="Arial"/>
                <w:sz w:val="14"/>
                <w:szCs w:val="14"/>
              </w:rPr>
              <w:t>19</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rPr>
                <w:rFonts w:ascii="Arial" w:hAnsi="Arial" w:cs="Arial"/>
                <w:b/>
                <w:bCs/>
                <w:sz w:val="14"/>
                <w:szCs w:val="14"/>
              </w:rPr>
            </w:pPr>
            <w:r w:rsidRPr="00E04A24">
              <w:rPr>
                <w:rFonts w:ascii="Arial" w:hAnsi="Arial" w:cs="Arial"/>
                <w:b/>
                <w:bCs/>
                <w:sz w:val="14"/>
                <w:szCs w:val="14"/>
              </w:rPr>
              <w:t>Регион Шумадије и Западне Србије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547</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510</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37</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69</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119</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122</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13</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200</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15</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rPr>
                <w:rFonts w:ascii="Arial" w:hAnsi="Arial" w:cs="Arial"/>
                <w:b/>
                <w:bCs/>
                <w:sz w:val="14"/>
                <w:szCs w:val="14"/>
              </w:rPr>
            </w:pPr>
            <w:r w:rsidRPr="00E04A24">
              <w:rPr>
                <w:rFonts w:ascii="Arial" w:hAnsi="Arial" w:cs="Arial"/>
                <w:b/>
                <w:bCs/>
                <w:sz w:val="14"/>
                <w:szCs w:val="14"/>
              </w:rPr>
              <w:t>Регион Јужне и Источне Србије</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352</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329</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23</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50</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65</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7</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108</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106</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4</w:t>
            </w:r>
          </w:p>
        </w:tc>
      </w:tr>
      <w:tr w:rsidR="000B39EB" w:rsidRPr="00831D3F" w:rsidTr="001F3517">
        <w:trPr>
          <w:jc w:val="center"/>
        </w:trPr>
        <w:tc>
          <w:tcPr>
            <w:tcW w:w="3629" w:type="dxa"/>
            <w:tcBorders>
              <w:right w:val="single" w:sz="4" w:space="0" w:color="808080" w:themeColor="background1" w:themeShade="80"/>
            </w:tcBorders>
            <w:shd w:val="clear" w:color="auto" w:fill="auto"/>
          </w:tcPr>
          <w:p w:rsidR="000B39EB" w:rsidRPr="00E04A24" w:rsidRDefault="000B39EB" w:rsidP="001F3517">
            <w:pPr>
              <w:rPr>
                <w:rFonts w:ascii="Arial" w:hAnsi="Arial" w:cs="Arial"/>
                <w:b/>
                <w:bCs/>
                <w:sz w:val="14"/>
                <w:szCs w:val="14"/>
              </w:rPr>
            </w:pPr>
            <w:r w:rsidRPr="00E04A24">
              <w:rPr>
                <w:rFonts w:ascii="Arial" w:hAnsi="Arial" w:cs="Arial"/>
                <w:b/>
                <w:bCs/>
                <w:sz w:val="14"/>
                <w:szCs w:val="14"/>
              </w:rPr>
              <w:t xml:space="preserve">Регион Косово и Метохија </w:t>
            </w:r>
          </w:p>
        </w:tc>
        <w:tc>
          <w:tcPr>
            <w:tcW w:w="624" w:type="dxa"/>
            <w:tcBorders>
              <w:left w:val="single" w:sz="4" w:space="0" w:color="808080" w:themeColor="background1" w:themeShade="80"/>
            </w:tcBorders>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w:t>
            </w:r>
          </w:p>
        </w:tc>
        <w:tc>
          <w:tcPr>
            <w:tcW w:w="624"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w:t>
            </w:r>
          </w:p>
        </w:tc>
        <w:tc>
          <w:tcPr>
            <w:tcW w:w="737"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w:t>
            </w:r>
          </w:p>
        </w:tc>
        <w:tc>
          <w:tcPr>
            <w:tcW w:w="539" w:type="dxa"/>
            <w:shd w:val="clear" w:color="auto" w:fill="auto"/>
            <w:vAlign w:val="bottom"/>
          </w:tcPr>
          <w:p w:rsidR="000B39EB" w:rsidRPr="00E04A24" w:rsidRDefault="000B39EB" w:rsidP="001F3517">
            <w:pPr>
              <w:ind w:right="57"/>
              <w:jc w:val="right"/>
              <w:rPr>
                <w:rFonts w:ascii="Arial" w:hAnsi="Arial" w:cs="Arial"/>
                <w:b/>
                <w:bCs/>
                <w:sz w:val="14"/>
                <w:szCs w:val="14"/>
              </w:rPr>
            </w:pPr>
            <w:r w:rsidRPr="00E04A24">
              <w:rPr>
                <w:rFonts w:ascii="Arial" w:hAnsi="Arial" w:cs="Arial"/>
                <w:b/>
                <w:bCs/>
                <w:sz w:val="14"/>
                <w:szCs w:val="14"/>
              </w:rPr>
              <w:t>...</w:t>
            </w:r>
          </w:p>
        </w:tc>
      </w:tr>
    </w:tbl>
    <w:p w:rsidR="000B39EB" w:rsidRDefault="000B39EB" w:rsidP="000B39EB"/>
    <w:p w:rsidR="000B39EB" w:rsidRDefault="000B39EB" w:rsidP="000B39EB"/>
    <w:p w:rsidR="000B39EB" w:rsidRDefault="000B39EB" w:rsidP="000B39EB"/>
    <w:p w:rsidR="000B39EB" w:rsidRDefault="000B39EB" w:rsidP="000B39EB"/>
    <w:p w:rsidR="000B39EB" w:rsidRPr="00E04A24" w:rsidRDefault="000B39EB" w:rsidP="000B39EB"/>
    <w:p w:rsidR="000B39EB" w:rsidRDefault="000B39EB" w:rsidP="000B39EB">
      <w:pPr>
        <w:rPr>
          <w:rFonts w:ascii="Arial" w:hAnsi="Arial" w:cs="Arial"/>
          <w:b/>
          <w:color w:val="631441"/>
          <w:sz w:val="21"/>
          <w:szCs w:val="21"/>
          <w:lang w:val="ru-RU"/>
        </w:rPr>
      </w:pPr>
      <w:r>
        <w:rPr>
          <w:rFonts w:ascii="Arial" w:hAnsi="Arial" w:cs="Arial"/>
          <w:b/>
          <w:color w:val="631441"/>
          <w:sz w:val="21"/>
          <w:szCs w:val="21"/>
          <w:lang w:val="ru-RU"/>
        </w:rPr>
        <w:br w:type="page"/>
      </w:r>
    </w:p>
    <w:p w:rsidR="000B39EB" w:rsidRDefault="000B39EB" w:rsidP="000B39EB">
      <w:pPr>
        <w:spacing w:after="60"/>
        <w:ind w:left="426" w:hanging="426"/>
        <w:rPr>
          <w:rFonts w:ascii="Arial" w:hAnsi="Arial" w:cs="Arial"/>
          <w:b/>
          <w:color w:val="631441"/>
          <w:sz w:val="21"/>
          <w:szCs w:val="21"/>
          <w:lang w:val="en-US"/>
        </w:rPr>
      </w:pPr>
      <w:r w:rsidRPr="00021165">
        <w:rPr>
          <w:rFonts w:ascii="Arial" w:hAnsi="Arial" w:cs="Arial"/>
          <w:b/>
          <w:color w:val="631441"/>
          <w:sz w:val="21"/>
          <w:szCs w:val="21"/>
          <w:lang w:val="en-US"/>
        </w:rPr>
        <w:t xml:space="preserve">3.5. Малолетници </w:t>
      </w:r>
      <w:r w:rsidRPr="00356627">
        <w:rPr>
          <w:rFonts w:ascii="Arial Narrow" w:hAnsi="Arial Narrow" w:cs="Arial"/>
          <w:b/>
          <w:color w:val="631441"/>
          <w:sz w:val="21"/>
          <w:szCs w:val="21"/>
          <w:lang w:val="ru-RU"/>
        </w:rPr>
        <w:t>–</w:t>
      </w:r>
      <w:r w:rsidRPr="00021165">
        <w:rPr>
          <w:rFonts w:ascii="Arial" w:hAnsi="Arial" w:cs="Arial"/>
          <w:b/>
          <w:color w:val="631441"/>
          <w:sz w:val="21"/>
          <w:szCs w:val="21"/>
          <w:lang w:val="en-US"/>
        </w:rPr>
        <w:t xml:space="preserve"> изречене кривичне санкције, према групама кривичних дела, полу и националној припадности, 2015.</w:t>
      </w:r>
    </w:p>
    <w:tbl>
      <w:tblPr>
        <w:tblW w:w="9922" w:type="dxa"/>
        <w:jc w:val="center"/>
        <w:tblInd w:w="3" w:type="dxa"/>
        <w:tblLayout w:type="fixed"/>
        <w:tblCellMar>
          <w:left w:w="28" w:type="dxa"/>
          <w:right w:w="28" w:type="dxa"/>
        </w:tblCellMar>
        <w:tblLook w:val="01E0" w:firstRow="1" w:lastRow="1" w:firstColumn="1" w:lastColumn="1" w:noHBand="0" w:noVBand="0"/>
      </w:tblPr>
      <w:tblGrid>
        <w:gridCol w:w="2378"/>
        <w:gridCol w:w="624"/>
        <w:gridCol w:w="624"/>
        <w:gridCol w:w="624"/>
        <w:gridCol w:w="624"/>
        <w:gridCol w:w="680"/>
        <w:gridCol w:w="624"/>
        <w:gridCol w:w="624"/>
        <w:gridCol w:w="624"/>
        <w:gridCol w:w="624"/>
        <w:gridCol w:w="624"/>
        <w:gridCol w:w="624"/>
        <w:gridCol w:w="624"/>
      </w:tblGrid>
      <w:tr w:rsidR="000B39EB" w:rsidRPr="00831D3F" w:rsidTr="001F3517">
        <w:trPr>
          <w:jc w:val="center"/>
        </w:trPr>
        <w:tc>
          <w:tcPr>
            <w:tcW w:w="2378"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120" w:after="120" w:line="228" w:lineRule="auto"/>
              <w:jc w:val="center"/>
              <w:rPr>
                <w:rFonts w:ascii="Arial" w:hAnsi="Arial" w:cs="Arial"/>
                <w:bCs/>
                <w:sz w:val="14"/>
                <w:szCs w:val="14"/>
                <w:lang w:val="ru-RU"/>
              </w:rPr>
            </w:pP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120" w:after="120" w:line="228" w:lineRule="auto"/>
              <w:jc w:val="center"/>
              <w:rPr>
                <w:rFonts w:ascii="Arial" w:hAnsi="Arial" w:cs="Arial"/>
                <w:sz w:val="14"/>
                <w:szCs w:val="14"/>
              </w:rPr>
            </w:pPr>
            <w:r w:rsidRPr="00831D3F">
              <w:rPr>
                <w:rFonts w:ascii="Arial" w:hAnsi="Arial" w:cs="Arial"/>
                <w:sz w:val="14"/>
                <w:szCs w:val="14"/>
              </w:rPr>
              <w:t>Укупно</w:t>
            </w:r>
          </w:p>
        </w:tc>
        <w:tc>
          <w:tcPr>
            <w:tcW w:w="56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80" w:after="80" w:line="228" w:lineRule="auto"/>
              <w:jc w:val="center"/>
              <w:rPr>
                <w:rFonts w:ascii="Arial" w:hAnsi="Arial" w:cs="Arial"/>
                <w:sz w:val="14"/>
                <w:szCs w:val="14"/>
              </w:rPr>
            </w:pPr>
            <w:r w:rsidRPr="00831D3F">
              <w:rPr>
                <w:rFonts w:ascii="Arial" w:hAnsi="Arial" w:cs="Arial"/>
                <w:sz w:val="14"/>
                <w:szCs w:val="14"/>
              </w:rPr>
              <w:t>Национално се изјаснили</w:t>
            </w: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120" w:after="120" w:line="228" w:lineRule="auto"/>
              <w:jc w:val="center"/>
              <w:rPr>
                <w:rFonts w:ascii="Arial" w:hAnsi="Arial" w:cs="Arial"/>
                <w:sz w:val="14"/>
                <w:szCs w:val="14"/>
              </w:rPr>
            </w:pPr>
            <w:r w:rsidRPr="00831D3F">
              <w:rPr>
                <w:rFonts w:ascii="Arial" w:hAnsi="Arial" w:cs="Arial"/>
                <w:sz w:val="14"/>
                <w:szCs w:val="14"/>
              </w:rPr>
              <w:t>Нису се</w:t>
            </w:r>
            <w:r w:rsidRPr="00831D3F">
              <w:rPr>
                <w:rFonts w:ascii="Arial" w:hAnsi="Arial" w:cs="Arial"/>
                <w:sz w:val="14"/>
                <w:szCs w:val="14"/>
              </w:rPr>
              <w:br/>
              <w:t>изја-снили</w:t>
            </w: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120" w:after="120" w:line="228" w:lineRule="auto"/>
              <w:jc w:val="center"/>
              <w:rPr>
                <w:rFonts w:ascii="Arial" w:hAnsi="Arial" w:cs="Arial"/>
                <w:sz w:val="14"/>
                <w:szCs w:val="14"/>
              </w:rPr>
            </w:pPr>
            <w:r w:rsidRPr="00831D3F">
              <w:rPr>
                <w:rFonts w:ascii="Arial" w:hAnsi="Arial" w:cs="Arial"/>
                <w:sz w:val="14"/>
                <w:szCs w:val="14"/>
              </w:rPr>
              <w:t>Непо-знато</w:t>
            </w:r>
          </w:p>
        </w:tc>
      </w:tr>
      <w:tr w:rsidR="000B39EB" w:rsidRPr="00831D3F" w:rsidTr="001F3517">
        <w:trPr>
          <w:jc w:val="center"/>
        </w:trPr>
        <w:tc>
          <w:tcPr>
            <w:tcW w:w="237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120" w:after="120" w:line="228" w:lineRule="auto"/>
              <w:jc w:val="center"/>
              <w:rPr>
                <w:rFonts w:ascii="Arial" w:hAnsi="Arial" w:cs="Arial"/>
                <w:bCs/>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120" w:after="120" w:line="228" w:lineRule="auto"/>
              <w:jc w:val="center"/>
              <w:rPr>
                <w:rFonts w:ascii="Arial" w:hAnsi="Arial" w:cs="Arial"/>
                <w:sz w:val="14"/>
                <w:szCs w:val="1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021165" w:rsidRDefault="000B39EB" w:rsidP="001F3517">
            <w:pPr>
              <w:jc w:val="center"/>
              <w:rPr>
                <w:rFonts w:ascii="Arial" w:hAnsi="Arial" w:cs="Arial"/>
                <w:sz w:val="14"/>
                <w:szCs w:val="14"/>
              </w:rPr>
            </w:pPr>
            <w:r w:rsidRPr="00021165">
              <w:rPr>
                <w:rFonts w:ascii="Arial" w:hAnsi="Arial" w:cs="Arial"/>
                <w:sz w:val="14"/>
                <w:szCs w:val="14"/>
              </w:rPr>
              <w:t>свега</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021165" w:rsidRDefault="000B39EB" w:rsidP="001F3517">
            <w:pPr>
              <w:jc w:val="center"/>
              <w:rPr>
                <w:rFonts w:ascii="Arial" w:hAnsi="Arial" w:cs="Arial"/>
                <w:sz w:val="14"/>
                <w:szCs w:val="14"/>
              </w:rPr>
            </w:pPr>
            <w:r w:rsidRPr="00021165">
              <w:rPr>
                <w:rFonts w:ascii="Arial" w:hAnsi="Arial" w:cs="Arial"/>
                <w:sz w:val="14"/>
                <w:szCs w:val="14"/>
              </w:rPr>
              <w:t>Србин</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021165" w:rsidRDefault="000B39EB" w:rsidP="001F3517">
            <w:pPr>
              <w:jc w:val="center"/>
              <w:rPr>
                <w:rFonts w:ascii="Arial" w:hAnsi="Arial" w:cs="Arial"/>
                <w:sz w:val="14"/>
                <w:szCs w:val="14"/>
              </w:rPr>
            </w:pPr>
            <w:r w:rsidRPr="00021165">
              <w:rPr>
                <w:rFonts w:ascii="Arial" w:hAnsi="Arial" w:cs="Arial"/>
                <w:sz w:val="14"/>
                <w:szCs w:val="14"/>
              </w:rPr>
              <w:t>Црно-горац</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021165" w:rsidRDefault="000B39EB" w:rsidP="001F3517">
            <w:pPr>
              <w:jc w:val="center"/>
              <w:rPr>
                <w:rFonts w:ascii="Arial" w:hAnsi="Arial" w:cs="Arial"/>
                <w:sz w:val="14"/>
                <w:szCs w:val="14"/>
              </w:rPr>
            </w:pPr>
            <w:r w:rsidRPr="00021165">
              <w:rPr>
                <w:rFonts w:ascii="Arial" w:hAnsi="Arial" w:cs="Arial"/>
                <w:sz w:val="14"/>
                <w:szCs w:val="14"/>
              </w:rPr>
              <w:t>Албанац</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021165" w:rsidRDefault="000B39EB" w:rsidP="001F3517">
            <w:pPr>
              <w:jc w:val="center"/>
              <w:rPr>
                <w:rFonts w:ascii="Arial" w:hAnsi="Arial" w:cs="Arial"/>
                <w:sz w:val="14"/>
                <w:szCs w:val="14"/>
              </w:rPr>
            </w:pPr>
            <w:r w:rsidRPr="00021165">
              <w:rPr>
                <w:rFonts w:ascii="Arial" w:hAnsi="Arial" w:cs="Arial"/>
                <w:sz w:val="14"/>
                <w:szCs w:val="14"/>
              </w:rPr>
              <w:t>Мађар</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021165" w:rsidRDefault="000B39EB" w:rsidP="001F3517">
            <w:pPr>
              <w:jc w:val="center"/>
              <w:rPr>
                <w:rFonts w:ascii="Arial" w:hAnsi="Arial" w:cs="Arial"/>
                <w:sz w:val="14"/>
                <w:szCs w:val="14"/>
              </w:rPr>
            </w:pPr>
            <w:r w:rsidRPr="00021165">
              <w:rPr>
                <w:rFonts w:ascii="Arial" w:hAnsi="Arial" w:cs="Arial"/>
                <w:sz w:val="14"/>
                <w:szCs w:val="14"/>
              </w:rPr>
              <w:t>Мус-лиман</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021165" w:rsidRDefault="000B39EB" w:rsidP="001F3517">
            <w:pPr>
              <w:jc w:val="center"/>
              <w:rPr>
                <w:rFonts w:ascii="Arial" w:hAnsi="Arial" w:cs="Arial"/>
                <w:sz w:val="14"/>
                <w:szCs w:val="14"/>
              </w:rPr>
            </w:pPr>
            <w:r w:rsidRPr="00021165">
              <w:rPr>
                <w:rFonts w:ascii="Arial" w:hAnsi="Arial" w:cs="Arial"/>
                <w:sz w:val="14"/>
                <w:szCs w:val="14"/>
              </w:rPr>
              <w:t>Ром</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021165" w:rsidRDefault="000B39EB" w:rsidP="001F3517">
            <w:pPr>
              <w:jc w:val="center"/>
              <w:rPr>
                <w:rFonts w:ascii="Arial" w:hAnsi="Arial" w:cs="Arial"/>
                <w:sz w:val="14"/>
                <w:szCs w:val="14"/>
              </w:rPr>
            </w:pPr>
            <w:r w:rsidRPr="00021165">
              <w:rPr>
                <w:rFonts w:ascii="Arial" w:hAnsi="Arial" w:cs="Arial"/>
                <w:sz w:val="14"/>
                <w:szCs w:val="14"/>
              </w:rPr>
              <w:t>Румун</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021165" w:rsidRDefault="000B39EB" w:rsidP="001F3517">
            <w:pPr>
              <w:jc w:val="center"/>
              <w:rPr>
                <w:rFonts w:ascii="Arial" w:hAnsi="Arial" w:cs="Arial"/>
                <w:sz w:val="14"/>
                <w:szCs w:val="14"/>
              </w:rPr>
            </w:pPr>
            <w:r w:rsidRPr="00021165">
              <w:rPr>
                <w:rFonts w:ascii="Arial" w:hAnsi="Arial" w:cs="Arial"/>
                <w:sz w:val="14"/>
                <w:szCs w:val="14"/>
              </w:rPr>
              <w:t>остали</w:t>
            </w: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120" w:after="120" w:line="228" w:lineRule="auto"/>
              <w:jc w:val="center"/>
              <w:rPr>
                <w:rFonts w:ascii="Arial" w:hAnsi="Arial" w:cs="Arial"/>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120" w:after="120" w:line="228" w:lineRule="auto"/>
              <w:jc w:val="center"/>
              <w:rPr>
                <w:rFonts w:ascii="Arial" w:hAnsi="Arial" w:cs="Arial"/>
                <w:sz w:val="14"/>
                <w:szCs w:val="14"/>
              </w:rPr>
            </w:pPr>
          </w:p>
        </w:tc>
      </w:tr>
      <w:tr w:rsidR="000B39EB" w:rsidRPr="00831D3F" w:rsidTr="001F3517">
        <w:trPr>
          <w:jc w:val="center"/>
        </w:trPr>
        <w:tc>
          <w:tcPr>
            <w:tcW w:w="2378" w:type="dxa"/>
            <w:tcBorders>
              <w:top w:val="single" w:sz="4" w:space="0" w:color="808080" w:themeColor="background1" w:themeShade="80"/>
              <w:right w:val="single" w:sz="4" w:space="0" w:color="808080" w:themeColor="background1" w:themeShade="80"/>
            </w:tcBorders>
            <w:shd w:val="clear" w:color="auto" w:fill="auto"/>
            <w:vAlign w:val="center"/>
          </w:tcPr>
          <w:p w:rsidR="000B39EB" w:rsidRPr="00831D3F" w:rsidRDefault="000B39EB" w:rsidP="001F3517">
            <w:pPr>
              <w:spacing w:line="233" w:lineRule="auto"/>
              <w:jc w:val="center"/>
              <w:rPr>
                <w:rFonts w:ascii="Arial" w:hAnsi="Arial" w:cs="Arial"/>
                <w:bCs/>
                <w:sz w:val="14"/>
                <w:szCs w:val="14"/>
              </w:rPr>
            </w:pPr>
          </w:p>
        </w:tc>
        <w:tc>
          <w:tcPr>
            <w:tcW w:w="624" w:type="dxa"/>
            <w:tcBorders>
              <w:top w:val="single" w:sz="4" w:space="0" w:color="808080" w:themeColor="background1" w:themeShade="80"/>
              <w:left w:val="single" w:sz="4" w:space="0" w:color="808080" w:themeColor="background1" w:themeShade="80"/>
            </w:tcBorders>
            <w:shd w:val="clear" w:color="auto" w:fill="auto"/>
            <w:vAlign w:val="center"/>
          </w:tcPr>
          <w:p w:rsidR="000B39EB" w:rsidRPr="00831D3F" w:rsidRDefault="000B39EB" w:rsidP="001F3517">
            <w:pPr>
              <w:spacing w:line="233" w:lineRule="auto"/>
              <w:jc w:val="center"/>
              <w:rPr>
                <w:rFonts w:ascii="Arial" w:hAnsi="Arial" w:cs="Arial"/>
                <w:sz w:val="14"/>
                <w:szCs w:val="14"/>
              </w:rPr>
            </w:pPr>
          </w:p>
        </w:tc>
        <w:tc>
          <w:tcPr>
            <w:tcW w:w="624" w:type="dxa"/>
            <w:tcBorders>
              <w:top w:val="single" w:sz="4" w:space="0" w:color="808080" w:themeColor="background1" w:themeShade="80"/>
            </w:tcBorders>
            <w:shd w:val="clear" w:color="auto" w:fill="auto"/>
            <w:vAlign w:val="center"/>
          </w:tcPr>
          <w:p w:rsidR="000B39EB" w:rsidRPr="00831D3F" w:rsidRDefault="000B39EB" w:rsidP="001F3517">
            <w:pPr>
              <w:spacing w:line="233" w:lineRule="auto"/>
              <w:jc w:val="center"/>
              <w:rPr>
                <w:rFonts w:ascii="Arial" w:hAnsi="Arial" w:cs="Arial"/>
                <w:sz w:val="14"/>
                <w:szCs w:val="14"/>
              </w:rPr>
            </w:pPr>
          </w:p>
        </w:tc>
        <w:tc>
          <w:tcPr>
            <w:tcW w:w="624" w:type="dxa"/>
            <w:tcBorders>
              <w:top w:val="single" w:sz="4" w:space="0" w:color="808080" w:themeColor="background1" w:themeShade="80"/>
            </w:tcBorders>
            <w:shd w:val="clear" w:color="auto" w:fill="auto"/>
            <w:vAlign w:val="center"/>
          </w:tcPr>
          <w:p w:rsidR="000B39EB" w:rsidRPr="00831D3F" w:rsidRDefault="000B39EB" w:rsidP="001F3517">
            <w:pPr>
              <w:spacing w:line="233" w:lineRule="auto"/>
              <w:jc w:val="center"/>
              <w:rPr>
                <w:rFonts w:ascii="Arial" w:hAnsi="Arial" w:cs="Arial"/>
                <w:sz w:val="14"/>
                <w:szCs w:val="14"/>
              </w:rPr>
            </w:pPr>
          </w:p>
        </w:tc>
        <w:tc>
          <w:tcPr>
            <w:tcW w:w="624" w:type="dxa"/>
            <w:tcBorders>
              <w:top w:val="single" w:sz="4" w:space="0" w:color="808080" w:themeColor="background1" w:themeShade="80"/>
            </w:tcBorders>
            <w:shd w:val="clear" w:color="auto" w:fill="auto"/>
            <w:vAlign w:val="center"/>
          </w:tcPr>
          <w:p w:rsidR="000B39EB" w:rsidRPr="00831D3F" w:rsidRDefault="000B39EB" w:rsidP="001F3517">
            <w:pPr>
              <w:spacing w:line="233" w:lineRule="auto"/>
              <w:jc w:val="center"/>
              <w:rPr>
                <w:rFonts w:ascii="Arial" w:hAnsi="Arial" w:cs="Arial"/>
                <w:sz w:val="14"/>
                <w:szCs w:val="14"/>
              </w:rPr>
            </w:pPr>
          </w:p>
        </w:tc>
        <w:tc>
          <w:tcPr>
            <w:tcW w:w="680" w:type="dxa"/>
            <w:tcBorders>
              <w:top w:val="single" w:sz="4" w:space="0" w:color="808080" w:themeColor="background1" w:themeShade="80"/>
            </w:tcBorders>
            <w:shd w:val="clear" w:color="auto" w:fill="auto"/>
            <w:vAlign w:val="center"/>
          </w:tcPr>
          <w:p w:rsidR="000B39EB" w:rsidRPr="00831D3F" w:rsidRDefault="000B39EB" w:rsidP="001F3517">
            <w:pPr>
              <w:spacing w:line="233" w:lineRule="auto"/>
              <w:jc w:val="center"/>
              <w:rPr>
                <w:rFonts w:ascii="Arial" w:hAnsi="Arial" w:cs="Arial"/>
                <w:sz w:val="14"/>
                <w:szCs w:val="14"/>
              </w:rPr>
            </w:pPr>
          </w:p>
        </w:tc>
        <w:tc>
          <w:tcPr>
            <w:tcW w:w="624" w:type="dxa"/>
            <w:tcBorders>
              <w:top w:val="single" w:sz="4" w:space="0" w:color="808080" w:themeColor="background1" w:themeShade="80"/>
            </w:tcBorders>
            <w:shd w:val="clear" w:color="auto" w:fill="auto"/>
            <w:vAlign w:val="center"/>
          </w:tcPr>
          <w:p w:rsidR="000B39EB" w:rsidRPr="00831D3F" w:rsidRDefault="000B39EB" w:rsidP="001F3517">
            <w:pPr>
              <w:spacing w:line="233" w:lineRule="auto"/>
              <w:jc w:val="center"/>
              <w:rPr>
                <w:rFonts w:ascii="Arial" w:hAnsi="Arial" w:cs="Arial"/>
                <w:sz w:val="14"/>
                <w:szCs w:val="14"/>
              </w:rPr>
            </w:pPr>
          </w:p>
        </w:tc>
        <w:tc>
          <w:tcPr>
            <w:tcW w:w="624" w:type="dxa"/>
            <w:tcBorders>
              <w:top w:val="single" w:sz="4" w:space="0" w:color="808080" w:themeColor="background1" w:themeShade="80"/>
            </w:tcBorders>
            <w:shd w:val="clear" w:color="auto" w:fill="auto"/>
            <w:vAlign w:val="center"/>
          </w:tcPr>
          <w:p w:rsidR="000B39EB" w:rsidRPr="00831D3F" w:rsidRDefault="000B39EB" w:rsidP="001F3517">
            <w:pPr>
              <w:spacing w:line="233" w:lineRule="auto"/>
              <w:jc w:val="center"/>
              <w:rPr>
                <w:rFonts w:ascii="Arial" w:hAnsi="Arial" w:cs="Arial"/>
                <w:sz w:val="14"/>
                <w:szCs w:val="14"/>
              </w:rPr>
            </w:pPr>
          </w:p>
        </w:tc>
        <w:tc>
          <w:tcPr>
            <w:tcW w:w="624" w:type="dxa"/>
            <w:tcBorders>
              <w:top w:val="single" w:sz="4" w:space="0" w:color="808080" w:themeColor="background1" w:themeShade="80"/>
            </w:tcBorders>
            <w:shd w:val="clear" w:color="auto" w:fill="auto"/>
            <w:vAlign w:val="center"/>
          </w:tcPr>
          <w:p w:rsidR="000B39EB" w:rsidRPr="00831D3F" w:rsidRDefault="000B39EB" w:rsidP="001F3517">
            <w:pPr>
              <w:spacing w:line="233" w:lineRule="auto"/>
              <w:jc w:val="center"/>
              <w:rPr>
                <w:rFonts w:ascii="Arial" w:hAnsi="Arial" w:cs="Arial"/>
                <w:sz w:val="14"/>
                <w:szCs w:val="14"/>
              </w:rPr>
            </w:pPr>
          </w:p>
        </w:tc>
        <w:tc>
          <w:tcPr>
            <w:tcW w:w="624" w:type="dxa"/>
            <w:tcBorders>
              <w:top w:val="single" w:sz="4" w:space="0" w:color="808080" w:themeColor="background1" w:themeShade="80"/>
            </w:tcBorders>
            <w:shd w:val="clear" w:color="auto" w:fill="auto"/>
            <w:vAlign w:val="center"/>
          </w:tcPr>
          <w:p w:rsidR="000B39EB" w:rsidRPr="00831D3F" w:rsidRDefault="000B39EB" w:rsidP="001F3517">
            <w:pPr>
              <w:spacing w:line="233" w:lineRule="auto"/>
              <w:jc w:val="center"/>
              <w:rPr>
                <w:rFonts w:ascii="Arial" w:hAnsi="Arial" w:cs="Arial"/>
                <w:sz w:val="14"/>
                <w:szCs w:val="14"/>
              </w:rPr>
            </w:pPr>
          </w:p>
        </w:tc>
        <w:tc>
          <w:tcPr>
            <w:tcW w:w="624" w:type="dxa"/>
            <w:tcBorders>
              <w:top w:val="single" w:sz="4" w:space="0" w:color="808080" w:themeColor="background1" w:themeShade="80"/>
            </w:tcBorders>
            <w:shd w:val="clear" w:color="auto" w:fill="auto"/>
            <w:vAlign w:val="center"/>
          </w:tcPr>
          <w:p w:rsidR="000B39EB" w:rsidRPr="00831D3F" w:rsidRDefault="000B39EB" w:rsidP="001F3517">
            <w:pPr>
              <w:spacing w:line="233" w:lineRule="auto"/>
              <w:jc w:val="center"/>
              <w:rPr>
                <w:rFonts w:ascii="Arial" w:hAnsi="Arial" w:cs="Arial"/>
                <w:sz w:val="14"/>
                <w:szCs w:val="14"/>
              </w:rPr>
            </w:pPr>
          </w:p>
        </w:tc>
        <w:tc>
          <w:tcPr>
            <w:tcW w:w="624" w:type="dxa"/>
            <w:tcBorders>
              <w:top w:val="single" w:sz="4" w:space="0" w:color="808080" w:themeColor="background1" w:themeShade="80"/>
            </w:tcBorders>
            <w:shd w:val="clear" w:color="auto" w:fill="auto"/>
            <w:vAlign w:val="center"/>
          </w:tcPr>
          <w:p w:rsidR="000B39EB" w:rsidRPr="00831D3F" w:rsidRDefault="000B39EB" w:rsidP="001F3517">
            <w:pPr>
              <w:spacing w:line="233" w:lineRule="auto"/>
              <w:jc w:val="center"/>
              <w:rPr>
                <w:rFonts w:ascii="Arial" w:hAnsi="Arial" w:cs="Arial"/>
                <w:sz w:val="14"/>
                <w:szCs w:val="14"/>
              </w:rPr>
            </w:pPr>
          </w:p>
        </w:tc>
        <w:tc>
          <w:tcPr>
            <w:tcW w:w="624" w:type="dxa"/>
            <w:tcBorders>
              <w:top w:val="single" w:sz="4" w:space="0" w:color="808080" w:themeColor="background1" w:themeShade="80"/>
            </w:tcBorders>
            <w:shd w:val="clear" w:color="auto" w:fill="auto"/>
            <w:vAlign w:val="center"/>
          </w:tcPr>
          <w:p w:rsidR="000B39EB" w:rsidRPr="00831D3F" w:rsidRDefault="000B39EB" w:rsidP="001F3517">
            <w:pPr>
              <w:spacing w:line="233" w:lineRule="auto"/>
              <w:jc w:val="center"/>
              <w:rPr>
                <w:rFonts w:ascii="Arial" w:hAnsi="Arial" w:cs="Arial"/>
                <w:sz w:val="14"/>
                <w:szCs w:val="14"/>
              </w:rPr>
            </w:pPr>
          </w:p>
        </w:tc>
      </w:tr>
      <w:tr w:rsidR="000B39EB" w:rsidRPr="00831D3F"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b/>
                <w:bCs/>
                <w:sz w:val="14"/>
                <w:szCs w:val="14"/>
                <w:lang w:val="en-US"/>
              </w:rPr>
            </w:pPr>
            <w:r w:rsidRPr="00021165">
              <w:rPr>
                <w:rFonts w:ascii="Arial" w:hAnsi="Arial" w:cs="Arial"/>
                <w:b/>
                <w:bCs/>
                <w:sz w:val="14"/>
                <w:szCs w:val="14"/>
                <w:lang w:val="en-US"/>
              </w:rPr>
              <w:t>РЕПУБЛИКА СРБИЈА</w:t>
            </w:r>
          </w:p>
        </w:tc>
        <w:tc>
          <w:tcPr>
            <w:tcW w:w="624" w:type="dxa"/>
            <w:tcBorders>
              <w:left w:val="single" w:sz="4" w:space="0" w:color="808080" w:themeColor="background1" w:themeShade="80"/>
            </w:tcBorders>
            <w:shd w:val="clear" w:color="auto" w:fill="auto"/>
            <w:vAlign w:val="bottom"/>
          </w:tcPr>
          <w:p w:rsidR="000B39EB" w:rsidRPr="00021165" w:rsidRDefault="000B39EB" w:rsidP="001F3517">
            <w:pPr>
              <w:spacing w:line="233" w:lineRule="auto"/>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1F3517">
            <w:pPr>
              <w:spacing w:line="233" w:lineRule="auto"/>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1F3517">
            <w:pPr>
              <w:spacing w:line="233" w:lineRule="auto"/>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1F3517">
            <w:pPr>
              <w:spacing w:line="233" w:lineRule="auto"/>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1F3517">
            <w:pPr>
              <w:spacing w:line="233" w:lineRule="auto"/>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1F3517">
            <w:pPr>
              <w:spacing w:line="233" w:lineRule="auto"/>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1F3517">
            <w:pPr>
              <w:spacing w:line="233" w:lineRule="auto"/>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1F3517">
            <w:pPr>
              <w:spacing w:line="233" w:lineRule="auto"/>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1F3517">
            <w:pPr>
              <w:spacing w:line="233" w:lineRule="auto"/>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1F3517">
            <w:pPr>
              <w:spacing w:line="233" w:lineRule="auto"/>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1F3517">
            <w:pPr>
              <w:spacing w:line="233" w:lineRule="auto"/>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1F3517">
            <w:pPr>
              <w:spacing w:line="233" w:lineRule="auto"/>
              <w:jc w:val="right"/>
              <w:rPr>
                <w:rFonts w:ascii="Arial" w:hAnsi="Arial" w:cs="Arial"/>
                <w:b/>
                <w:bCs/>
                <w:sz w:val="14"/>
                <w:szCs w:val="14"/>
                <w:lang w:val="en-US"/>
              </w:rPr>
            </w:pPr>
          </w:p>
        </w:tc>
      </w:tr>
      <w:tr w:rsidR="000B39EB" w:rsidRPr="000B39EB" w:rsidTr="001F3517">
        <w:trPr>
          <w:jc w:val="center"/>
        </w:trPr>
        <w:tc>
          <w:tcPr>
            <w:tcW w:w="2378" w:type="dxa"/>
            <w:tcBorders>
              <w:right w:val="single" w:sz="4" w:space="0" w:color="808080" w:themeColor="background1" w:themeShade="80"/>
            </w:tcBorders>
            <w:shd w:val="clear" w:color="auto" w:fill="auto"/>
          </w:tcPr>
          <w:p w:rsidR="000B39EB" w:rsidRPr="000B39EB" w:rsidRDefault="000B39EB" w:rsidP="001F3517">
            <w:pPr>
              <w:spacing w:line="233" w:lineRule="auto"/>
              <w:rPr>
                <w:rFonts w:ascii="Arial" w:hAnsi="Arial" w:cs="Arial"/>
                <w:b/>
                <w:sz w:val="14"/>
                <w:szCs w:val="14"/>
                <w:lang w:val="en-US"/>
              </w:rPr>
            </w:pPr>
            <w:r w:rsidRPr="000B39EB">
              <w:rPr>
                <w:rFonts w:ascii="Arial" w:hAnsi="Arial" w:cs="Arial"/>
                <w:b/>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1926</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1063</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794</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w:t>
            </w:r>
          </w:p>
        </w:tc>
        <w:tc>
          <w:tcPr>
            <w:tcW w:w="680"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23</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25</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162</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3</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56</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1</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862</w:t>
            </w:r>
          </w:p>
        </w:tc>
      </w:tr>
      <w:tr w:rsidR="000B39EB" w:rsidRPr="000B39EB" w:rsidTr="001F3517">
        <w:trPr>
          <w:jc w:val="center"/>
        </w:trPr>
        <w:tc>
          <w:tcPr>
            <w:tcW w:w="2378" w:type="dxa"/>
            <w:tcBorders>
              <w:right w:val="single" w:sz="4" w:space="0" w:color="808080" w:themeColor="background1" w:themeShade="80"/>
            </w:tcBorders>
            <w:shd w:val="clear" w:color="auto" w:fill="auto"/>
          </w:tcPr>
          <w:p w:rsidR="000B39EB" w:rsidRPr="000B39EB" w:rsidRDefault="000B39EB" w:rsidP="001F3517">
            <w:pPr>
              <w:spacing w:line="233" w:lineRule="auto"/>
              <w:rPr>
                <w:rFonts w:ascii="Arial" w:hAnsi="Arial" w:cs="Arial"/>
                <w:b/>
                <w:sz w:val="14"/>
                <w:szCs w:val="14"/>
                <w:lang w:val="en-US"/>
              </w:rPr>
            </w:pPr>
            <w:r w:rsidRPr="000B39EB">
              <w:rPr>
                <w:rFonts w:ascii="Arial" w:hAnsi="Arial" w:cs="Arial"/>
                <w:b/>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142</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69</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55</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w:t>
            </w:r>
          </w:p>
        </w:tc>
        <w:tc>
          <w:tcPr>
            <w:tcW w:w="680"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2</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11</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1</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w:t>
            </w: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sz w:val="14"/>
                <w:szCs w:val="14"/>
                <w:lang w:val="en-US"/>
              </w:rPr>
            </w:pPr>
            <w:r w:rsidRPr="000B39EB">
              <w:rPr>
                <w:rFonts w:ascii="Arial" w:hAnsi="Arial" w:cs="Arial"/>
                <w:b/>
                <w:sz w:val="14"/>
                <w:szCs w:val="14"/>
                <w:lang w:val="en-US"/>
              </w:rPr>
              <w:t>73</w:t>
            </w: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КД против живота и тела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197</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112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93</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5</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85</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7</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7</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5</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КД против слобода и права човека и грађанина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29</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13</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16</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5</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4</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КД против полне слободе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8</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6</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4</w:t>
            </w: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КД против брака и породице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33</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18</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17</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15</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6</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4</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4</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КД против имовине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1143</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639</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470</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8</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18</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134</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9</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504</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85</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41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31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9</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44</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КД против привреде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9</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5</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5</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4</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КД против здравља људи</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156</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70</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61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5</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85</w:t>
            </w: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6</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3</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3</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3</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КД против животне средине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8</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6</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4</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КД против опште сигурности људи и имовине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10</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3</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7</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КД против безбедности јавног саобраћаја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29</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15</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14</w:t>
            </w: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КД против уставног уређења и безбедности Републике Србије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КД против државних органа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7</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5</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4</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КД против правосуђа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7</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6</w:t>
            </w: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КД против јавног реда и мира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259</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151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98</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9</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3</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13</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3</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25</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108</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17</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5</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4</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12</w:t>
            </w: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КД против правног саобраћаја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4</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КД против човечности и других добара заштићених међународним правом</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5</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3</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3</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b/>
                <w:bCs/>
                <w:sz w:val="14"/>
                <w:szCs w:val="14"/>
                <w:lang w:val="en-US"/>
              </w:rPr>
            </w:pPr>
            <w:r w:rsidRPr="00021165">
              <w:rPr>
                <w:rFonts w:ascii="Arial" w:hAnsi="Arial" w:cs="Arial"/>
                <w:b/>
                <w:bCs/>
                <w:sz w:val="14"/>
                <w:szCs w:val="14"/>
                <w:lang w:val="en-US"/>
              </w:rPr>
              <w:t>Oстала кривична дела из посебних закона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17</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5</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ind w:left="113"/>
              <w:rPr>
                <w:rFonts w:ascii="Arial" w:hAnsi="Arial" w:cs="Arial"/>
                <w:sz w:val="14"/>
                <w:szCs w:val="14"/>
                <w:lang w:val="en-US"/>
              </w:rPr>
            </w:pPr>
            <w:r w:rsidRPr="00021165">
              <w:rPr>
                <w:rFonts w:ascii="Arial" w:hAnsi="Arial" w:cs="Arial"/>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r w:rsidRPr="00021165">
              <w:rPr>
                <w:rFonts w:ascii="Arial" w:hAnsi="Arial" w:cs="Arial"/>
                <w:sz w:val="14"/>
                <w:szCs w:val="14"/>
                <w:lang w:val="en-US"/>
              </w:rPr>
              <w:t>-</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sz w:val="14"/>
                <w:szCs w:val="14"/>
                <w:lang w:val="en-US"/>
              </w:rPr>
            </w:pP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sz w:val="14"/>
                <w:szCs w:val="14"/>
                <w:lang w:val="en-US"/>
              </w:rPr>
            </w:pPr>
            <w:r w:rsidRPr="00021165">
              <w:rPr>
                <w:rFonts w:ascii="Arial" w:hAnsi="Arial" w:cs="Arial"/>
                <w:sz w:val="14"/>
                <w:szCs w:val="14"/>
                <w:lang w:val="en-US"/>
              </w:rPr>
              <w:t>СРБИЈА – СЕВЕР</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r>
      <w:tr w:rsidR="000B39EB" w:rsidRPr="000B39EB" w:rsidTr="001F3517">
        <w:trPr>
          <w:jc w:val="center"/>
        </w:trPr>
        <w:tc>
          <w:tcPr>
            <w:tcW w:w="2378" w:type="dxa"/>
            <w:tcBorders>
              <w:right w:val="single" w:sz="4" w:space="0" w:color="808080" w:themeColor="background1" w:themeShade="80"/>
            </w:tcBorders>
            <w:shd w:val="clear" w:color="auto" w:fill="auto"/>
          </w:tcPr>
          <w:p w:rsidR="000B39EB" w:rsidRPr="000B39EB" w:rsidRDefault="000B39EB" w:rsidP="001F3517">
            <w:pPr>
              <w:spacing w:line="233" w:lineRule="auto"/>
              <w:rPr>
                <w:rFonts w:ascii="Arial" w:hAnsi="Arial" w:cs="Arial"/>
                <w:sz w:val="8"/>
                <w:szCs w:val="8"/>
                <w:lang w:val="en-US"/>
              </w:rPr>
            </w:pPr>
          </w:p>
        </w:tc>
        <w:tc>
          <w:tcPr>
            <w:tcW w:w="624" w:type="dxa"/>
            <w:tcBorders>
              <w:left w:val="single" w:sz="4" w:space="0" w:color="808080" w:themeColor="background1" w:themeShade="80"/>
            </w:tcBorders>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80"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b/>
                <w:bCs/>
                <w:sz w:val="14"/>
                <w:szCs w:val="14"/>
                <w:lang w:val="en-US"/>
              </w:rPr>
            </w:pPr>
            <w:r w:rsidRPr="00021165">
              <w:rPr>
                <w:rFonts w:ascii="Arial" w:hAnsi="Arial" w:cs="Arial"/>
                <w:b/>
                <w:bCs/>
                <w:sz w:val="14"/>
                <w:szCs w:val="14"/>
                <w:lang w:val="en-US"/>
              </w:rPr>
              <w:t>Београдски регион</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b/>
                <w:bCs/>
                <w:sz w:val="14"/>
                <w:szCs w:val="14"/>
                <w:lang w:val="en-US"/>
              </w:rPr>
            </w:pPr>
            <w:r w:rsidRPr="00021165">
              <w:rPr>
                <w:rFonts w:ascii="Arial" w:hAnsi="Arial" w:cs="Arial"/>
                <w:b/>
                <w:bCs/>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278</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65</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37</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27</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213</w:t>
            </w: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b/>
                <w:bCs/>
                <w:sz w:val="14"/>
                <w:szCs w:val="14"/>
                <w:lang w:val="en-US"/>
              </w:rPr>
            </w:pPr>
            <w:r w:rsidRPr="00021165">
              <w:rPr>
                <w:rFonts w:ascii="Arial" w:hAnsi="Arial" w:cs="Arial"/>
                <w:b/>
                <w:bCs/>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22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4</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18</w:t>
            </w:r>
          </w:p>
        </w:tc>
      </w:tr>
      <w:tr w:rsidR="000B39EB" w:rsidRPr="000B39EB" w:rsidTr="001F3517">
        <w:trPr>
          <w:jc w:val="center"/>
        </w:trPr>
        <w:tc>
          <w:tcPr>
            <w:tcW w:w="2378" w:type="dxa"/>
            <w:tcBorders>
              <w:right w:val="single" w:sz="4" w:space="0" w:color="808080" w:themeColor="background1" w:themeShade="80"/>
            </w:tcBorders>
            <w:shd w:val="clear" w:color="auto" w:fill="auto"/>
          </w:tcPr>
          <w:p w:rsidR="000B39EB" w:rsidRPr="000B39EB" w:rsidRDefault="000B39EB" w:rsidP="001F3517">
            <w:pPr>
              <w:spacing w:line="233" w:lineRule="auto"/>
              <w:rPr>
                <w:rFonts w:ascii="Arial" w:hAnsi="Arial" w:cs="Arial"/>
                <w:b/>
                <w:bCs/>
                <w:sz w:val="8"/>
                <w:szCs w:val="8"/>
                <w:lang w:val="en-US"/>
              </w:rPr>
            </w:pPr>
          </w:p>
        </w:tc>
        <w:tc>
          <w:tcPr>
            <w:tcW w:w="624" w:type="dxa"/>
            <w:tcBorders>
              <w:left w:val="single" w:sz="4" w:space="0" w:color="808080" w:themeColor="background1" w:themeShade="80"/>
            </w:tcBorders>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80"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b/>
                <w:bCs/>
                <w:sz w:val="14"/>
                <w:szCs w:val="14"/>
                <w:lang w:val="en-US"/>
              </w:rPr>
            </w:pPr>
            <w:r w:rsidRPr="00021165">
              <w:rPr>
                <w:rFonts w:ascii="Arial" w:hAnsi="Arial" w:cs="Arial"/>
                <w:b/>
                <w:bCs/>
                <w:sz w:val="14"/>
                <w:szCs w:val="14"/>
                <w:lang w:val="en-US"/>
              </w:rPr>
              <w:t>Регион Војводине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b/>
                <w:bCs/>
                <w:sz w:val="14"/>
                <w:szCs w:val="14"/>
                <w:lang w:val="en-US"/>
              </w:rPr>
            </w:pPr>
            <w:r w:rsidRPr="00021165">
              <w:rPr>
                <w:rFonts w:ascii="Arial" w:hAnsi="Arial" w:cs="Arial"/>
                <w:b/>
                <w:bCs/>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749</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249</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150</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25</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70</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3</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499</w:t>
            </w: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b/>
                <w:bCs/>
                <w:sz w:val="14"/>
                <w:szCs w:val="14"/>
                <w:lang w:val="en-US"/>
              </w:rPr>
            </w:pPr>
            <w:r w:rsidRPr="00021165">
              <w:rPr>
                <w:rFonts w:ascii="Arial" w:hAnsi="Arial" w:cs="Arial"/>
                <w:b/>
                <w:bCs/>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60</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18</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12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4</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42</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sz w:val="14"/>
                <w:szCs w:val="14"/>
                <w:lang w:val="en-US"/>
              </w:rPr>
            </w:pP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sz w:val="14"/>
                <w:szCs w:val="14"/>
                <w:lang w:val="en-US"/>
              </w:rPr>
            </w:pPr>
            <w:r w:rsidRPr="00021165">
              <w:rPr>
                <w:rFonts w:ascii="Arial" w:hAnsi="Arial" w:cs="Arial"/>
                <w:sz w:val="14"/>
                <w:szCs w:val="14"/>
                <w:lang w:val="en-US"/>
              </w:rPr>
              <w:t>СРБИЈА – ЈУГ</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sz w:val="14"/>
                <w:szCs w:val="14"/>
                <w:lang w:val="en-US"/>
              </w:rPr>
            </w:pPr>
          </w:p>
        </w:tc>
      </w:tr>
      <w:tr w:rsidR="000B39EB" w:rsidRPr="000B39EB" w:rsidTr="001F3517">
        <w:trPr>
          <w:jc w:val="center"/>
        </w:trPr>
        <w:tc>
          <w:tcPr>
            <w:tcW w:w="2378" w:type="dxa"/>
            <w:tcBorders>
              <w:right w:val="single" w:sz="4" w:space="0" w:color="808080" w:themeColor="background1" w:themeShade="80"/>
            </w:tcBorders>
            <w:shd w:val="clear" w:color="auto" w:fill="auto"/>
          </w:tcPr>
          <w:p w:rsidR="000B39EB" w:rsidRPr="000B39EB" w:rsidRDefault="000B39EB" w:rsidP="001F3517">
            <w:pPr>
              <w:spacing w:line="233" w:lineRule="auto"/>
              <w:rPr>
                <w:rFonts w:ascii="Arial" w:hAnsi="Arial" w:cs="Arial"/>
                <w:sz w:val="8"/>
                <w:szCs w:val="8"/>
                <w:lang w:val="en-US"/>
              </w:rPr>
            </w:pPr>
          </w:p>
        </w:tc>
        <w:tc>
          <w:tcPr>
            <w:tcW w:w="624" w:type="dxa"/>
            <w:tcBorders>
              <w:left w:val="single" w:sz="4" w:space="0" w:color="808080" w:themeColor="background1" w:themeShade="80"/>
            </w:tcBorders>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80"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b/>
                <w:bCs/>
                <w:sz w:val="14"/>
                <w:szCs w:val="14"/>
                <w:lang w:val="en-US"/>
              </w:rPr>
            </w:pPr>
            <w:r w:rsidRPr="00021165">
              <w:rPr>
                <w:rFonts w:ascii="Arial" w:hAnsi="Arial" w:cs="Arial"/>
                <w:b/>
                <w:bCs/>
                <w:sz w:val="14"/>
                <w:szCs w:val="14"/>
                <w:lang w:val="en-US"/>
              </w:rPr>
              <w:t>Регион Шумадије и Западне Србије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b/>
                <w:bCs/>
                <w:sz w:val="14"/>
                <w:szCs w:val="14"/>
                <w:lang w:val="en-US"/>
              </w:rPr>
            </w:pPr>
            <w:r w:rsidRPr="00021165">
              <w:rPr>
                <w:rFonts w:ascii="Arial" w:hAnsi="Arial" w:cs="Arial"/>
                <w:b/>
                <w:bCs/>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547</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433</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364</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14</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55</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114</w:t>
            </w: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b/>
                <w:bCs/>
                <w:sz w:val="14"/>
                <w:szCs w:val="14"/>
                <w:lang w:val="en-US"/>
              </w:rPr>
            </w:pPr>
            <w:r w:rsidRPr="00021165">
              <w:rPr>
                <w:rFonts w:ascii="Arial" w:hAnsi="Arial" w:cs="Arial"/>
                <w:b/>
                <w:bCs/>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37</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27</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24</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10</w:t>
            </w:r>
          </w:p>
        </w:tc>
      </w:tr>
      <w:tr w:rsidR="000B39EB" w:rsidRPr="000B39EB" w:rsidTr="001F3517">
        <w:trPr>
          <w:jc w:val="center"/>
        </w:trPr>
        <w:tc>
          <w:tcPr>
            <w:tcW w:w="2378" w:type="dxa"/>
            <w:tcBorders>
              <w:right w:val="single" w:sz="4" w:space="0" w:color="808080" w:themeColor="background1" w:themeShade="80"/>
            </w:tcBorders>
            <w:shd w:val="clear" w:color="auto" w:fill="auto"/>
          </w:tcPr>
          <w:p w:rsidR="000B39EB" w:rsidRPr="000B39EB" w:rsidRDefault="000B39EB" w:rsidP="001F3517">
            <w:pPr>
              <w:spacing w:line="233" w:lineRule="auto"/>
              <w:rPr>
                <w:rFonts w:ascii="Arial" w:hAnsi="Arial" w:cs="Arial"/>
                <w:b/>
                <w:bCs/>
                <w:sz w:val="8"/>
                <w:szCs w:val="8"/>
                <w:lang w:val="en-US"/>
              </w:rPr>
            </w:pPr>
          </w:p>
        </w:tc>
        <w:tc>
          <w:tcPr>
            <w:tcW w:w="624" w:type="dxa"/>
            <w:tcBorders>
              <w:left w:val="single" w:sz="4" w:space="0" w:color="808080" w:themeColor="background1" w:themeShade="80"/>
            </w:tcBorders>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80"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b/>
                <w:bCs/>
                <w:sz w:val="8"/>
                <w:szCs w:val="8"/>
                <w:lang w:val="en-US"/>
              </w:rPr>
            </w:pPr>
          </w:p>
        </w:tc>
      </w:tr>
      <w:tr w:rsidR="000B39EB" w:rsidRPr="006B0073"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b/>
                <w:bCs/>
                <w:sz w:val="14"/>
                <w:szCs w:val="14"/>
                <w:lang w:val="en-US"/>
              </w:rPr>
            </w:pPr>
            <w:r w:rsidRPr="00021165">
              <w:rPr>
                <w:rFonts w:ascii="Arial" w:hAnsi="Arial" w:cs="Arial"/>
                <w:b/>
                <w:bCs/>
                <w:sz w:val="14"/>
                <w:szCs w:val="14"/>
                <w:lang w:val="en-US"/>
              </w:rPr>
              <w:t>Регион Јужне и Источне Србије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p>
        </w:tc>
      </w:tr>
      <w:tr w:rsidR="000B39EB" w:rsidRPr="003270CB"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b/>
                <w:bCs/>
                <w:sz w:val="14"/>
                <w:szCs w:val="14"/>
                <w:lang w:val="en-US"/>
              </w:rPr>
            </w:pPr>
            <w:r w:rsidRPr="00021165">
              <w:rPr>
                <w:rFonts w:ascii="Arial" w:hAnsi="Arial" w:cs="Arial"/>
                <w:b/>
                <w:bCs/>
                <w:sz w:val="14"/>
                <w:szCs w:val="14"/>
                <w:lang w:val="en-US"/>
              </w:rPr>
              <w:t>свега</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352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316</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243</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22</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51</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36</w:t>
            </w:r>
          </w:p>
        </w:tc>
      </w:tr>
      <w:tr w:rsidR="000B39EB" w:rsidRPr="0092062C"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b/>
                <w:bCs/>
                <w:sz w:val="14"/>
                <w:szCs w:val="14"/>
                <w:lang w:val="en-US"/>
              </w:rPr>
            </w:pPr>
            <w:r w:rsidRPr="00021165">
              <w:rPr>
                <w:rFonts w:ascii="Arial" w:hAnsi="Arial" w:cs="Arial"/>
                <w:b/>
                <w:bCs/>
                <w:sz w:val="14"/>
                <w:szCs w:val="14"/>
                <w:lang w:val="en-US"/>
              </w:rPr>
              <w:t>жене</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23</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20</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17</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3</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3</w:t>
            </w:r>
          </w:p>
        </w:tc>
      </w:tr>
      <w:tr w:rsidR="000B39EB" w:rsidRPr="000B39EB" w:rsidTr="001F3517">
        <w:trPr>
          <w:jc w:val="center"/>
        </w:trPr>
        <w:tc>
          <w:tcPr>
            <w:tcW w:w="2378" w:type="dxa"/>
            <w:tcBorders>
              <w:right w:val="single" w:sz="4" w:space="0" w:color="808080" w:themeColor="background1" w:themeShade="80"/>
            </w:tcBorders>
            <w:shd w:val="clear" w:color="auto" w:fill="auto"/>
          </w:tcPr>
          <w:p w:rsidR="000B39EB" w:rsidRPr="000B39EB" w:rsidRDefault="000B39EB" w:rsidP="001F3517">
            <w:pPr>
              <w:spacing w:line="233" w:lineRule="auto"/>
              <w:rPr>
                <w:rFonts w:ascii="Arial" w:hAnsi="Arial" w:cs="Arial"/>
                <w:sz w:val="8"/>
                <w:szCs w:val="8"/>
                <w:lang w:val="en-US"/>
              </w:rPr>
            </w:pPr>
          </w:p>
        </w:tc>
        <w:tc>
          <w:tcPr>
            <w:tcW w:w="624" w:type="dxa"/>
            <w:tcBorders>
              <w:left w:val="single" w:sz="4" w:space="0" w:color="808080" w:themeColor="background1" w:themeShade="80"/>
            </w:tcBorders>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80"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c>
          <w:tcPr>
            <w:tcW w:w="624" w:type="dxa"/>
            <w:shd w:val="clear" w:color="auto" w:fill="auto"/>
            <w:vAlign w:val="bottom"/>
          </w:tcPr>
          <w:p w:rsidR="000B39EB" w:rsidRPr="000B39EB" w:rsidRDefault="000B39EB" w:rsidP="000B39EB">
            <w:pPr>
              <w:spacing w:line="233" w:lineRule="auto"/>
              <w:ind w:right="57"/>
              <w:jc w:val="right"/>
              <w:rPr>
                <w:rFonts w:ascii="Arial" w:hAnsi="Arial" w:cs="Arial"/>
                <w:sz w:val="8"/>
                <w:szCs w:val="8"/>
                <w:lang w:val="en-US"/>
              </w:rPr>
            </w:pPr>
          </w:p>
        </w:tc>
      </w:tr>
      <w:tr w:rsidR="000B39EB" w:rsidRPr="0092062C" w:rsidTr="001F3517">
        <w:trPr>
          <w:jc w:val="center"/>
        </w:trPr>
        <w:tc>
          <w:tcPr>
            <w:tcW w:w="2378" w:type="dxa"/>
            <w:tcBorders>
              <w:right w:val="single" w:sz="4" w:space="0" w:color="808080" w:themeColor="background1" w:themeShade="80"/>
            </w:tcBorders>
            <w:shd w:val="clear" w:color="auto" w:fill="auto"/>
          </w:tcPr>
          <w:p w:rsidR="000B39EB" w:rsidRPr="00021165" w:rsidRDefault="000B39EB" w:rsidP="001F3517">
            <w:pPr>
              <w:spacing w:line="233" w:lineRule="auto"/>
              <w:rPr>
                <w:rFonts w:ascii="Arial" w:hAnsi="Arial" w:cs="Arial"/>
                <w:b/>
                <w:bCs/>
                <w:sz w:val="14"/>
                <w:szCs w:val="14"/>
                <w:lang w:val="en-US"/>
              </w:rPr>
            </w:pPr>
            <w:r w:rsidRPr="00021165">
              <w:rPr>
                <w:rFonts w:ascii="Arial" w:hAnsi="Arial" w:cs="Arial"/>
                <w:b/>
                <w:bCs/>
                <w:sz w:val="14"/>
                <w:szCs w:val="14"/>
                <w:lang w:val="en-US"/>
              </w:rPr>
              <w:t xml:space="preserve">Регион Косово и Метохија </w:t>
            </w:r>
          </w:p>
        </w:tc>
        <w:tc>
          <w:tcPr>
            <w:tcW w:w="624" w:type="dxa"/>
            <w:tcBorders>
              <w:left w:val="single" w:sz="4" w:space="0" w:color="808080" w:themeColor="background1" w:themeShade="80"/>
            </w:tcBorders>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80"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c>
          <w:tcPr>
            <w:tcW w:w="624" w:type="dxa"/>
            <w:shd w:val="clear" w:color="auto" w:fill="auto"/>
            <w:vAlign w:val="bottom"/>
          </w:tcPr>
          <w:p w:rsidR="000B39EB" w:rsidRPr="00021165" w:rsidRDefault="000B39EB" w:rsidP="000B39EB">
            <w:pPr>
              <w:spacing w:line="233" w:lineRule="auto"/>
              <w:ind w:right="57"/>
              <w:jc w:val="right"/>
              <w:rPr>
                <w:rFonts w:ascii="Arial" w:hAnsi="Arial" w:cs="Arial"/>
                <w:b/>
                <w:bCs/>
                <w:sz w:val="14"/>
                <w:szCs w:val="14"/>
                <w:lang w:val="en-US"/>
              </w:rPr>
            </w:pPr>
            <w:r w:rsidRPr="00021165">
              <w:rPr>
                <w:rFonts w:ascii="Arial" w:hAnsi="Arial" w:cs="Arial"/>
                <w:b/>
                <w:bCs/>
                <w:sz w:val="14"/>
                <w:szCs w:val="14"/>
                <w:lang w:val="en-US"/>
              </w:rPr>
              <w:t>...</w:t>
            </w:r>
          </w:p>
        </w:tc>
      </w:tr>
    </w:tbl>
    <w:p w:rsidR="000B39EB" w:rsidRDefault="000B39EB" w:rsidP="000B39EB">
      <w:pPr>
        <w:spacing w:after="60" w:line="276" w:lineRule="auto"/>
        <w:ind w:left="397" w:hanging="397"/>
        <w:rPr>
          <w:rFonts w:ascii="Arial" w:hAnsi="Arial" w:cs="Arial"/>
          <w:b/>
          <w:color w:val="631441"/>
          <w:sz w:val="21"/>
          <w:szCs w:val="21"/>
        </w:rPr>
      </w:pPr>
      <w:r w:rsidRPr="00356627">
        <w:rPr>
          <w:rFonts w:ascii="Arial" w:hAnsi="Arial" w:cs="Arial"/>
          <w:b/>
          <w:color w:val="631441"/>
          <w:sz w:val="21"/>
          <w:szCs w:val="21"/>
        </w:rPr>
        <w:t>3.6</w:t>
      </w:r>
      <w:r>
        <w:rPr>
          <w:rFonts w:ascii="Arial" w:hAnsi="Arial" w:cs="Arial"/>
          <w:b/>
          <w:color w:val="631441"/>
          <w:sz w:val="21"/>
          <w:szCs w:val="21"/>
          <w:lang w:val="sr-Latn-RS"/>
        </w:rPr>
        <w:t>.</w:t>
      </w:r>
      <w:r w:rsidRPr="00356627">
        <w:rPr>
          <w:rFonts w:ascii="Arial" w:hAnsi="Arial" w:cs="Arial"/>
          <w:b/>
          <w:color w:val="631441"/>
          <w:sz w:val="21"/>
          <w:szCs w:val="21"/>
        </w:rPr>
        <w:t xml:space="preserve"> Малолетници </w:t>
      </w:r>
      <w:r w:rsidRPr="00356627">
        <w:rPr>
          <w:rFonts w:ascii="Arial" w:hAnsi="Arial" w:cs="Arial"/>
          <w:b/>
          <w:bCs/>
          <w:color w:val="631441"/>
          <w:sz w:val="21"/>
          <w:szCs w:val="21"/>
          <w:lang w:val="ru-RU"/>
        </w:rPr>
        <w:t>–</w:t>
      </w:r>
      <w:r w:rsidRPr="00356627">
        <w:rPr>
          <w:rFonts w:ascii="Arial" w:hAnsi="Arial" w:cs="Arial"/>
          <w:b/>
          <w:color w:val="631441"/>
          <w:sz w:val="21"/>
          <w:szCs w:val="21"/>
        </w:rPr>
        <w:t xml:space="preserve"> изречене кривичне санкције, према групама кривичних дела, школској спреми и образовном статусу, 2015.</w:t>
      </w:r>
    </w:p>
    <w:tbl>
      <w:tblPr>
        <w:tblW w:w="9865" w:type="dxa"/>
        <w:jc w:val="center"/>
        <w:tblLayout w:type="fixed"/>
        <w:tblCellMar>
          <w:left w:w="28" w:type="dxa"/>
          <w:right w:w="28" w:type="dxa"/>
        </w:tblCellMar>
        <w:tblLook w:val="04A0" w:firstRow="1" w:lastRow="0" w:firstColumn="1" w:lastColumn="0" w:noHBand="0" w:noVBand="1"/>
      </w:tblPr>
      <w:tblGrid>
        <w:gridCol w:w="3232"/>
        <w:gridCol w:w="624"/>
        <w:gridCol w:w="624"/>
        <w:gridCol w:w="737"/>
        <w:gridCol w:w="624"/>
        <w:gridCol w:w="624"/>
        <w:gridCol w:w="680"/>
        <w:gridCol w:w="680"/>
        <w:gridCol w:w="680"/>
        <w:gridCol w:w="680"/>
        <w:gridCol w:w="680"/>
      </w:tblGrid>
      <w:tr w:rsidR="000B39EB" w:rsidRPr="00F87347" w:rsidTr="001F3517">
        <w:trPr>
          <w:trHeight w:val="300"/>
          <w:jc w:val="center"/>
        </w:trPr>
        <w:tc>
          <w:tcPr>
            <w:tcW w:w="323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jc w:val="center"/>
              <w:rPr>
                <w:rFonts w:ascii="Arial" w:hAnsi="Arial" w:cs="Arial"/>
                <w:b/>
                <w:bCs/>
                <w:sz w:val="14"/>
                <w:szCs w:val="14"/>
                <w:lang w:val="ru-RU"/>
              </w:rPr>
            </w:pPr>
            <w:r w:rsidRPr="00F87347">
              <w:rPr>
                <w:rFonts w:ascii="Arial" w:hAnsi="Arial" w:cs="Arial"/>
                <w:b/>
                <w:bCs/>
                <w:sz w:val="14"/>
                <w:szCs w:val="14"/>
              </w:rPr>
              <w:t> </w:t>
            </w: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jc w:val="center"/>
              <w:rPr>
                <w:rFonts w:ascii="Arial" w:hAnsi="Arial" w:cs="Arial"/>
                <w:sz w:val="14"/>
                <w:szCs w:val="14"/>
              </w:rPr>
            </w:pPr>
            <w:r w:rsidRPr="00F87347">
              <w:rPr>
                <w:rFonts w:ascii="Arial" w:hAnsi="Arial" w:cs="Arial"/>
                <w:sz w:val="14"/>
                <w:szCs w:val="14"/>
              </w:rPr>
              <w:t>Укупно</w:t>
            </w:r>
          </w:p>
        </w:tc>
        <w:tc>
          <w:tcPr>
            <w:tcW w:w="328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jc w:val="center"/>
              <w:rPr>
                <w:rFonts w:ascii="Arial" w:hAnsi="Arial" w:cs="Arial"/>
                <w:sz w:val="14"/>
                <w:szCs w:val="14"/>
              </w:rPr>
            </w:pPr>
            <w:r w:rsidRPr="00F87347">
              <w:rPr>
                <w:rFonts w:ascii="Arial" w:hAnsi="Arial" w:cs="Arial"/>
                <w:sz w:val="14"/>
                <w:szCs w:val="14"/>
              </w:rPr>
              <w:t>Школска спрема</w:t>
            </w:r>
          </w:p>
        </w:tc>
        <w:tc>
          <w:tcPr>
            <w:tcW w:w="27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F87347" w:rsidRDefault="000B39EB" w:rsidP="001F3517">
            <w:pPr>
              <w:spacing w:line="276" w:lineRule="auto"/>
              <w:jc w:val="center"/>
              <w:rPr>
                <w:rFonts w:ascii="Arial" w:hAnsi="Arial" w:cs="Arial"/>
                <w:sz w:val="14"/>
                <w:szCs w:val="14"/>
              </w:rPr>
            </w:pPr>
            <w:r w:rsidRPr="00F87347">
              <w:rPr>
                <w:rFonts w:ascii="Arial" w:hAnsi="Arial" w:cs="Arial"/>
                <w:sz w:val="14"/>
                <w:szCs w:val="14"/>
              </w:rPr>
              <w:t>Образовни статус</w:t>
            </w:r>
          </w:p>
        </w:tc>
      </w:tr>
      <w:tr w:rsidR="000B39EB" w:rsidRPr="00F87347" w:rsidTr="001F3517">
        <w:trPr>
          <w:trHeight w:val="480"/>
          <w:jc w:val="center"/>
        </w:trPr>
        <w:tc>
          <w:tcPr>
            <w:tcW w:w="323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rPr>
                <w:rFonts w:ascii="Arial" w:hAnsi="Arial" w:cs="Arial"/>
                <w:b/>
                <w:bCs/>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rPr>
                <w:rFonts w:ascii="Arial" w:hAnsi="Arial" w:cs="Arial"/>
                <w:sz w:val="14"/>
                <w:szCs w:val="14"/>
              </w:rPr>
            </w:pP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jc w:val="center"/>
              <w:rPr>
                <w:rFonts w:ascii="Arial" w:hAnsi="Arial" w:cs="Arial"/>
                <w:sz w:val="14"/>
                <w:szCs w:val="14"/>
              </w:rPr>
            </w:pPr>
            <w:r w:rsidRPr="00F87347">
              <w:rPr>
                <w:rFonts w:ascii="Arial" w:hAnsi="Arial" w:cs="Arial"/>
                <w:sz w:val="14"/>
                <w:szCs w:val="14"/>
              </w:rPr>
              <w:t>без</w:t>
            </w:r>
            <w:r w:rsidRPr="00F87347">
              <w:rPr>
                <w:rFonts w:ascii="Arial" w:hAnsi="Arial" w:cs="Arial"/>
                <w:sz w:val="14"/>
                <w:szCs w:val="14"/>
              </w:rPr>
              <w:br/>
              <w:t>школе</w:t>
            </w:r>
          </w:p>
        </w:tc>
        <w:tc>
          <w:tcPr>
            <w:tcW w:w="73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jc w:val="center"/>
              <w:rPr>
                <w:rFonts w:ascii="Arial" w:hAnsi="Arial" w:cs="Arial"/>
                <w:sz w:val="14"/>
                <w:szCs w:val="14"/>
                <w:lang w:val="ru-RU"/>
              </w:rPr>
            </w:pPr>
            <w:r w:rsidRPr="00F87347">
              <w:rPr>
                <w:rFonts w:ascii="Arial" w:hAnsi="Arial" w:cs="Arial"/>
                <w:sz w:val="14"/>
                <w:szCs w:val="14"/>
                <w:lang w:val="ru-RU"/>
              </w:rPr>
              <w:t>непотпуна основна</w:t>
            </w:r>
            <w:r w:rsidRPr="00F87347">
              <w:rPr>
                <w:rFonts w:ascii="Arial" w:hAnsi="Arial" w:cs="Arial"/>
                <w:sz w:val="14"/>
                <w:szCs w:val="14"/>
                <w:lang w:val="ru-RU"/>
              </w:rPr>
              <w:br/>
              <w:t>(</w:t>
            </w:r>
            <w:r w:rsidRPr="00F87347">
              <w:rPr>
                <w:rFonts w:ascii="Arial" w:hAnsi="Arial" w:cs="Arial"/>
                <w:sz w:val="14"/>
                <w:szCs w:val="14"/>
              </w:rPr>
              <w:t>1</w:t>
            </w:r>
            <w:r>
              <w:rPr>
                <w:rFonts w:ascii="Arial" w:hAnsi="Arial" w:cs="Arial"/>
                <w:sz w:val="14"/>
                <w:szCs w:val="14"/>
                <w:lang w:val="ru-RU"/>
              </w:rPr>
              <w:t>–</w:t>
            </w:r>
            <w:r w:rsidRPr="00F87347">
              <w:rPr>
                <w:rFonts w:ascii="Arial" w:hAnsi="Arial" w:cs="Arial"/>
                <w:sz w:val="14"/>
                <w:szCs w:val="14"/>
              </w:rPr>
              <w:t>7</w:t>
            </w:r>
            <w:r w:rsidRPr="00F87347">
              <w:rPr>
                <w:rFonts w:ascii="Arial" w:hAnsi="Arial" w:cs="Arial"/>
                <w:sz w:val="14"/>
                <w:szCs w:val="14"/>
                <w:lang w:val="ru-RU"/>
              </w:rPr>
              <w:t xml:space="preserve"> раз.)</w:t>
            </w: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jc w:val="center"/>
              <w:rPr>
                <w:rFonts w:ascii="Arial" w:hAnsi="Arial" w:cs="Arial"/>
                <w:sz w:val="14"/>
                <w:szCs w:val="14"/>
              </w:rPr>
            </w:pPr>
            <w:r w:rsidRPr="00F87347">
              <w:rPr>
                <w:rFonts w:ascii="Arial" w:hAnsi="Arial" w:cs="Arial"/>
                <w:sz w:val="14"/>
                <w:szCs w:val="14"/>
              </w:rPr>
              <w:t>основна</w:t>
            </w:r>
            <w:r w:rsidRPr="00F87347">
              <w:rPr>
                <w:rFonts w:ascii="Arial" w:hAnsi="Arial" w:cs="Arial"/>
                <w:sz w:val="14"/>
                <w:szCs w:val="14"/>
              </w:rPr>
              <w:br/>
              <w:t>школа</w:t>
            </w:r>
          </w:p>
        </w:tc>
        <w:tc>
          <w:tcPr>
            <w:tcW w:w="62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jc w:val="center"/>
              <w:rPr>
                <w:rFonts w:ascii="Arial" w:hAnsi="Arial" w:cs="Arial"/>
                <w:sz w:val="14"/>
                <w:szCs w:val="14"/>
              </w:rPr>
            </w:pPr>
            <w:r w:rsidRPr="00F87347">
              <w:rPr>
                <w:rFonts w:ascii="Arial" w:hAnsi="Arial" w:cs="Arial"/>
                <w:sz w:val="14"/>
                <w:szCs w:val="14"/>
              </w:rPr>
              <w:t>средња</w:t>
            </w:r>
            <w:r w:rsidRPr="00F87347">
              <w:rPr>
                <w:rFonts w:ascii="Arial" w:hAnsi="Arial" w:cs="Arial"/>
                <w:sz w:val="14"/>
                <w:szCs w:val="14"/>
              </w:rPr>
              <w:br/>
              <w:t>школа</w:t>
            </w:r>
          </w:p>
        </w:tc>
        <w:tc>
          <w:tcPr>
            <w:tcW w:w="68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jc w:val="center"/>
              <w:rPr>
                <w:rFonts w:ascii="Arial" w:hAnsi="Arial" w:cs="Arial"/>
                <w:sz w:val="14"/>
                <w:szCs w:val="14"/>
              </w:rPr>
            </w:pPr>
            <w:r w:rsidRPr="00F87347">
              <w:rPr>
                <w:rFonts w:ascii="Arial" w:hAnsi="Arial" w:cs="Arial"/>
                <w:sz w:val="14"/>
                <w:szCs w:val="14"/>
              </w:rPr>
              <w:t>непо-знато</w:t>
            </w:r>
          </w:p>
        </w:tc>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jc w:val="center"/>
              <w:rPr>
                <w:rFonts w:ascii="Arial" w:hAnsi="Arial" w:cs="Arial"/>
                <w:sz w:val="14"/>
                <w:szCs w:val="14"/>
              </w:rPr>
            </w:pPr>
            <w:r w:rsidRPr="00F87347">
              <w:rPr>
                <w:rFonts w:ascii="Arial" w:hAnsi="Arial" w:cs="Arial"/>
                <w:sz w:val="14"/>
                <w:szCs w:val="14"/>
              </w:rPr>
              <w:t>укључен у образовни процес</w:t>
            </w:r>
          </w:p>
        </w:tc>
        <w:tc>
          <w:tcPr>
            <w:tcW w:w="68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jc w:val="center"/>
              <w:rPr>
                <w:rFonts w:ascii="Arial" w:hAnsi="Arial" w:cs="Arial"/>
                <w:sz w:val="14"/>
                <w:szCs w:val="14"/>
              </w:rPr>
            </w:pPr>
            <w:r w:rsidRPr="00F87347">
              <w:rPr>
                <w:rFonts w:ascii="Arial" w:hAnsi="Arial" w:cs="Arial"/>
                <w:sz w:val="14"/>
                <w:szCs w:val="14"/>
              </w:rPr>
              <w:t>ван обра-зовног процеса</w:t>
            </w:r>
          </w:p>
        </w:tc>
        <w:tc>
          <w:tcPr>
            <w:tcW w:w="68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F87347" w:rsidRDefault="000B39EB" w:rsidP="001F3517">
            <w:pPr>
              <w:spacing w:line="276" w:lineRule="auto"/>
              <w:jc w:val="center"/>
              <w:rPr>
                <w:rFonts w:ascii="Arial" w:hAnsi="Arial" w:cs="Arial"/>
                <w:sz w:val="14"/>
                <w:szCs w:val="14"/>
              </w:rPr>
            </w:pPr>
            <w:r w:rsidRPr="00F87347">
              <w:rPr>
                <w:rFonts w:ascii="Arial" w:hAnsi="Arial" w:cs="Arial"/>
                <w:sz w:val="14"/>
                <w:szCs w:val="14"/>
              </w:rPr>
              <w:t>непо-знато</w:t>
            </w:r>
          </w:p>
        </w:tc>
      </w:tr>
      <w:tr w:rsidR="000B39EB" w:rsidRPr="00F87347" w:rsidTr="001F3517">
        <w:trPr>
          <w:trHeight w:val="450"/>
          <w:jc w:val="center"/>
        </w:trPr>
        <w:tc>
          <w:tcPr>
            <w:tcW w:w="323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rPr>
                <w:rFonts w:ascii="Arial" w:hAnsi="Arial" w:cs="Arial"/>
                <w:b/>
                <w:bCs/>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rPr>
                <w:rFonts w:ascii="Arial" w:hAnsi="Arial" w:cs="Arial"/>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rPr>
                <w:rFonts w:ascii="Arial" w:hAnsi="Arial" w:cs="Arial"/>
                <w:sz w:val="14"/>
                <w:szCs w:val="14"/>
              </w:rPr>
            </w:pPr>
          </w:p>
        </w:tc>
        <w:tc>
          <w:tcPr>
            <w:tcW w:w="73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rPr>
                <w:rFonts w:ascii="Arial" w:hAnsi="Arial" w:cs="Arial"/>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rPr>
                <w:rFonts w:ascii="Arial" w:hAnsi="Arial" w:cs="Arial"/>
                <w:sz w:val="14"/>
                <w:szCs w:val="14"/>
              </w:rPr>
            </w:pPr>
          </w:p>
        </w:tc>
        <w:tc>
          <w:tcPr>
            <w:tcW w:w="62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rPr>
                <w:rFonts w:ascii="Arial" w:hAnsi="Arial" w:cs="Arial"/>
                <w:sz w:val="14"/>
                <w:szCs w:val="14"/>
              </w:rPr>
            </w:pPr>
          </w:p>
        </w:tc>
        <w:tc>
          <w:tcPr>
            <w:tcW w:w="68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rPr>
                <w:rFonts w:ascii="Arial" w:hAnsi="Arial" w:cs="Arial"/>
                <w:sz w:val="14"/>
                <w:szCs w:val="14"/>
              </w:rPr>
            </w:pP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jc w:val="center"/>
              <w:rPr>
                <w:rFonts w:ascii="Arial" w:hAnsi="Arial" w:cs="Arial"/>
                <w:sz w:val="14"/>
                <w:szCs w:val="14"/>
              </w:rPr>
            </w:pPr>
            <w:r w:rsidRPr="00F87347">
              <w:rPr>
                <w:rFonts w:ascii="Arial" w:hAnsi="Arial" w:cs="Arial"/>
                <w:sz w:val="14"/>
                <w:szCs w:val="14"/>
                <w:lang w:val="sr-Cyrl-CS"/>
              </w:rPr>
              <w:t>р</w:t>
            </w:r>
            <w:r w:rsidRPr="00F87347">
              <w:rPr>
                <w:rFonts w:ascii="Arial" w:hAnsi="Arial" w:cs="Arial"/>
                <w:sz w:val="14"/>
                <w:szCs w:val="14"/>
              </w:rPr>
              <w:t>едовно</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jc w:val="center"/>
              <w:rPr>
                <w:rFonts w:ascii="Arial" w:hAnsi="Arial" w:cs="Arial"/>
                <w:sz w:val="14"/>
                <w:szCs w:val="14"/>
              </w:rPr>
            </w:pPr>
            <w:r w:rsidRPr="00F87347">
              <w:rPr>
                <w:rFonts w:ascii="Arial" w:hAnsi="Arial" w:cs="Arial"/>
                <w:sz w:val="14"/>
                <w:szCs w:val="14"/>
              </w:rPr>
              <w:t>ванредно</w:t>
            </w:r>
          </w:p>
        </w:tc>
        <w:tc>
          <w:tcPr>
            <w:tcW w:w="68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F87347" w:rsidRDefault="000B39EB" w:rsidP="001F3517">
            <w:pPr>
              <w:spacing w:line="276" w:lineRule="auto"/>
              <w:rPr>
                <w:rFonts w:ascii="Arial" w:hAnsi="Arial" w:cs="Arial"/>
                <w:sz w:val="14"/>
                <w:szCs w:val="14"/>
              </w:rPr>
            </w:pPr>
          </w:p>
        </w:tc>
        <w:tc>
          <w:tcPr>
            <w:tcW w:w="680"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F87347" w:rsidRDefault="000B39EB" w:rsidP="001F3517">
            <w:pPr>
              <w:spacing w:line="276" w:lineRule="auto"/>
              <w:rPr>
                <w:rFonts w:ascii="Arial" w:hAnsi="Arial" w:cs="Arial"/>
                <w:sz w:val="14"/>
                <w:szCs w:val="14"/>
              </w:rPr>
            </w:pPr>
          </w:p>
        </w:tc>
      </w:tr>
      <w:tr w:rsidR="000B39EB" w:rsidRPr="00F87347" w:rsidTr="001F3517">
        <w:trPr>
          <w:trHeight w:val="79"/>
          <w:jc w:val="center"/>
        </w:trPr>
        <w:tc>
          <w:tcPr>
            <w:tcW w:w="3232" w:type="dxa"/>
            <w:tcBorders>
              <w:top w:val="single" w:sz="4" w:space="0" w:color="808080" w:themeColor="background1" w:themeShade="80"/>
              <w:right w:val="single" w:sz="4" w:space="0" w:color="808080" w:themeColor="background1" w:themeShade="80"/>
            </w:tcBorders>
            <w:vAlign w:val="center"/>
          </w:tcPr>
          <w:p w:rsidR="000B39EB" w:rsidRPr="00F87347" w:rsidRDefault="000B39EB" w:rsidP="001F3517">
            <w:pPr>
              <w:spacing w:line="324" w:lineRule="auto"/>
              <w:rPr>
                <w:rFonts w:ascii="Arial" w:hAnsi="Arial" w:cs="Arial"/>
                <w:b/>
                <w:bCs/>
                <w:sz w:val="14"/>
                <w:szCs w:val="14"/>
              </w:rPr>
            </w:pPr>
          </w:p>
        </w:tc>
        <w:tc>
          <w:tcPr>
            <w:tcW w:w="624" w:type="dxa"/>
            <w:tcBorders>
              <w:top w:val="single" w:sz="4" w:space="0" w:color="808080" w:themeColor="background1" w:themeShade="80"/>
              <w:left w:val="single" w:sz="4" w:space="0" w:color="808080" w:themeColor="background1" w:themeShade="80"/>
            </w:tcBorders>
            <w:vAlign w:val="center"/>
          </w:tcPr>
          <w:p w:rsidR="000B39EB" w:rsidRPr="00F87347" w:rsidRDefault="000B39EB" w:rsidP="001F3517">
            <w:pPr>
              <w:spacing w:line="324" w:lineRule="auto"/>
              <w:rPr>
                <w:rFonts w:ascii="Arial" w:hAnsi="Arial" w:cs="Arial"/>
                <w:sz w:val="14"/>
                <w:szCs w:val="14"/>
              </w:rPr>
            </w:pPr>
          </w:p>
        </w:tc>
        <w:tc>
          <w:tcPr>
            <w:tcW w:w="624" w:type="dxa"/>
            <w:tcBorders>
              <w:top w:val="single" w:sz="4" w:space="0" w:color="808080" w:themeColor="background1" w:themeShade="80"/>
            </w:tcBorders>
            <w:vAlign w:val="center"/>
          </w:tcPr>
          <w:p w:rsidR="000B39EB" w:rsidRPr="00F87347" w:rsidRDefault="000B39EB" w:rsidP="001F3517">
            <w:pPr>
              <w:spacing w:line="324" w:lineRule="auto"/>
              <w:rPr>
                <w:rFonts w:ascii="Arial" w:hAnsi="Arial" w:cs="Arial"/>
                <w:sz w:val="14"/>
                <w:szCs w:val="14"/>
              </w:rPr>
            </w:pPr>
          </w:p>
        </w:tc>
        <w:tc>
          <w:tcPr>
            <w:tcW w:w="737" w:type="dxa"/>
            <w:tcBorders>
              <w:top w:val="single" w:sz="4" w:space="0" w:color="808080" w:themeColor="background1" w:themeShade="80"/>
            </w:tcBorders>
            <w:vAlign w:val="center"/>
          </w:tcPr>
          <w:p w:rsidR="000B39EB" w:rsidRPr="00F87347" w:rsidRDefault="000B39EB" w:rsidP="001F3517">
            <w:pPr>
              <w:spacing w:line="324" w:lineRule="auto"/>
              <w:rPr>
                <w:rFonts w:ascii="Arial" w:hAnsi="Arial" w:cs="Arial"/>
                <w:sz w:val="14"/>
                <w:szCs w:val="14"/>
              </w:rPr>
            </w:pPr>
          </w:p>
        </w:tc>
        <w:tc>
          <w:tcPr>
            <w:tcW w:w="624" w:type="dxa"/>
            <w:tcBorders>
              <w:top w:val="single" w:sz="4" w:space="0" w:color="808080" w:themeColor="background1" w:themeShade="80"/>
            </w:tcBorders>
            <w:vAlign w:val="center"/>
          </w:tcPr>
          <w:p w:rsidR="000B39EB" w:rsidRPr="00F87347" w:rsidRDefault="000B39EB" w:rsidP="001F3517">
            <w:pPr>
              <w:spacing w:line="324" w:lineRule="auto"/>
              <w:rPr>
                <w:rFonts w:ascii="Arial" w:hAnsi="Arial" w:cs="Arial"/>
                <w:sz w:val="14"/>
                <w:szCs w:val="14"/>
              </w:rPr>
            </w:pPr>
          </w:p>
        </w:tc>
        <w:tc>
          <w:tcPr>
            <w:tcW w:w="624" w:type="dxa"/>
            <w:tcBorders>
              <w:top w:val="single" w:sz="4" w:space="0" w:color="808080" w:themeColor="background1" w:themeShade="80"/>
            </w:tcBorders>
            <w:vAlign w:val="center"/>
          </w:tcPr>
          <w:p w:rsidR="000B39EB" w:rsidRPr="00F87347" w:rsidRDefault="000B39EB" w:rsidP="001F3517">
            <w:pPr>
              <w:spacing w:line="324" w:lineRule="auto"/>
              <w:rPr>
                <w:rFonts w:ascii="Arial" w:hAnsi="Arial" w:cs="Arial"/>
                <w:sz w:val="14"/>
                <w:szCs w:val="14"/>
              </w:rPr>
            </w:pPr>
          </w:p>
        </w:tc>
        <w:tc>
          <w:tcPr>
            <w:tcW w:w="680" w:type="dxa"/>
            <w:tcBorders>
              <w:top w:val="single" w:sz="4" w:space="0" w:color="808080" w:themeColor="background1" w:themeShade="80"/>
            </w:tcBorders>
            <w:vAlign w:val="center"/>
          </w:tcPr>
          <w:p w:rsidR="000B39EB" w:rsidRPr="00F87347" w:rsidRDefault="000B39EB" w:rsidP="001F3517">
            <w:pPr>
              <w:spacing w:line="324" w:lineRule="auto"/>
              <w:rPr>
                <w:rFonts w:ascii="Arial" w:hAnsi="Arial" w:cs="Arial"/>
                <w:sz w:val="14"/>
                <w:szCs w:val="14"/>
              </w:rPr>
            </w:pPr>
          </w:p>
        </w:tc>
        <w:tc>
          <w:tcPr>
            <w:tcW w:w="680" w:type="dxa"/>
            <w:tcBorders>
              <w:top w:val="single" w:sz="4" w:space="0" w:color="808080" w:themeColor="background1" w:themeShade="80"/>
            </w:tcBorders>
            <w:shd w:val="clear" w:color="auto" w:fill="auto"/>
            <w:vAlign w:val="center"/>
          </w:tcPr>
          <w:p w:rsidR="000B39EB" w:rsidRPr="00F87347" w:rsidRDefault="000B39EB" w:rsidP="001F3517">
            <w:pPr>
              <w:spacing w:line="324" w:lineRule="auto"/>
              <w:jc w:val="center"/>
              <w:rPr>
                <w:rFonts w:ascii="Arial" w:hAnsi="Arial" w:cs="Arial"/>
                <w:sz w:val="14"/>
                <w:szCs w:val="14"/>
              </w:rPr>
            </w:pPr>
          </w:p>
        </w:tc>
        <w:tc>
          <w:tcPr>
            <w:tcW w:w="680" w:type="dxa"/>
            <w:tcBorders>
              <w:top w:val="single" w:sz="4" w:space="0" w:color="808080" w:themeColor="background1" w:themeShade="80"/>
            </w:tcBorders>
            <w:shd w:val="clear" w:color="auto" w:fill="auto"/>
            <w:vAlign w:val="center"/>
          </w:tcPr>
          <w:p w:rsidR="000B39EB" w:rsidRPr="00F87347" w:rsidRDefault="000B39EB" w:rsidP="001F3517">
            <w:pPr>
              <w:spacing w:line="324" w:lineRule="auto"/>
              <w:jc w:val="center"/>
              <w:rPr>
                <w:rFonts w:ascii="Arial" w:hAnsi="Arial" w:cs="Arial"/>
                <w:sz w:val="14"/>
                <w:szCs w:val="14"/>
              </w:rPr>
            </w:pPr>
          </w:p>
        </w:tc>
        <w:tc>
          <w:tcPr>
            <w:tcW w:w="680" w:type="dxa"/>
            <w:tcBorders>
              <w:top w:val="single" w:sz="4" w:space="0" w:color="808080" w:themeColor="background1" w:themeShade="80"/>
            </w:tcBorders>
            <w:vAlign w:val="center"/>
          </w:tcPr>
          <w:p w:rsidR="000B39EB" w:rsidRPr="00F87347" w:rsidRDefault="000B39EB" w:rsidP="001F3517">
            <w:pPr>
              <w:spacing w:line="324" w:lineRule="auto"/>
              <w:rPr>
                <w:rFonts w:ascii="Arial" w:hAnsi="Arial" w:cs="Arial"/>
                <w:sz w:val="14"/>
                <w:szCs w:val="14"/>
              </w:rPr>
            </w:pPr>
          </w:p>
        </w:tc>
        <w:tc>
          <w:tcPr>
            <w:tcW w:w="680" w:type="dxa"/>
            <w:tcBorders>
              <w:top w:val="single" w:sz="4" w:space="0" w:color="808080" w:themeColor="background1" w:themeShade="80"/>
            </w:tcBorders>
            <w:vAlign w:val="center"/>
          </w:tcPr>
          <w:p w:rsidR="000B39EB" w:rsidRPr="00F87347" w:rsidRDefault="000B39EB" w:rsidP="001F3517">
            <w:pPr>
              <w:spacing w:line="324" w:lineRule="auto"/>
              <w:rPr>
                <w:rFonts w:ascii="Arial" w:hAnsi="Arial" w:cs="Arial"/>
                <w:sz w:val="14"/>
                <w:szCs w:val="14"/>
              </w:rPr>
            </w:pP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rPr>
                <w:rFonts w:ascii="Arial" w:hAnsi="Arial" w:cs="Arial"/>
                <w:b/>
                <w:bCs/>
                <w:sz w:val="14"/>
                <w:szCs w:val="14"/>
              </w:rPr>
            </w:pPr>
            <w:r w:rsidRPr="0092062C">
              <w:rPr>
                <w:rFonts w:ascii="Arial" w:hAnsi="Arial" w:cs="Arial"/>
                <w:b/>
                <w:bCs/>
                <w:sz w:val="14"/>
                <w:szCs w:val="14"/>
              </w:rPr>
              <w:t>РЕПУБЛИКА СРБИЈА</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1926</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42</w:t>
            </w:r>
          </w:p>
        </w:tc>
        <w:tc>
          <w:tcPr>
            <w:tcW w:w="737"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341</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1227</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242</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74</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1153</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129</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440</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204</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rPr>
                <w:rFonts w:ascii="Arial" w:hAnsi="Arial" w:cs="Arial"/>
                <w:sz w:val="14"/>
                <w:szCs w:val="14"/>
              </w:rPr>
            </w:pP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КД против живота и тела</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197</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19</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139</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33</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137</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12</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35</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13</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КД против слобода и права човека и грађанина</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29</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4</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19</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5</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21</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КД против полне слободе</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12</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8</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9</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КД против брака и породице</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33</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7</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20</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4</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17</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4</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8</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4</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КД против имовине</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1143</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32</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274</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678</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109</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50</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621</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81</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313</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128</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КД против привреде</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9</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6</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6</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КД против здравља људи</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156</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7</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108</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33</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6</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112</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9</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24</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11</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КД против животне средине</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8</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5</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5</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КД против опште сигурности људи и имовине</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10</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9</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8</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КД против безбедности јавног саобраћаја</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29</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20</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6</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23</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4</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КД против уставног уређења и безбедности Републике Србије</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КД против државних органа</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7</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5</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КД против правосуђа</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7</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5</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4</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КД против јавног реда и мира</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259</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17</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185</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46</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8</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172</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18</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37</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32</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КД против правног саобраћаја</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4</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4</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КД против човечности и других добара заштићених међународним правом</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5</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ind w:left="113"/>
              <w:rPr>
                <w:rFonts w:ascii="Arial" w:hAnsi="Arial" w:cs="Arial"/>
                <w:sz w:val="14"/>
                <w:szCs w:val="14"/>
              </w:rPr>
            </w:pPr>
            <w:r w:rsidRPr="0092062C">
              <w:rPr>
                <w:rFonts w:ascii="Arial" w:hAnsi="Arial" w:cs="Arial"/>
                <w:sz w:val="14"/>
                <w:szCs w:val="14"/>
              </w:rPr>
              <w:t>Oстала кривична дела из посебних закона</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17</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15</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13</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rPr>
                <w:rFonts w:ascii="Arial" w:hAnsi="Arial" w:cs="Arial"/>
                <w:sz w:val="14"/>
                <w:szCs w:val="14"/>
              </w:rPr>
            </w:pP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rPr>
                <w:rFonts w:ascii="Arial" w:hAnsi="Arial" w:cs="Arial"/>
                <w:sz w:val="14"/>
                <w:szCs w:val="14"/>
              </w:rPr>
            </w:pPr>
            <w:r w:rsidRPr="0092062C">
              <w:rPr>
                <w:rFonts w:ascii="Arial" w:hAnsi="Arial" w:cs="Arial"/>
                <w:sz w:val="14"/>
                <w:szCs w:val="14"/>
              </w:rPr>
              <w:t>СРБИЈА – СЕВЕР</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1027</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30</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225</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625</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114</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33</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557</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81</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290</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99</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rPr>
                <w:rFonts w:ascii="Arial" w:hAnsi="Arial" w:cs="Arial"/>
                <w:sz w:val="14"/>
                <w:szCs w:val="14"/>
              </w:rPr>
            </w:pP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rPr>
                <w:rFonts w:ascii="Arial" w:hAnsi="Arial" w:cs="Arial"/>
                <w:b/>
                <w:bCs/>
                <w:sz w:val="14"/>
                <w:szCs w:val="14"/>
              </w:rPr>
            </w:pPr>
            <w:r w:rsidRPr="0092062C">
              <w:rPr>
                <w:rFonts w:ascii="Arial" w:hAnsi="Arial" w:cs="Arial"/>
                <w:b/>
                <w:bCs/>
                <w:sz w:val="14"/>
                <w:szCs w:val="14"/>
              </w:rPr>
              <w:t>Београдски регион</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278</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7</w:t>
            </w:r>
          </w:p>
        </w:tc>
        <w:tc>
          <w:tcPr>
            <w:tcW w:w="737"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42</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219</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1</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9</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183</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28</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55</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12</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rPr>
                <w:rFonts w:ascii="Arial" w:hAnsi="Arial" w:cs="Arial"/>
                <w:b/>
                <w:bCs/>
                <w:sz w:val="14"/>
                <w:szCs w:val="14"/>
              </w:rPr>
            </w:pPr>
            <w:r w:rsidRPr="0092062C">
              <w:rPr>
                <w:rFonts w:ascii="Arial" w:hAnsi="Arial" w:cs="Arial"/>
                <w:b/>
                <w:bCs/>
                <w:sz w:val="14"/>
                <w:szCs w:val="14"/>
              </w:rPr>
              <w:t>Регион Војводине</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749</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23</w:t>
            </w:r>
          </w:p>
        </w:tc>
        <w:tc>
          <w:tcPr>
            <w:tcW w:w="737"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183</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406</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113</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24</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374</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53</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235</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87</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rPr>
                <w:rFonts w:ascii="Arial" w:hAnsi="Arial" w:cs="Arial"/>
                <w:sz w:val="14"/>
                <w:szCs w:val="14"/>
              </w:rPr>
            </w:pP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rPr>
                <w:rFonts w:ascii="Arial" w:hAnsi="Arial" w:cs="Arial"/>
                <w:sz w:val="14"/>
                <w:szCs w:val="14"/>
              </w:rPr>
            </w:pPr>
            <w:r w:rsidRPr="0092062C">
              <w:rPr>
                <w:rFonts w:ascii="Arial" w:hAnsi="Arial" w:cs="Arial"/>
                <w:sz w:val="14"/>
                <w:szCs w:val="14"/>
              </w:rPr>
              <w:t>СРБИЈА – ЈУГ</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899</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12</w:t>
            </w: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116</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602</w:t>
            </w: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128</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41</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596</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48</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150</w:t>
            </w: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r w:rsidRPr="0092062C">
              <w:rPr>
                <w:rFonts w:ascii="Arial" w:hAnsi="Arial" w:cs="Arial"/>
                <w:sz w:val="14"/>
                <w:szCs w:val="14"/>
              </w:rPr>
              <w:t>105</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rPr>
                <w:rFonts w:ascii="Arial" w:hAnsi="Arial" w:cs="Arial"/>
                <w:sz w:val="14"/>
                <w:szCs w:val="14"/>
              </w:rPr>
            </w:pP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sz w:val="14"/>
                <w:szCs w:val="14"/>
              </w:rPr>
            </w:pP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p>
        </w:tc>
        <w:tc>
          <w:tcPr>
            <w:tcW w:w="737" w:type="dxa"/>
            <w:vAlign w:val="bottom"/>
          </w:tcPr>
          <w:p w:rsidR="000B39EB" w:rsidRPr="0092062C" w:rsidRDefault="000B39EB" w:rsidP="001F3517">
            <w:pPr>
              <w:spacing w:line="324" w:lineRule="auto"/>
              <w:ind w:right="57"/>
              <w:jc w:val="right"/>
              <w:rPr>
                <w:rFonts w:ascii="Arial" w:hAnsi="Arial" w:cs="Arial"/>
                <w:sz w:val="14"/>
                <w:szCs w:val="14"/>
              </w:rPr>
            </w:pP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p>
        </w:tc>
        <w:tc>
          <w:tcPr>
            <w:tcW w:w="624" w:type="dxa"/>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p>
        </w:tc>
        <w:tc>
          <w:tcPr>
            <w:tcW w:w="680" w:type="dxa"/>
            <w:vAlign w:val="bottom"/>
          </w:tcPr>
          <w:p w:rsidR="000B39EB" w:rsidRPr="0092062C" w:rsidRDefault="000B39EB" w:rsidP="001F3517">
            <w:pPr>
              <w:spacing w:line="324" w:lineRule="auto"/>
              <w:ind w:right="57"/>
              <w:jc w:val="right"/>
              <w:rPr>
                <w:rFonts w:ascii="Arial" w:hAnsi="Arial" w:cs="Arial"/>
                <w:sz w:val="14"/>
                <w:szCs w:val="14"/>
              </w:rPr>
            </w:pP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rPr>
                <w:rFonts w:ascii="Arial" w:hAnsi="Arial" w:cs="Arial"/>
                <w:b/>
                <w:bCs/>
                <w:sz w:val="14"/>
                <w:szCs w:val="14"/>
              </w:rPr>
            </w:pPr>
            <w:r w:rsidRPr="0092062C">
              <w:rPr>
                <w:rFonts w:ascii="Arial" w:hAnsi="Arial" w:cs="Arial"/>
                <w:b/>
                <w:bCs/>
                <w:sz w:val="14"/>
                <w:szCs w:val="14"/>
              </w:rPr>
              <w:t>Регион Шумадије и Западне Србије</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547</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2</w:t>
            </w:r>
          </w:p>
        </w:tc>
        <w:tc>
          <w:tcPr>
            <w:tcW w:w="737"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53</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401</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63</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28</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372</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31</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72</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72</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rPr>
                <w:rFonts w:ascii="Arial" w:hAnsi="Arial" w:cs="Arial"/>
                <w:b/>
                <w:bCs/>
                <w:sz w:val="14"/>
                <w:szCs w:val="14"/>
              </w:rPr>
            </w:pPr>
            <w:r w:rsidRPr="0092062C">
              <w:rPr>
                <w:rFonts w:ascii="Arial" w:hAnsi="Arial" w:cs="Arial"/>
                <w:b/>
                <w:bCs/>
                <w:sz w:val="14"/>
                <w:szCs w:val="14"/>
              </w:rPr>
              <w:t>Регион Јужне и Источне Србије</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352</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10</w:t>
            </w:r>
          </w:p>
        </w:tc>
        <w:tc>
          <w:tcPr>
            <w:tcW w:w="737"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63</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201</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65</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13</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224</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17</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78</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33</w:t>
            </w:r>
          </w:p>
        </w:tc>
      </w:tr>
      <w:tr w:rsidR="000B39EB" w:rsidRPr="00F87347" w:rsidTr="001F3517">
        <w:trPr>
          <w:trHeight w:val="79"/>
          <w:jc w:val="center"/>
        </w:trPr>
        <w:tc>
          <w:tcPr>
            <w:tcW w:w="3232" w:type="dxa"/>
            <w:tcBorders>
              <w:right w:val="single" w:sz="4" w:space="0" w:color="808080" w:themeColor="background1" w:themeShade="80"/>
            </w:tcBorders>
          </w:tcPr>
          <w:p w:rsidR="000B39EB" w:rsidRPr="0092062C" w:rsidRDefault="000B39EB" w:rsidP="001F3517">
            <w:pPr>
              <w:spacing w:line="324" w:lineRule="auto"/>
              <w:rPr>
                <w:rFonts w:ascii="Arial" w:hAnsi="Arial" w:cs="Arial"/>
                <w:b/>
                <w:bCs/>
                <w:sz w:val="14"/>
                <w:szCs w:val="14"/>
              </w:rPr>
            </w:pPr>
            <w:r w:rsidRPr="0092062C">
              <w:rPr>
                <w:rFonts w:ascii="Arial" w:hAnsi="Arial" w:cs="Arial"/>
                <w:b/>
                <w:bCs/>
                <w:sz w:val="14"/>
                <w:szCs w:val="14"/>
              </w:rPr>
              <w:t xml:space="preserve">Регион Косово и Метохија </w:t>
            </w:r>
          </w:p>
        </w:tc>
        <w:tc>
          <w:tcPr>
            <w:tcW w:w="624" w:type="dxa"/>
            <w:tcBorders>
              <w:left w:val="single" w:sz="4" w:space="0" w:color="808080" w:themeColor="background1" w:themeShade="80"/>
            </w:tcBorders>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w:t>
            </w:r>
          </w:p>
        </w:tc>
        <w:tc>
          <w:tcPr>
            <w:tcW w:w="737"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w:t>
            </w:r>
          </w:p>
        </w:tc>
        <w:tc>
          <w:tcPr>
            <w:tcW w:w="624"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w:t>
            </w:r>
          </w:p>
        </w:tc>
        <w:tc>
          <w:tcPr>
            <w:tcW w:w="680" w:type="dxa"/>
            <w:shd w:val="clear" w:color="auto" w:fill="auto"/>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w:t>
            </w:r>
          </w:p>
        </w:tc>
        <w:tc>
          <w:tcPr>
            <w:tcW w:w="680" w:type="dxa"/>
            <w:vAlign w:val="bottom"/>
          </w:tcPr>
          <w:p w:rsidR="000B39EB" w:rsidRPr="0092062C" w:rsidRDefault="000B39EB" w:rsidP="001F3517">
            <w:pPr>
              <w:spacing w:line="324" w:lineRule="auto"/>
              <w:ind w:right="57"/>
              <w:jc w:val="right"/>
              <w:rPr>
                <w:rFonts w:ascii="Arial" w:hAnsi="Arial" w:cs="Arial"/>
                <w:b/>
                <w:bCs/>
                <w:sz w:val="14"/>
                <w:szCs w:val="14"/>
              </w:rPr>
            </w:pPr>
            <w:r w:rsidRPr="0092062C">
              <w:rPr>
                <w:rFonts w:ascii="Arial" w:hAnsi="Arial" w:cs="Arial"/>
                <w:b/>
                <w:bCs/>
                <w:sz w:val="14"/>
                <w:szCs w:val="14"/>
              </w:rPr>
              <w:t>...</w:t>
            </w:r>
          </w:p>
        </w:tc>
      </w:tr>
    </w:tbl>
    <w:p w:rsidR="000B39EB" w:rsidRDefault="000B39EB" w:rsidP="000B39EB">
      <w:pPr>
        <w:spacing w:line="276" w:lineRule="auto"/>
      </w:pPr>
    </w:p>
    <w:p w:rsidR="000B39EB" w:rsidRDefault="000B39EB" w:rsidP="000B39EB">
      <w:pPr>
        <w:rPr>
          <w:rFonts w:ascii="Arial" w:hAnsi="Arial" w:cs="Arial"/>
          <w:b/>
          <w:color w:val="631441"/>
          <w:sz w:val="21"/>
          <w:szCs w:val="21"/>
        </w:rPr>
      </w:pPr>
      <w:r>
        <w:rPr>
          <w:rFonts w:ascii="Arial" w:hAnsi="Arial" w:cs="Arial"/>
          <w:b/>
          <w:color w:val="631441"/>
          <w:sz w:val="21"/>
          <w:szCs w:val="21"/>
        </w:rPr>
        <w:br w:type="page"/>
      </w:r>
    </w:p>
    <w:p w:rsidR="000B39EB" w:rsidRDefault="000B39EB" w:rsidP="000B39EB">
      <w:pPr>
        <w:spacing w:after="60" w:line="276" w:lineRule="auto"/>
        <w:ind w:left="397" w:hanging="397"/>
        <w:rPr>
          <w:rFonts w:ascii="Arial" w:hAnsi="Arial" w:cs="Arial"/>
          <w:b/>
          <w:color w:val="631441"/>
          <w:sz w:val="21"/>
          <w:szCs w:val="21"/>
        </w:rPr>
      </w:pPr>
      <w:r w:rsidRPr="00356627">
        <w:rPr>
          <w:rFonts w:ascii="Arial" w:hAnsi="Arial" w:cs="Arial"/>
          <w:b/>
          <w:color w:val="631441"/>
          <w:sz w:val="21"/>
          <w:szCs w:val="21"/>
        </w:rPr>
        <w:t xml:space="preserve">3.7. Малолетници </w:t>
      </w:r>
      <w:r w:rsidRPr="00356627">
        <w:rPr>
          <w:rFonts w:ascii="Arial" w:hAnsi="Arial" w:cs="Arial"/>
          <w:b/>
          <w:bCs/>
          <w:color w:val="631441"/>
          <w:sz w:val="21"/>
          <w:szCs w:val="21"/>
          <w:lang w:val="ru-RU"/>
        </w:rPr>
        <w:t>–</w:t>
      </w:r>
      <w:r w:rsidRPr="00356627">
        <w:rPr>
          <w:rFonts w:ascii="Arial" w:hAnsi="Arial" w:cs="Arial"/>
          <w:b/>
          <w:color w:val="631441"/>
          <w:sz w:val="21"/>
          <w:szCs w:val="21"/>
        </w:rPr>
        <w:t xml:space="preserve"> изречене кривичне санкције, према групама кривичних дела и породичним приликама, 2015.</w:t>
      </w:r>
    </w:p>
    <w:tbl>
      <w:tblPr>
        <w:tblW w:w="9921" w:type="dxa"/>
        <w:jc w:val="center"/>
        <w:tblLayout w:type="fixed"/>
        <w:tblCellMar>
          <w:left w:w="28" w:type="dxa"/>
          <w:right w:w="28" w:type="dxa"/>
        </w:tblCellMar>
        <w:tblLook w:val="01E0" w:firstRow="1" w:lastRow="1" w:firstColumn="1" w:lastColumn="1" w:noHBand="0" w:noVBand="0"/>
      </w:tblPr>
      <w:tblGrid>
        <w:gridCol w:w="2438"/>
        <w:gridCol w:w="680"/>
        <w:gridCol w:w="680"/>
        <w:gridCol w:w="680"/>
        <w:gridCol w:w="680"/>
        <w:gridCol w:w="851"/>
        <w:gridCol w:w="851"/>
        <w:gridCol w:w="737"/>
        <w:gridCol w:w="964"/>
        <w:gridCol w:w="680"/>
        <w:gridCol w:w="680"/>
      </w:tblGrid>
      <w:tr w:rsidR="000B39EB" w:rsidRPr="00831D3F" w:rsidTr="001F3517">
        <w:trPr>
          <w:jc w:val="center"/>
        </w:trPr>
        <w:tc>
          <w:tcPr>
            <w:tcW w:w="2438"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276" w:lineRule="auto"/>
              <w:jc w:val="center"/>
              <w:rPr>
                <w:rFonts w:ascii="Arial" w:hAnsi="Arial" w:cs="Arial"/>
                <w:bCs/>
                <w:sz w:val="14"/>
                <w:szCs w:val="14"/>
                <w:lang w:val="ru-RU"/>
              </w:rPr>
            </w:pPr>
          </w:p>
        </w:tc>
        <w:tc>
          <w:tcPr>
            <w:tcW w:w="68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276" w:lineRule="auto"/>
              <w:jc w:val="center"/>
              <w:rPr>
                <w:rFonts w:ascii="Arial" w:hAnsi="Arial" w:cs="Arial"/>
                <w:bCs/>
                <w:sz w:val="14"/>
                <w:szCs w:val="14"/>
              </w:rPr>
            </w:pPr>
            <w:r w:rsidRPr="00831D3F">
              <w:rPr>
                <w:rFonts w:ascii="Arial" w:hAnsi="Arial" w:cs="Arial"/>
                <w:sz w:val="14"/>
                <w:szCs w:val="14"/>
              </w:rPr>
              <w:t>Укупно</w:t>
            </w:r>
          </w:p>
        </w:tc>
        <w:tc>
          <w:tcPr>
            <w:tcW w:w="680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80" w:after="80" w:line="276" w:lineRule="auto"/>
              <w:jc w:val="center"/>
              <w:rPr>
                <w:rFonts w:ascii="Arial" w:hAnsi="Arial" w:cs="Arial"/>
                <w:sz w:val="14"/>
                <w:szCs w:val="14"/>
                <w:lang w:val="sr-Cyrl-CS"/>
              </w:rPr>
            </w:pPr>
            <w:r w:rsidRPr="00831D3F">
              <w:rPr>
                <w:rFonts w:ascii="Arial" w:hAnsi="Arial" w:cs="Arial"/>
                <w:sz w:val="14"/>
                <w:szCs w:val="14"/>
                <w:lang w:val="sr-Cyrl-CS"/>
              </w:rPr>
              <w:t>Малолетник живи у заједници:</w:t>
            </w:r>
          </w:p>
        </w:tc>
      </w:tr>
      <w:tr w:rsidR="000B39EB" w:rsidRPr="00831D3F" w:rsidTr="001F3517">
        <w:trPr>
          <w:jc w:val="center"/>
        </w:trPr>
        <w:tc>
          <w:tcPr>
            <w:tcW w:w="243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276" w:lineRule="auto"/>
              <w:jc w:val="center"/>
              <w:rPr>
                <w:rFonts w:ascii="Arial" w:hAnsi="Arial" w:cs="Arial"/>
                <w:bCs/>
                <w:sz w:val="14"/>
                <w:szCs w:val="14"/>
              </w:rPr>
            </w:pPr>
          </w:p>
        </w:tc>
        <w:tc>
          <w:tcPr>
            <w:tcW w:w="68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276" w:lineRule="auto"/>
              <w:jc w:val="center"/>
              <w:rPr>
                <w:rFonts w:ascii="Arial" w:hAnsi="Arial" w:cs="Arial"/>
                <w:bCs/>
                <w:sz w:val="14"/>
                <w:szCs w:val="14"/>
              </w:rPr>
            </w:pP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76" w:lineRule="auto"/>
              <w:jc w:val="center"/>
              <w:rPr>
                <w:rFonts w:ascii="Arial" w:hAnsi="Arial" w:cs="Arial"/>
                <w:sz w:val="14"/>
                <w:szCs w:val="14"/>
              </w:rPr>
            </w:pPr>
            <w:r>
              <w:rPr>
                <w:rFonts w:ascii="Arial" w:hAnsi="Arial" w:cs="Arial"/>
                <w:sz w:val="14"/>
                <w:szCs w:val="14"/>
              </w:rPr>
              <w:t>с оба роди-теља</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76" w:lineRule="auto"/>
              <w:jc w:val="center"/>
              <w:rPr>
                <w:rFonts w:ascii="Arial" w:hAnsi="Arial" w:cs="Arial"/>
                <w:sz w:val="14"/>
                <w:szCs w:val="14"/>
              </w:rPr>
            </w:pPr>
            <w:r>
              <w:rPr>
                <w:rFonts w:ascii="Arial" w:hAnsi="Arial" w:cs="Arial"/>
                <w:sz w:val="14"/>
                <w:szCs w:val="14"/>
              </w:rPr>
              <w:t>с мајком</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76" w:lineRule="auto"/>
              <w:jc w:val="center"/>
              <w:rPr>
                <w:rFonts w:ascii="Arial" w:hAnsi="Arial" w:cs="Arial"/>
                <w:sz w:val="14"/>
                <w:szCs w:val="14"/>
              </w:rPr>
            </w:pPr>
            <w:r>
              <w:rPr>
                <w:rFonts w:ascii="Arial" w:hAnsi="Arial" w:cs="Arial"/>
                <w:sz w:val="14"/>
                <w:szCs w:val="14"/>
              </w:rPr>
              <w:t>с оцем</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76" w:lineRule="auto"/>
              <w:jc w:val="center"/>
              <w:rPr>
                <w:rFonts w:ascii="Arial" w:hAnsi="Arial" w:cs="Arial"/>
                <w:sz w:val="14"/>
                <w:szCs w:val="14"/>
              </w:rPr>
            </w:pPr>
            <w:r>
              <w:rPr>
                <w:rFonts w:ascii="Arial" w:hAnsi="Arial" w:cs="Arial"/>
                <w:sz w:val="14"/>
                <w:szCs w:val="14"/>
              </w:rPr>
              <w:t>у храни-тељској или другој породици</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76" w:lineRule="auto"/>
              <w:jc w:val="center"/>
              <w:rPr>
                <w:rFonts w:ascii="Arial" w:hAnsi="Arial" w:cs="Arial"/>
                <w:sz w:val="14"/>
                <w:szCs w:val="14"/>
              </w:rPr>
            </w:pPr>
            <w:r>
              <w:rPr>
                <w:rFonts w:ascii="Arial" w:hAnsi="Arial" w:cs="Arial"/>
                <w:sz w:val="14"/>
                <w:szCs w:val="14"/>
              </w:rPr>
              <w:t>у установи социјалне заштите</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76" w:lineRule="auto"/>
              <w:jc w:val="center"/>
              <w:rPr>
                <w:rFonts w:ascii="Arial" w:hAnsi="Arial" w:cs="Arial"/>
                <w:sz w:val="14"/>
                <w:szCs w:val="14"/>
              </w:rPr>
            </w:pPr>
            <w:r>
              <w:rPr>
                <w:rFonts w:ascii="Arial" w:hAnsi="Arial" w:cs="Arial"/>
                <w:sz w:val="14"/>
                <w:szCs w:val="14"/>
              </w:rPr>
              <w:t>сам уз стечену радну спо-собност</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76" w:lineRule="auto"/>
              <w:jc w:val="center"/>
              <w:rPr>
                <w:rFonts w:ascii="Arial" w:hAnsi="Arial" w:cs="Arial"/>
                <w:sz w:val="14"/>
                <w:szCs w:val="14"/>
              </w:rPr>
            </w:pPr>
            <w:r>
              <w:rPr>
                <w:rFonts w:ascii="Arial" w:hAnsi="Arial" w:cs="Arial"/>
                <w:sz w:val="14"/>
                <w:szCs w:val="14"/>
              </w:rPr>
              <w:t>у породици с брачним/ ванбрачним партнером</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76" w:lineRule="auto"/>
              <w:jc w:val="center"/>
              <w:rPr>
                <w:rFonts w:ascii="Arial" w:hAnsi="Arial" w:cs="Arial"/>
                <w:sz w:val="14"/>
                <w:szCs w:val="14"/>
              </w:rPr>
            </w:pPr>
            <w:r>
              <w:rPr>
                <w:rFonts w:ascii="Arial" w:hAnsi="Arial" w:cs="Arial"/>
                <w:sz w:val="14"/>
                <w:szCs w:val="14"/>
              </w:rPr>
              <w:t>ван контроле старате-ља</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Default="000B39EB" w:rsidP="001F3517">
            <w:pPr>
              <w:spacing w:line="276" w:lineRule="auto"/>
              <w:jc w:val="center"/>
              <w:rPr>
                <w:rFonts w:ascii="Arial" w:hAnsi="Arial" w:cs="Arial"/>
                <w:sz w:val="14"/>
                <w:szCs w:val="14"/>
              </w:rPr>
            </w:pPr>
            <w:r>
              <w:rPr>
                <w:rFonts w:ascii="Arial" w:hAnsi="Arial" w:cs="Arial"/>
                <w:sz w:val="14"/>
                <w:szCs w:val="14"/>
              </w:rPr>
              <w:t>непо-знато</w:t>
            </w:r>
          </w:p>
        </w:tc>
      </w:tr>
      <w:tr w:rsidR="000B39EB" w:rsidRPr="00831D3F" w:rsidTr="001F3517">
        <w:trPr>
          <w:jc w:val="center"/>
        </w:trPr>
        <w:tc>
          <w:tcPr>
            <w:tcW w:w="2438" w:type="dxa"/>
            <w:tcBorders>
              <w:top w:val="single" w:sz="4" w:space="0" w:color="808080" w:themeColor="background1" w:themeShade="80"/>
              <w:right w:val="single" w:sz="4" w:space="0" w:color="auto"/>
            </w:tcBorders>
            <w:shd w:val="clear" w:color="auto" w:fill="auto"/>
          </w:tcPr>
          <w:p w:rsidR="000B39EB" w:rsidRPr="00831D3F" w:rsidRDefault="000B39EB" w:rsidP="001F3517">
            <w:pPr>
              <w:spacing w:line="324" w:lineRule="auto"/>
              <w:jc w:val="center"/>
              <w:rPr>
                <w:rFonts w:ascii="Arial" w:hAnsi="Arial" w:cs="Arial"/>
                <w:bCs/>
                <w:sz w:val="14"/>
                <w:szCs w:val="14"/>
              </w:rPr>
            </w:pPr>
          </w:p>
        </w:tc>
        <w:tc>
          <w:tcPr>
            <w:tcW w:w="680" w:type="dxa"/>
            <w:tcBorders>
              <w:top w:val="single" w:sz="4" w:space="0" w:color="808080" w:themeColor="background1" w:themeShade="80"/>
              <w:left w:val="single" w:sz="4" w:space="0" w:color="auto"/>
            </w:tcBorders>
            <w:shd w:val="clear" w:color="auto" w:fill="auto"/>
          </w:tcPr>
          <w:p w:rsidR="000B39EB" w:rsidRPr="00831D3F" w:rsidRDefault="000B39EB" w:rsidP="001F3517">
            <w:pPr>
              <w:spacing w:line="324"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tcPr>
          <w:p w:rsidR="000B39EB" w:rsidRPr="00831D3F" w:rsidRDefault="000B39EB" w:rsidP="001F3517">
            <w:pPr>
              <w:spacing w:line="324"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tcPr>
          <w:p w:rsidR="000B39EB" w:rsidRPr="00831D3F" w:rsidRDefault="000B39EB" w:rsidP="001F3517">
            <w:pPr>
              <w:spacing w:line="324"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tcPr>
          <w:p w:rsidR="000B39EB" w:rsidRPr="00831D3F" w:rsidRDefault="000B39EB" w:rsidP="001F3517">
            <w:pPr>
              <w:spacing w:line="324" w:lineRule="auto"/>
              <w:jc w:val="center"/>
              <w:rPr>
                <w:rFonts w:ascii="Arial" w:hAnsi="Arial" w:cs="Arial"/>
                <w:bCs/>
                <w:sz w:val="14"/>
                <w:szCs w:val="14"/>
              </w:rPr>
            </w:pPr>
          </w:p>
        </w:tc>
        <w:tc>
          <w:tcPr>
            <w:tcW w:w="851" w:type="dxa"/>
            <w:tcBorders>
              <w:top w:val="single" w:sz="4" w:space="0" w:color="808080" w:themeColor="background1" w:themeShade="80"/>
            </w:tcBorders>
            <w:shd w:val="clear" w:color="auto" w:fill="auto"/>
          </w:tcPr>
          <w:p w:rsidR="000B39EB" w:rsidRPr="00831D3F" w:rsidRDefault="000B39EB" w:rsidP="001F3517">
            <w:pPr>
              <w:spacing w:line="324" w:lineRule="auto"/>
              <w:jc w:val="center"/>
              <w:rPr>
                <w:rFonts w:ascii="Arial" w:hAnsi="Arial" w:cs="Arial"/>
                <w:bCs/>
                <w:sz w:val="14"/>
                <w:szCs w:val="14"/>
              </w:rPr>
            </w:pPr>
          </w:p>
        </w:tc>
        <w:tc>
          <w:tcPr>
            <w:tcW w:w="851" w:type="dxa"/>
            <w:tcBorders>
              <w:top w:val="single" w:sz="4" w:space="0" w:color="808080" w:themeColor="background1" w:themeShade="80"/>
            </w:tcBorders>
            <w:shd w:val="clear" w:color="auto" w:fill="auto"/>
          </w:tcPr>
          <w:p w:rsidR="000B39EB" w:rsidRPr="00831D3F" w:rsidRDefault="000B39EB" w:rsidP="001F3517">
            <w:pPr>
              <w:spacing w:line="324" w:lineRule="auto"/>
              <w:jc w:val="center"/>
              <w:rPr>
                <w:rFonts w:ascii="Arial" w:hAnsi="Arial" w:cs="Arial"/>
                <w:bCs/>
                <w:sz w:val="14"/>
                <w:szCs w:val="14"/>
              </w:rPr>
            </w:pPr>
          </w:p>
        </w:tc>
        <w:tc>
          <w:tcPr>
            <w:tcW w:w="737" w:type="dxa"/>
            <w:tcBorders>
              <w:top w:val="single" w:sz="4" w:space="0" w:color="808080" w:themeColor="background1" w:themeShade="80"/>
            </w:tcBorders>
            <w:shd w:val="clear" w:color="auto" w:fill="auto"/>
          </w:tcPr>
          <w:p w:rsidR="000B39EB" w:rsidRPr="00831D3F" w:rsidRDefault="000B39EB" w:rsidP="001F3517">
            <w:pPr>
              <w:spacing w:line="324" w:lineRule="auto"/>
              <w:jc w:val="center"/>
              <w:rPr>
                <w:rFonts w:ascii="Arial" w:hAnsi="Arial" w:cs="Arial"/>
                <w:bCs/>
                <w:sz w:val="14"/>
                <w:szCs w:val="14"/>
              </w:rPr>
            </w:pPr>
          </w:p>
        </w:tc>
        <w:tc>
          <w:tcPr>
            <w:tcW w:w="964" w:type="dxa"/>
            <w:tcBorders>
              <w:top w:val="single" w:sz="4" w:space="0" w:color="808080" w:themeColor="background1" w:themeShade="80"/>
            </w:tcBorders>
            <w:shd w:val="clear" w:color="auto" w:fill="auto"/>
          </w:tcPr>
          <w:p w:rsidR="000B39EB" w:rsidRPr="00831D3F" w:rsidRDefault="000B39EB" w:rsidP="001F3517">
            <w:pPr>
              <w:spacing w:line="324"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tcPr>
          <w:p w:rsidR="000B39EB" w:rsidRPr="00831D3F" w:rsidRDefault="000B39EB" w:rsidP="001F3517">
            <w:pPr>
              <w:spacing w:line="324" w:lineRule="auto"/>
              <w:jc w:val="center"/>
              <w:rPr>
                <w:rFonts w:ascii="Arial" w:hAnsi="Arial" w:cs="Arial"/>
                <w:bCs/>
                <w:sz w:val="14"/>
                <w:szCs w:val="14"/>
              </w:rPr>
            </w:pPr>
          </w:p>
        </w:tc>
        <w:tc>
          <w:tcPr>
            <w:tcW w:w="680" w:type="dxa"/>
            <w:tcBorders>
              <w:top w:val="single" w:sz="4" w:space="0" w:color="808080" w:themeColor="background1" w:themeShade="80"/>
            </w:tcBorders>
            <w:shd w:val="clear" w:color="auto" w:fill="auto"/>
          </w:tcPr>
          <w:p w:rsidR="000B39EB" w:rsidRPr="00831D3F" w:rsidRDefault="000B39EB" w:rsidP="001F3517">
            <w:pPr>
              <w:spacing w:line="324" w:lineRule="auto"/>
              <w:jc w:val="center"/>
              <w:rPr>
                <w:rFonts w:ascii="Arial" w:hAnsi="Arial" w:cs="Arial"/>
                <w:bCs/>
                <w:sz w:val="14"/>
                <w:szCs w:val="14"/>
              </w:rPr>
            </w:pP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rPr>
                <w:rFonts w:ascii="Arial" w:hAnsi="Arial" w:cs="Arial"/>
                <w:b/>
                <w:bCs/>
                <w:sz w:val="14"/>
                <w:szCs w:val="14"/>
              </w:rPr>
            </w:pPr>
            <w:r w:rsidRPr="008A56FE">
              <w:rPr>
                <w:rFonts w:ascii="Arial" w:hAnsi="Arial" w:cs="Arial"/>
                <w:b/>
                <w:bCs/>
                <w:sz w:val="14"/>
                <w:szCs w:val="14"/>
              </w:rPr>
              <w:t>РЕПУБЛИКА СРБИЈА</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1926</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1068</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475</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204</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61</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32</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14</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29</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13</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30</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rPr>
                <w:rFonts w:ascii="Arial" w:hAnsi="Arial" w:cs="Arial"/>
                <w:sz w:val="14"/>
                <w:szCs w:val="14"/>
              </w:rPr>
            </w:pP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КД против живота и тела</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197</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128</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40</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21</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3</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КД против слобода и права човека и грађанина</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29</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18</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5</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3</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КД против полне слободе</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12</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6</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КД против брака и породице</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33</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8</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10</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7</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3</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КД против имовине</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1143</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591</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299</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125</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38</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22</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11</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24</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12</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21</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КД против привреде</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9</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5</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3</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КД против здравља људи</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156</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87</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48</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13</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3</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КД против животне средине</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8</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4</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3</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КД против опште сигурности људи и имовине</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10</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8</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КД против безбедности јавног саобраћаја</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29</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19</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6</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4</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КД против уставног уређења и безбедности Републике Србије</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КД против државних органа</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7</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6</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КД против правосуђа</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7</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4</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3</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КД против јавног реда и мира</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259</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169</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58</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19</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9</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КД против правног саобраћаја</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4</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3</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КД против човечности и других добара заштићених међународним правом</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5</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ind w:left="113"/>
              <w:rPr>
                <w:rFonts w:ascii="Arial" w:hAnsi="Arial" w:cs="Arial"/>
                <w:sz w:val="14"/>
                <w:szCs w:val="14"/>
              </w:rPr>
            </w:pPr>
            <w:r w:rsidRPr="008A56FE">
              <w:rPr>
                <w:rFonts w:ascii="Arial" w:hAnsi="Arial" w:cs="Arial"/>
                <w:sz w:val="14"/>
                <w:szCs w:val="14"/>
              </w:rPr>
              <w:t>Oстала кривична дела из посебних закона</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17</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9</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3</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4</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Pr>
                <w:rFonts w:ascii="Arial" w:hAnsi="Arial" w:cs="Arial"/>
                <w:sz w:val="14"/>
                <w:szCs w:val="14"/>
              </w:rPr>
              <w:t>-</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rPr>
                <w:rFonts w:ascii="Arial" w:hAnsi="Arial" w:cs="Arial"/>
                <w:sz w:val="14"/>
                <w:szCs w:val="14"/>
              </w:rPr>
            </w:pP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rPr>
                <w:rFonts w:ascii="Arial" w:hAnsi="Arial" w:cs="Arial"/>
                <w:sz w:val="14"/>
                <w:szCs w:val="14"/>
              </w:rPr>
            </w:pPr>
            <w:r w:rsidRPr="008A56FE">
              <w:rPr>
                <w:rFonts w:ascii="Arial" w:hAnsi="Arial" w:cs="Arial"/>
                <w:sz w:val="14"/>
                <w:szCs w:val="14"/>
              </w:rPr>
              <w:t>СРБИЈА – СЕВЕР</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1027</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536</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284</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109</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29</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27</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8</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17</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9</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8</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rPr>
                <w:rFonts w:ascii="Arial" w:hAnsi="Arial" w:cs="Arial"/>
                <w:b/>
                <w:bCs/>
                <w:sz w:val="14"/>
                <w:szCs w:val="14"/>
              </w:rPr>
            </w:pPr>
            <w:r w:rsidRPr="008A56FE">
              <w:rPr>
                <w:rFonts w:ascii="Arial" w:hAnsi="Arial" w:cs="Arial"/>
                <w:b/>
                <w:bCs/>
                <w:sz w:val="14"/>
                <w:szCs w:val="14"/>
              </w:rPr>
              <w:t>Београдски регион</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278</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143</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89</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19</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11</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9</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3</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3</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Pr>
                <w:rFonts w:ascii="Arial" w:hAnsi="Arial" w:cs="Arial"/>
                <w:b/>
                <w:bCs/>
                <w:sz w:val="14"/>
                <w:szCs w:val="14"/>
              </w:rPr>
              <w:t>-</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rPr>
                <w:rFonts w:ascii="Arial" w:hAnsi="Arial" w:cs="Arial"/>
                <w:b/>
                <w:bCs/>
                <w:sz w:val="14"/>
                <w:szCs w:val="14"/>
              </w:rPr>
            </w:pPr>
            <w:r w:rsidRPr="008A56FE">
              <w:rPr>
                <w:rFonts w:ascii="Arial" w:hAnsi="Arial" w:cs="Arial"/>
                <w:b/>
                <w:bCs/>
                <w:sz w:val="14"/>
                <w:szCs w:val="14"/>
              </w:rPr>
              <w:t>Регион Војводине</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749</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393</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195</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90</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18</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18</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7</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14</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6</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8</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rPr>
                <w:rFonts w:ascii="Arial" w:hAnsi="Arial" w:cs="Arial"/>
                <w:sz w:val="14"/>
                <w:szCs w:val="14"/>
              </w:rPr>
            </w:pP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rPr>
                <w:rFonts w:ascii="Arial" w:hAnsi="Arial" w:cs="Arial"/>
                <w:sz w:val="14"/>
                <w:szCs w:val="14"/>
              </w:rPr>
            </w:pPr>
            <w:r w:rsidRPr="008A56FE">
              <w:rPr>
                <w:rFonts w:ascii="Arial" w:hAnsi="Arial" w:cs="Arial"/>
                <w:sz w:val="14"/>
                <w:szCs w:val="14"/>
              </w:rPr>
              <w:t>СРБИЈА – ЈУГ</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899</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532</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191</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95</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32</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5</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6</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12</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4</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sz w:val="14"/>
                <w:szCs w:val="14"/>
              </w:rPr>
            </w:pPr>
            <w:r w:rsidRPr="008A56FE">
              <w:rPr>
                <w:rFonts w:ascii="Arial" w:hAnsi="Arial" w:cs="Arial"/>
                <w:sz w:val="14"/>
                <w:szCs w:val="14"/>
              </w:rPr>
              <w:t>22</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rPr>
                <w:rFonts w:ascii="Arial" w:hAnsi="Arial" w:cs="Arial"/>
                <w:b/>
                <w:bCs/>
                <w:sz w:val="14"/>
                <w:szCs w:val="14"/>
              </w:rPr>
            </w:pPr>
            <w:r w:rsidRPr="008A56FE">
              <w:rPr>
                <w:rFonts w:ascii="Arial" w:hAnsi="Arial" w:cs="Arial"/>
                <w:b/>
                <w:bCs/>
                <w:sz w:val="14"/>
                <w:szCs w:val="14"/>
              </w:rPr>
              <w:t>Регион Шумадије и Западне Србије</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547</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336</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119</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53</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15</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2</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7</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13</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rPr>
                <w:rFonts w:ascii="Arial" w:hAnsi="Arial" w:cs="Arial"/>
                <w:b/>
                <w:bCs/>
                <w:sz w:val="14"/>
                <w:szCs w:val="14"/>
              </w:rPr>
            </w:pPr>
            <w:r w:rsidRPr="008A56FE">
              <w:rPr>
                <w:rFonts w:ascii="Arial" w:hAnsi="Arial" w:cs="Arial"/>
                <w:b/>
                <w:bCs/>
                <w:sz w:val="14"/>
                <w:szCs w:val="14"/>
              </w:rPr>
              <w:t>Регион Јужне и Источне Србије</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352</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196</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72</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42</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17</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4</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4</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5</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3</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9</w:t>
            </w:r>
          </w:p>
        </w:tc>
      </w:tr>
      <w:tr w:rsidR="000B39EB" w:rsidRPr="00831D3F" w:rsidTr="001F3517">
        <w:trPr>
          <w:jc w:val="center"/>
        </w:trPr>
        <w:tc>
          <w:tcPr>
            <w:tcW w:w="2438" w:type="dxa"/>
            <w:tcBorders>
              <w:right w:val="single" w:sz="4" w:space="0" w:color="auto"/>
            </w:tcBorders>
            <w:shd w:val="clear" w:color="auto" w:fill="auto"/>
          </w:tcPr>
          <w:p w:rsidR="000B39EB" w:rsidRPr="008A56FE" w:rsidRDefault="000B39EB" w:rsidP="001F3517">
            <w:pPr>
              <w:spacing w:line="324" w:lineRule="auto"/>
              <w:rPr>
                <w:rFonts w:ascii="Arial" w:hAnsi="Arial" w:cs="Arial"/>
                <w:b/>
                <w:bCs/>
                <w:sz w:val="14"/>
                <w:szCs w:val="14"/>
              </w:rPr>
            </w:pPr>
            <w:r w:rsidRPr="008A56FE">
              <w:rPr>
                <w:rFonts w:ascii="Arial" w:hAnsi="Arial" w:cs="Arial"/>
                <w:b/>
                <w:bCs/>
                <w:sz w:val="14"/>
                <w:szCs w:val="14"/>
              </w:rPr>
              <w:t xml:space="preserve">Регион Косово и Метохија </w:t>
            </w:r>
          </w:p>
        </w:tc>
        <w:tc>
          <w:tcPr>
            <w:tcW w:w="680" w:type="dxa"/>
            <w:tcBorders>
              <w:left w:val="single" w:sz="4" w:space="0" w:color="auto"/>
            </w:tcBorders>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w:t>
            </w:r>
          </w:p>
        </w:tc>
        <w:tc>
          <w:tcPr>
            <w:tcW w:w="851"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w:t>
            </w:r>
          </w:p>
        </w:tc>
        <w:tc>
          <w:tcPr>
            <w:tcW w:w="737"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w:t>
            </w:r>
          </w:p>
        </w:tc>
        <w:tc>
          <w:tcPr>
            <w:tcW w:w="964"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w:t>
            </w:r>
          </w:p>
        </w:tc>
        <w:tc>
          <w:tcPr>
            <w:tcW w:w="680" w:type="dxa"/>
            <w:shd w:val="clear" w:color="auto" w:fill="auto"/>
            <w:vAlign w:val="bottom"/>
          </w:tcPr>
          <w:p w:rsidR="000B39EB" w:rsidRPr="008A56FE" w:rsidRDefault="000B39EB" w:rsidP="001F3517">
            <w:pPr>
              <w:spacing w:line="324" w:lineRule="auto"/>
              <w:ind w:right="113"/>
              <w:jc w:val="right"/>
              <w:rPr>
                <w:rFonts w:ascii="Arial" w:hAnsi="Arial" w:cs="Arial"/>
                <w:b/>
                <w:bCs/>
                <w:sz w:val="14"/>
                <w:szCs w:val="14"/>
              </w:rPr>
            </w:pPr>
            <w:r w:rsidRPr="008A56FE">
              <w:rPr>
                <w:rFonts w:ascii="Arial" w:hAnsi="Arial" w:cs="Arial"/>
                <w:b/>
                <w:bCs/>
                <w:sz w:val="14"/>
                <w:szCs w:val="14"/>
              </w:rPr>
              <w:t>...</w:t>
            </w:r>
          </w:p>
        </w:tc>
      </w:tr>
    </w:tbl>
    <w:p w:rsidR="000B39EB" w:rsidRDefault="000B39EB" w:rsidP="000B39EB">
      <w:pPr>
        <w:spacing w:after="60"/>
        <w:ind w:left="397" w:hanging="397"/>
        <w:rPr>
          <w:rFonts w:ascii="Arial" w:hAnsi="Arial" w:cs="Arial"/>
          <w:b/>
          <w:color w:val="631441"/>
          <w:sz w:val="21"/>
          <w:szCs w:val="21"/>
        </w:rPr>
      </w:pPr>
    </w:p>
    <w:p w:rsidR="000B39EB" w:rsidRDefault="000B39EB" w:rsidP="000B39EB">
      <w:pPr>
        <w:rPr>
          <w:rFonts w:ascii="Arial" w:hAnsi="Arial" w:cs="Arial"/>
          <w:b/>
          <w:color w:val="631441"/>
          <w:sz w:val="21"/>
          <w:szCs w:val="21"/>
        </w:rPr>
      </w:pPr>
      <w:r>
        <w:rPr>
          <w:rFonts w:ascii="Arial" w:hAnsi="Arial" w:cs="Arial"/>
          <w:b/>
          <w:color w:val="631441"/>
          <w:sz w:val="21"/>
          <w:szCs w:val="21"/>
        </w:rPr>
        <w:br w:type="page"/>
      </w:r>
    </w:p>
    <w:p w:rsidR="000B39EB" w:rsidRDefault="000B39EB" w:rsidP="000B39EB">
      <w:pPr>
        <w:spacing w:after="60"/>
        <w:ind w:left="397" w:hanging="397"/>
        <w:rPr>
          <w:rFonts w:ascii="Arial" w:hAnsi="Arial" w:cs="Arial"/>
          <w:b/>
          <w:color w:val="631441"/>
          <w:sz w:val="21"/>
          <w:szCs w:val="21"/>
        </w:rPr>
      </w:pPr>
      <w:r w:rsidRPr="00356627">
        <w:rPr>
          <w:rFonts w:ascii="Arial" w:hAnsi="Arial" w:cs="Arial"/>
          <w:b/>
          <w:color w:val="631441"/>
          <w:sz w:val="21"/>
          <w:szCs w:val="21"/>
        </w:rPr>
        <w:t xml:space="preserve">3.8. Малолетници </w:t>
      </w:r>
      <w:r w:rsidRPr="00356627">
        <w:rPr>
          <w:rFonts w:ascii="Arial" w:hAnsi="Arial" w:cs="Arial"/>
          <w:b/>
          <w:bCs/>
          <w:color w:val="631441"/>
          <w:sz w:val="21"/>
          <w:szCs w:val="21"/>
          <w:lang w:val="ru-RU"/>
        </w:rPr>
        <w:t>–</w:t>
      </w:r>
      <w:r w:rsidRPr="00356627">
        <w:rPr>
          <w:rFonts w:ascii="Arial" w:hAnsi="Arial" w:cs="Arial"/>
          <w:b/>
          <w:color w:val="631441"/>
          <w:sz w:val="21"/>
          <w:szCs w:val="21"/>
        </w:rPr>
        <w:t xml:space="preserve"> изречене кривичне санкције према групама кривичних дела, саучесништву и с ким је извршено кривично дело, 2015.</w:t>
      </w:r>
    </w:p>
    <w:tbl>
      <w:tblPr>
        <w:tblW w:w="9863" w:type="dxa"/>
        <w:jc w:val="center"/>
        <w:tblLayout w:type="fixed"/>
        <w:tblCellMar>
          <w:left w:w="28" w:type="dxa"/>
          <w:right w:w="28" w:type="dxa"/>
        </w:tblCellMar>
        <w:tblLook w:val="01E0" w:firstRow="1" w:lastRow="1" w:firstColumn="1" w:lastColumn="1" w:noHBand="0" w:noVBand="0"/>
      </w:tblPr>
      <w:tblGrid>
        <w:gridCol w:w="2892"/>
        <w:gridCol w:w="765"/>
        <w:gridCol w:w="765"/>
        <w:gridCol w:w="765"/>
        <w:gridCol w:w="851"/>
        <w:gridCol w:w="765"/>
        <w:gridCol w:w="765"/>
        <w:gridCol w:w="765"/>
        <w:gridCol w:w="765"/>
        <w:gridCol w:w="765"/>
      </w:tblGrid>
      <w:tr w:rsidR="000B39EB" w:rsidRPr="00831D3F" w:rsidTr="001F3517">
        <w:trPr>
          <w:jc w:val="center"/>
        </w:trPr>
        <w:tc>
          <w:tcPr>
            <w:tcW w:w="289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bCs/>
                <w:sz w:val="14"/>
                <w:szCs w:val="14"/>
                <w:lang w:val="ru-RU"/>
              </w:rPr>
            </w:pPr>
          </w:p>
        </w:tc>
        <w:tc>
          <w:tcPr>
            <w:tcW w:w="76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bCs/>
                <w:sz w:val="14"/>
                <w:szCs w:val="14"/>
              </w:rPr>
            </w:pPr>
            <w:r w:rsidRPr="00831D3F">
              <w:rPr>
                <w:rFonts w:ascii="Arial" w:hAnsi="Arial" w:cs="Arial"/>
                <w:sz w:val="14"/>
                <w:szCs w:val="14"/>
              </w:rPr>
              <w:t>Укупно</w:t>
            </w:r>
          </w:p>
        </w:tc>
        <w:tc>
          <w:tcPr>
            <w:tcW w:w="23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80" w:after="80" w:line="300" w:lineRule="auto"/>
              <w:jc w:val="center"/>
              <w:rPr>
                <w:rFonts w:ascii="Arial" w:hAnsi="Arial" w:cs="Arial"/>
                <w:sz w:val="14"/>
                <w:szCs w:val="14"/>
              </w:rPr>
            </w:pPr>
            <w:r w:rsidRPr="00831D3F">
              <w:rPr>
                <w:rFonts w:ascii="Arial" w:hAnsi="Arial" w:cs="Arial"/>
                <w:sz w:val="14"/>
                <w:szCs w:val="14"/>
              </w:rPr>
              <w:t>Саучесништво</w:t>
            </w:r>
          </w:p>
        </w:tc>
        <w:tc>
          <w:tcPr>
            <w:tcW w:w="38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80" w:after="80" w:line="300" w:lineRule="auto"/>
              <w:jc w:val="center"/>
              <w:rPr>
                <w:rFonts w:ascii="Arial" w:hAnsi="Arial" w:cs="Arial"/>
                <w:sz w:val="14"/>
                <w:szCs w:val="14"/>
                <w:lang w:val="ru-RU"/>
              </w:rPr>
            </w:pPr>
            <w:r w:rsidRPr="00831D3F">
              <w:rPr>
                <w:rFonts w:ascii="Arial" w:hAnsi="Arial" w:cs="Arial"/>
                <w:sz w:val="14"/>
                <w:szCs w:val="14"/>
                <w:lang w:val="ru-RU"/>
              </w:rPr>
              <w:t>С ким је учи</w:t>
            </w:r>
            <w:r>
              <w:rPr>
                <w:rFonts w:ascii="Arial" w:hAnsi="Arial" w:cs="Arial"/>
                <w:sz w:val="14"/>
                <w:szCs w:val="14"/>
                <w:lang w:val="ru-RU"/>
              </w:rPr>
              <w:t>њено</w:t>
            </w:r>
            <w:r w:rsidRPr="00831D3F">
              <w:rPr>
                <w:rFonts w:ascii="Arial" w:hAnsi="Arial" w:cs="Arial"/>
                <w:sz w:val="14"/>
                <w:szCs w:val="14"/>
                <w:lang w:val="ru-RU"/>
              </w:rPr>
              <w:t xml:space="preserve"> кривично дело</w:t>
            </w:r>
          </w:p>
        </w:tc>
      </w:tr>
      <w:tr w:rsidR="000B39EB" w:rsidRPr="00831D3F" w:rsidTr="001F3517">
        <w:trPr>
          <w:jc w:val="center"/>
        </w:trPr>
        <w:tc>
          <w:tcPr>
            <w:tcW w:w="289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bCs/>
                <w:sz w:val="14"/>
                <w:szCs w:val="14"/>
                <w:lang w:val="ru-RU"/>
              </w:rPr>
            </w:pPr>
          </w:p>
        </w:tc>
        <w:tc>
          <w:tcPr>
            <w:tcW w:w="76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bCs/>
                <w:sz w:val="14"/>
                <w:szCs w:val="14"/>
                <w:lang w:val="ru-RU"/>
              </w:rPr>
            </w:pPr>
          </w:p>
        </w:tc>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170650" w:rsidRDefault="000B39EB" w:rsidP="001F3517">
            <w:pPr>
              <w:spacing w:before="120" w:after="120" w:line="300" w:lineRule="auto"/>
              <w:jc w:val="center"/>
              <w:rPr>
                <w:rFonts w:ascii="Arial" w:hAnsi="Arial" w:cs="Arial"/>
                <w:sz w:val="14"/>
                <w:szCs w:val="14"/>
              </w:rPr>
            </w:pPr>
            <w:r w:rsidRPr="00170650">
              <w:rPr>
                <w:rFonts w:ascii="Arial" w:hAnsi="Arial" w:cs="Arial"/>
                <w:sz w:val="14"/>
                <w:szCs w:val="14"/>
              </w:rPr>
              <w:t xml:space="preserve">није </w:t>
            </w:r>
            <w:r w:rsidRPr="00170650">
              <w:rPr>
                <w:rFonts w:ascii="Arial" w:hAnsi="Arial" w:cs="Arial"/>
                <w:sz w:val="14"/>
                <w:szCs w:val="14"/>
              </w:rPr>
              <w:br/>
              <w:t>сауче-сништво</w:t>
            </w:r>
          </w:p>
        </w:tc>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170650" w:rsidRDefault="000B39EB" w:rsidP="001F3517">
            <w:pPr>
              <w:spacing w:before="120" w:after="120" w:line="300" w:lineRule="auto"/>
              <w:jc w:val="center"/>
              <w:rPr>
                <w:rFonts w:ascii="Arial" w:hAnsi="Arial" w:cs="Arial"/>
                <w:sz w:val="14"/>
                <w:szCs w:val="14"/>
              </w:rPr>
            </w:pPr>
            <w:r w:rsidRPr="00170650">
              <w:rPr>
                <w:rFonts w:ascii="Arial" w:hAnsi="Arial" w:cs="Arial"/>
                <w:sz w:val="14"/>
                <w:szCs w:val="14"/>
              </w:rPr>
              <w:t>извр-шилац</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170650" w:rsidRDefault="000B39EB" w:rsidP="001F3517">
            <w:pPr>
              <w:spacing w:before="120" w:after="120" w:line="300" w:lineRule="auto"/>
              <w:jc w:val="center"/>
              <w:rPr>
                <w:rFonts w:ascii="Arial" w:hAnsi="Arial" w:cs="Arial"/>
                <w:sz w:val="14"/>
                <w:szCs w:val="14"/>
              </w:rPr>
            </w:pPr>
            <w:r w:rsidRPr="00170650">
              <w:rPr>
                <w:rFonts w:ascii="Arial" w:hAnsi="Arial" w:cs="Arial"/>
                <w:sz w:val="14"/>
                <w:szCs w:val="14"/>
              </w:rPr>
              <w:t>саизврши-лац, под-стрекач, помагач</w:t>
            </w:r>
          </w:p>
        </w:tc>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170650" w:rsidRDefault="000B39EB" w:rsidP="001F3517">
            <w:pPr>
              <w:spacing w:before="120" w:after="120" w:line="300" w:lineRule="auto"/>
              <w:jc w:val="center"/>
              <w:rPr>
                <w:rFonts w:ascii="Arial" w:hAnsi="Arial" w:cs="Arial"/>
                <w:sz w:val="14"/>
                <w:szCs w:val="14"/>
              </w:rPr>
            </w:pPr>
            <w:r w:rsidRPr="00170650">
              <w:rPr>
                <w:rFonts w:ascii="Arial" w:hAnsi="Arial" w:cs="Arial"/>
                <w:sz w:val="14"/>
                <w:szCs w:val="14"/>
              </w:rPr>
              <w:t xml:space="preserve">није </w:t>
            </w:r>
            <w:r w:rsidRPr="00170650">
              <w:rPr>
                <w:rFonts w:ascii="Arial" w:hAnsi="Arial" w:cs="Arial"/>
                <w:sz w:val="14"/>
                <w:szCs w:val="14"/>
              </w:rPr>
              <w:br/>
              <w:t>сауче-</w:t>
            </w:r>
            <w:r w:rsidRPr="00170650">
              <w:rPr>
                <w:rFonts w:ascii="Arial" w:hAnsi="Arial" w:cs="Arial"/>
                <w:sz w:val="14"/>
                <w:szCs w:val="14"/>
              </w:rPr>
              <w:br/>
              <w:t>сништво</w:t>
            </w:r>
          </w:p>
        </w:tc>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170650" w:rsidRDefault="000B39EB" w:rsidP="001F3517">
            <w:pPr>
              <w:spacing w:before="120" w:after="120" w:line="300" w:lineRule="auto"/>
              <w:jc w:val="center"/>
              <w:rPr>
                <w:rFonts w:ascii="Arial" w:hAnsi="Arial" w:cs="Arial"/>
                <w:sz w:val="14"/>
                <w:szCs w:val="14"/>
              </w:rPr>
            </w:pPr>
            <w:r w:rsidRPr="00170650">
              <w:rPr>
                <w:rFonts w:ascii="Arial" w:hAnsi="Arial" w:cs="Arial"/>
                <w:sz w:val="14"/>
                <w:szCs w:val="14"/>
              </w:rPr>
              <w:t>с пуно-летним лицем /лицима</w:t>
            </w:r>
          </w:p>
        </w:tc>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170650" w:rsidRDefault="000B39EB" w:rsidP="001F3517">
            <w:pPr>
              <w:spacing w:before="120" w:after="120" w:line="300" w:lineRule="auto"/>
              <w:jc w:val="center"/>
              <w:rPr>
                <w:rFonts w:ascii="Arial" w:hAnsi="Arial" w:cs="Arial"/>
                <w:sz w:val="14"/>
                <w:szCs w:val="14"/>
              </w:rPr>
            </w:pPr>
            <w:r w:rsidRPr="00170650">
              <w:rPr>
                <w:rFonts w:ascii="Arial" w:hAnsi="Arial" w:cs="Arial"/>
                <w:sz w:val="14"/>
                <w:szCs w:val="14"/>
              </w:rPr>
              <w:t>с мало-летником /малолет-ницима</w:t>
            </w:r>
          </w:p>
        </w:tc>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170650" w:rsidRDefault="000B39EB" w:rsidP="001F3517">
            <w:pPr>
              <w:spacing w:before="120" w:after="120" w:line="300" w:lineRule="auto"/>
              <w:jc w:val="center"/>
              <w:rPr>
                <w:rFonts w:ascii="Arial" w:hAnsi="Arial" w:cs="Arial"/>
                <w:sz w:val="14"/>
                <w:szCs w:val="14"/>
              </w:rPr>
            </w:pPr>
            <w:r w:rsidRPr="00170650">
              <w:rPr>
                <w:rFonts w:ascii="Arial" w:hAnsi="Arial" w:cs="Arial"/>
                <w:sz w:val="14"/>
                <w:szCs w:val="14"/>
              </w:rPr>
              <w:t>с дететом/</w:t>
            </w:r>
            <w:r w:rsidRPr="00170650">
              <w:rPr>
                <w:rFonts w:ascii="Arial" w:hAnsi="Arial" w:cs="Arial"/>
                <w:sz w:val="14"/>
                <w:szCs w:val="14"/>
              </w:rPr>
              <w:br/>
              <w:t>децом</w:t>
            </w:r>
            <w:r w:rsidRPr="00170650">
              <w:rPr>
                <w:rFonts w:ascii="Arial" w:hAnsi="Arial" w:cs="Arial"/>
                <w:sz w:val="14"/>
                <w:szCs w:val="14"/>
              </w:rPr>
              <w:br/>
              <w:t>млађом</w:t>
            </w:r>
            <w:r w:rsidRPr="00170650">
              <w:rPr>
                <w:rFonts w:ascii="Arial" w:hAnsi="Arial" w:cs="Arial"/>
                <w:sz w:val="14"/>
                <w:szCs w:val="14"/>
              </w:rPr>
              <w:br/>
              <w:t>од 14 год.</w:t>
            </w:r>
          </w:p>
        </w:tc>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170650" w:rsidRDefault="000B39EB" w:rsidP="001F3517">
            <w:pPr>
              <w:spacing w:before="120" w:after="120" w:line="300" w:lineRule="auto"/>
              <w:jc w:val="center"/>
              <w:rPr>
                <w:rFonts w:ascii="Arial" w:hAnsi="Arial" w:cs="Arial"/>
                <w:sz w:val="14"/>
                <w:szCs w:val="14"/>
              </w:rPr>
            </w:pPr>
            <w:r w:rsidRPr="00170650">
              <w:rPr>
                <w:rFonts w:ascii="Arial" w:hAnsi="Arial" w:cs="Arial"/>
                <w:sz w:val="14"/>
                <w:szCs w:val="14"/>
              </w:rPr>
              <w:t>с мало-летним и пунолетним лицима</w:t>
            </w:r>
          </w:p>
        </w:tc>
      </w:tr>
      <w:tr w:rsidR="000B39EB" w:rsidRPr="00565631" w:rsidTr="001F3517">
        <w:trPr>
          <w:jc w:val="center"/>
        </w:trPr>
        <w:tc>
          <w:tcPr>
            <w:tcW w:w="2892" w:type="dxa"/>
            <w:tcBorders>
              <w:top w:val="single" w:sz="4" w:space="0" w:color="808080" w:themeColor="background1" w:themeShade="80"/>
              <w:right w:val="single" w:sz="4" w:space="0" w:color="808080" w:themeColor="background1" w:themeShade="80"/>
            </w:tcBorders>
            <w:shd w:val="clear" w:color="auto" w:fill="auto"/>
            <w:vAlign w:val="center"/>
          </w:tcPr>
          <w:p w:rsidR="000B39EB" w:rsidRPr="00565631" w:rsidRDefault="000B39EB" w:rsidP="001F3517">
            <w:pPr>
              <w:spacing w:line="324" w:lineRule="auto"/>
              <w:jc w:val="center"/>
              <w:rPr>
                <w:rFonts w:ascii="Arial" w:hAnsi="Arial" w:cs="Arial"/>
                <w:bCs/>
                <w:sz w:val="14"/>
                <w:szCs w:val="14"/>
                <w:lang w:val="ru-RU"/>
              </w:rPr>
            </w:pPr>
          </w:p>
        </w:tc>
        <w:tc>
          <w:tcPr>
            <w:tcW w:w="765" w:type="dxa"/>
            <w:tcBorders>
              <w:top w:val="single" w:sz="4" w:space="0" w:color="808080" w:themeColor="background1" w:themeShade="80"/>
              <w:left w:val="single" w:sz="4" w:space="0" w:color="808080" w:themeColor="background1" w:themeShade="80"/>
            </w:tcBorders>
            <w:shd w:val="clear" w:color="auto" w:fill="auto"/>
            <w:vAlign w:val="center"/>
          </w:tcPr>
          <w:p w:rsidR="000B39EB" w:rsidRPr="00565631" w:rsidRDefault="000B39EB" w:rsidP="001F3517">
            <w:pPr>
              <w:spacing w:line="324" w:lineRule="auto"/>
              <w:jc w:val="center"/>
              <w:rPr>
                <w:rFonts w:ascii="Arial" w:hAnsi="Arial" w:cs="Arial"/>
                <w:bCs/>
                <w:sz w:val="14"/>
                <w:szCs w:val="14"/>
                <w:lang w:val="ru-RU"/>
              </w:rPr>
            </w:pPr>
          </w:p>
        </w:tc>
        <w:tc>
          <w:tcPr>
            <w:tcW w:w="765" w:type="dxa"/>
            <w:tcBorders>
              <w:top w:val="single" w:sz="4" w:space="0" w:color="808080" w:themeColor="background1" w:themeShade="80"/>
            </w:tcBorders>
            <w:shd w:val="clear" w:color="auto" w:fill="auto"/>
            <w:vAlign w:val="center"/>
          </w:tcPr>
          <w:p w:rsidR="000B39EB" w:rsidRPr="00565631" w:rsidRDefault="000B39EB" w:rsidP="001F3517">
            <w:pPr>
              <w:spacing w:line="324" w:lineRule="auto"/>
              <w:jc w:val="center"/>
              <w:rPr>
                <w:rFonts w:ascii="Arial" w:hAnsi="Arial" w:cs="Arial"/>
                <w:sz w:val="14"/>
                <w:szCs w:val="14"/>
                <w:lang w:val="ru-RU"/>
              </w:rPr>
            </w:pPr>
          </w:p>
        </w:tc>
        <w:tc>
          <w:tcPr>
            <w:tcW w:w="765" w:type="dxa"/>
            <w:tcBorders>
              <w:top w:val="single" w:sz="4" w:space="0" w:color="808080" w:themeColor="background1" w:themeShade="80"/>
            </w:tcBorders>
            <w:shd w:val="clear" w:color="auto" w:fill="auto"/>
            <w:vAlign w:val="center"/>
          </w:tcPr>
          <w:p w:rsidR="000B39EB" w:rsidRPr="00565631" w:rsidRDefault="000B39EB" w:rsidP="001F3517">
            <w:pPr>
              <w:spacing w:line="324" w:lineRule="auto"/>
              <w:jc w:val="center"/>
              <w:rPr>
                <w:rFonts w:ascii="Arial" w:hAnsi="Arial" w:cs="Arial"/>
                <w:sz w:val="14"/>
                <w:szCs w:val="14"/>
                <w:lang w:val="ru-RU"/>
              </w:rPr>
            </w:pPr>
          </w:p>
        </w:tc>
        <w:tc>
          <w:tcPr>
            <w:tcW w:w="851" w:type="dxa"/>
            <w:tcBorders>
              <w:top w:val="single" w:sz="4" w:space="0" w:color="808080" w:themeColor="background1" w:themeShade="80"/>
            </w:tcBorders>
            <w:shd w:val="clear" w:color="auto" w:fill="auto"/>
            <w:vAlign w:val="center"/>
          </w:tcPr>
          <w:p w:rsidR="000B39EB" w:rsidRPr="00565631" w:rsidRDefault="000B39EB" w:rsidP="001F3517">
            <w:pPr>
              <w:spacing w:line="324" w:lineRule="auto"/>
              <w:jc w:val="center"/>
              <w:rPr>
                <w:rFonts w:ascii="Arial" w:hAnsi="Arial" w:cs="Arial"/>
                <w:sz w:val="14"/>
                <w:szCs w:val="14"/>
                <w:lang w:val="ru-RU"/>
              </w:rPr>
            </w:pPr>
          </w:p>
        </w:tc>
        <w:tc>
          <w:tcPr>
            <w:tcW w:w="765" w:type="dxa"/>
            <w:tcBorders>
              <w:top w:val="single" w:sz="4" w:space="0" w:color="808080" w:themeColor="background1" w:themeShade="80"/>
            </w:tcBorders>
            <w:shd w:val="clear" w:color="auto" w:fill="auto"/>
            <w:vAlign w:val="center"/>
          </w:tcPr>
          <w:p w:rsidR="000B39EB" w:rsidRPr="00565631" w:rsidRDefault="000B39EB" w:rsidP="001F3517">
            <w:pPr>
              <w:spacing w:line="324" w:lineRule="auto"/>
              <w:jc w:val="center"/>
              <w:rPr>
                <w:rFonts w:ascii="Arial" w:hAnsi="Arial" w:cs="Arial"/>
                <w:sz w:val="14"/>
                <w:szCs w:val="14"/>
                <w:lang w:val="ru-RU"/>
              </w:rPr>
            </w:pPr>
          </w:p>
        </w:tc>
        <w:tc>
          <w:tcPr>
            <w:tcW w:w="765" w:type="dxa"/>
            <w:tcBorders>
              <w:top w:val="single" w:sz="4" w:space="0" w:color="808080" w:themeColor="background1" w:themeShade="80"/>
            </w:tcBorders>
            <w:shd w:val="clear" w:color="auto" w:fill="auto"/>
            <w:vAlign w:val="center"/>
          </w:tcPr>
          <w:p w:rsidR="000B39EB" w:rsidRPr="00565631" w:rsidRDefault="000B39EB" w:rsidP="001F3517">
            <w:pPr>
              <w:spacing w:line="324" w:lineRule="auto"/>
              <w:jc w:val="center"/>
              <w:rPr>
                <w:rFonts w:ascii="Arial" w:hAnsi="Arial" w:cs="Arial"/>
                <w:sz w:val="14"/>
                <w:szCs w:val="14"/>
                <w:lang w:val="ru-RU"/>
              </w:rPr>
            </w:pPr>
          </w:p>
        </w:tc>
        <w:tc>
          <w:tcPr>
            <w:tcW w:w="765" w:type="dxa"/>
            <w:tcBorders>
              <w:top w:val="single" w:sz="4" w:space="0" w:color="808080" w:themeColor="background1" w:themeShade="80"/>
            </w:tcBorders>
            <w:shd w:val="clear" w:color="auto" w:fill="auto"/>
            <w:vAlign w:val="center"/>
          </w:tcPr>
          <w:p w:rsidR="000B39EB" w:rsidRPr="00565631" w:rsidRDefault="000B39EB" w:rsidP="001F3517">
            <w:pPr>
              <w:spacing w:line="324" w:lineRule="auto"/>
              <w:jc w:val="center"/>
              <w:rPr>
                <w:rFonts w:ascii="Arial" w:hAnsi="Arial" w:cs="Arial"/>
                <w:sz w:val="14"/>
                <w:szCs w:val="14"/>
                <w:lang w:val="ru-RU"/>
              </w:rPr>
            </w:pPr>
          </w:p>
        </w:tc>
        <w:tc>
          <w:tcPr>
            <w:tcW w:w="765" w:type="dxa"/>
            <w:tcBorders>
              <w:top w:val="single" w:sz="4" w:space="0" w:color="808080" w:themeColor="background1" w:themeShade="80"/>
            </w:tcBorders>
            <w:shd w:val="clear" w:color="auto" w:fill="auto"/>
            <w:vAlign w:val="center"/>
          </w:tcPr>
          <w:p w:rsidR="000B39EB" w:rsidRPr="00565631" w:rsidRDefault="000B39EB" w:rsidP="001F3517">
            <w:pPr>
              <w:spacing w:line="324" w:lineRule="auto"/>
              <w:jc w:val="center"/>
              <w:rPr>
                <w:rFonts w:ascii="Arial" w:hAnsi="Arial" w:cs="Arial"/>
                <w:sz w:val="14"/>
                <w:szCs w:val="14"/>
                <w:lang w:val="ru-RU"/>
              </w:rPr>
            </w:pPr>
          </w:p>
        </w:tc>
        <w:tc>
          <w:tcPr>
            <w:tcW w:w="765" w:type="dxa"/>
            <w:tcBorders>
              <w:top w:val="single" w:sz="4" w:space="0" w:color="808080" w:themeColor="background1" w:themeShade="80"/>
            </w:tcBorders>
            <w:shd w:val="clear" w:color="auto" w:fill="auto"/>
            <w:vAlign w:val="center"/>
          </w:tcPr>
          <w:p w:rsidR="000B39EB" w:rsidRPr="00565631" w:rsidRDefault="000B39EB" w:rsidP="001F3517">
            <w:pPr>
              <w:spacing w:line="324" w:lineRule="auto"/>
              <w:jc w:val="center"/>
              <w:rPr>
                <w:rFonts w:ascii="Arial" w:hAnsi="Arial" w:cs="Arial"/>
                <w:sz w:val="14"/>
                <w:szCs w:val="14"/>
                <w:lang w:val="ru-RU"/>
              </w:rPr>
            </w:pP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rPr>
                <w:rFonts w:ascii="Arial" w:hAnsi="Arial" w:cs="Arial"/>
                <w:b/>
                <w:bCs/>
                <w:sz w:val="14"/>
                <w:szCs w:val="14"/>
              </w:rPr>
            </w:pPr>
            <w:r w:rsidRPr="00170650">
              <w:rPr>
                <w:rFonts w:ascii="Arial" w:hAnsi="Arial" w:cs="Arial"/>
                <w:b/>
                <w:bCs/>
                <w:sz w:val="14"/>
                <w:szCs w:val="14"/>
              </w:rPr>
              <w:t>РЕПУБЛИКА СРБИЈА</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1926</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805</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569</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552</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805</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201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760</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36</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124</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rPr>
                <w:rFonts w:ascii="Arial" w:hAnsi="Arial" w:cs="Arial"/>
                <w:sz w:val="14"/>
                <w:szCs w:val="14"/>
              </w:rPr>
            </w:pP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КД против живота и тела</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197</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130</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38</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130</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52</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3</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КД против слобода и права човека и грађанина</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8</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8</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КД против полне слободе</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12</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КД против брака и породице</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33</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31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31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КД против имовине</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1143</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300</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409</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434</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300</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152</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555</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34</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102</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КД против привреде</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8</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8</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КД против здравља људи</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156</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140</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14</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140</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4</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12</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КД против животне средине</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8</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6</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5</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КД против опште сигурности људи и имовине</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10</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5</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4</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5</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4</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КД против безбедности јавног саобраћаја</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КД против уставног уређења и безбедности Републике Србије</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КД против државних органа</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7</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6</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6</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КД против правосуђа</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7</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7</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7</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КД против јавног реда и мира</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259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97</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97</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65</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97</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23</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124</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15</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КД против правног саобраћаја</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4</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4</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4</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КД против човечности и других добара заштићених међународним правом</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5</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ind w:left="113"/>
              <w:rPr>
                <w:rFonts w:ascii="Arial" w:hAnsi="Arial" w:cs="Arial"/>
                <w:sz w:val="14"/>
                <w:szCs w:val="14"/>
              </w:rPr>
            </w:pPr>
            <w:r w:rsidRPr="00170650">
              <w:rPr>
                <w:rFonts w:ascii="Arial" w:hAnsi="Arial" w:cs="Arial"/>
                <w:sz w:val="14"/>
                <w:szCs w:val="14"/>
              </w:rPr>
              <w:t>Oстала кривична дела из посебних закона</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17</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14</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14</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Pr>
                <w:rFonts w:ascii="Arial" w:hAnsi="Arial" w:cs="Arial"/>
                <w:sz w:val="14"/>
                <w:szCs w:val="14"/>
              </w:rPr>
              <w:t>-</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rPr>
                <w:rFonts w:ascii="Arial" w:hAnsi="Arial" w:cs="Arial"/>
                <w:sz w:val="14"/>
                <w:szCs w:val="14"/>
              </w:rPr>
            </w:pP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rPr>
                <w:rFonts w:ascii="Arial" w:hAnsi="Arial" w:cs="Arial"/>
                <w:sz w:val="14"/>
                <w:szCs w:val="14"/>
              </w:rPr>
            </w:pPr>
            <w:r w:rsidRPr="00170650">
              <w:rPr>
                <w:rFonts w:ascii="Arial" w:hAnsi="Arial" w:cs="Arial"/>
                <w:sz w:val="14"/>
                <w:szCs w:val="14"/>
              </w:rPr>
              <w:t>СРБИЈА – СЕВЕР</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1027</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386</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340</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301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386</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110</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436</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22</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73</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rPr>
                <w:rFonts w:ascii="Arial" w:hAnsi="Arial" w:cs="Arial"/>
                <w:b/>
                <w:bCs/>
                <w:sz w:val="14"/>
                <w:szCs w:val="14"/>
              </w:rPr>
            </w:pPr>
            <w:r w:rsidRPr="00170650">
              <w:rPr>
                <w:rFonts w:ascii="Arial" w:hAnsi="Arial" w:cs="Arial"/>
                <w:b/>
                <w:bCs/>
                <w:sz w:val="14"/>
                <w:szCs w:val="14"/>
              </w:rPr>
              <w:t>Београдски регион</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278</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117</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100</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61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117</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34</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112</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3</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12</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rPr>
                <w:rFonts w:ascii="Arial" w:hAnsi="Arial" w:cs="Arial"/>
                <w:b/>
                <w:bCs/>
                <w:sz w:val="14"/>
                <w:szCs w:val="14"/>
              </w:rPr>
            </w:pPr>
            <w:r w:rsidRPr="00170650">
              <w:rPr>
                <w:rFonts w:ascii="Arial" w:hAnsi="Arial" w:cs="Arial"/>
                <w:b/>
                <w:bCs/>
                <w:sz w:val="14"/>
                <w:szCs w:val="14"/>
              </w:rPr>
              <w:t>Регион Војводине</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749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269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240</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240</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269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76</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324</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19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61</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rPr>
                <w:rFonts w:ascii="Arial" w:hAnsi="Arial" w:cs="Arial"/>
                <w:sz w:val="14"/>
                <w:szCs w:val="14"/>
              </w:rPr>
            </w:pP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rPr>
                <w:rFonts w:ascii="Arial" w:hAnsi="Arial" w:cs="Arial"/>
                <w:sz w:val="14"/>
                <w:szCs w:val="14"/>
              </w:rPr>
            </w:pPr>
            <w:r w:rsidRPr="00170650">
              <w:rPr>
                <w:rFonts w:ascii="Arial" w:hAnsi="Arial" w:cs="Arial"/>
                <w:sz w:val="14"/>
                <w:szCs w:val="14"/>
              </w:rPr>
              <w:t>СРБИЈА – ЈУГ</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899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419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229</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251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419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91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324</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14</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sz w:val="14"/>
                <w:szCs w:val="14"/>
              </w:rPr>
            </w:pPr>
            <w:r w:rsidRPr="00170650">
              <w:rPr>
                <w:rFonts w:ascii="Arial" w:hAnsi="Arial" w:cs="Arial"/>
                <w:sz w:val="14"/>
                <w:szCs w:val="14"/>
              </w:rPr>
              <w:t>51</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rPr>
                <w:rFonts w:ascii="Arial" w:hAnsi="Arial" w:cs="Arial"/>
                <w:b/>
                <w:bCs/>
                <w:sz w:val="14"/>
                <w:szCs w:val="14"/>
              </w:rPr>
            </w:pPr>
            <w:r w:rsidRPr="00170650">
              <w:rPr>
                <w:rFonts w:ascii="Arial" w:hAnsi="Arial" w:cs="Arial"/>
                <w:b/>
                <w:bCs/>
                <w:sz w:val="14"/>
                <w:szCs w:val="14"/>
              </w:rPr>
              <w:t>Регион Шумадије и Западне Србије</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547</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249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165</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133</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249</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46</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233</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2</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17</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rPr>
                <w:rFonts w:ascii="Arial" w:hAnsi="Arial" w:cs="Arial"/>
                <w:b/>
                <w:bCs/>
                <w:sz w:val="14"/>
                <w:szCs w:val="14"/>
              </w:rPr>
            </w:pPr>
            <w:r w:rsidRPr="00170650">
              <w:rPr>
                <w:rFonts w:ascii="Arial" w:hAnsi="Arial" w:cs="Arial"/>
                <w:b/>
                <w:bCs/>
                <w:sz w:val="14"/>
                <w:szCs w:val="14"/>
              </w:rPr>
              <w:t>Регион Јужне и Источне Србије</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352</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170</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64</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118</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170</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45</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91</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12</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34</w:t>
            </w:r>
          </w:p>
        </w:tc>
      </w:tr>
      <w:tr w:rsidR="000B39EB" w:rsidRPr="00565631" w:rsidTr="001F3517">
        <w:trPr>
          <w:jc w:val="center"/>
        </w:trPr>
        <w:tc>
          <w:tcPr>
            <w:tcW w:w="2892" w:type="dxa"/>
            <w:tcBorders>
              <w:right w:val="single" w:sz="4" w:space="0" w:color="808080" w:themeColor="background1" w:themeShade="80"/>
            </w:tcBorders>
            <w:shd w:val="clear" w:color="auto" w:fill="auto"/>
          </w:tcPr>
          <w:p w:rsidR="000B39EB" w:rsidRPr="00170650" w:rsidRDefault="000B39EB" w:rsidP="001F3517">
            <w:pPr>
              <w:spacing w:line="324" w:lineRule="auto"/>
              <w:rPr>
                <w:rFonts w:ascii="Arial" w:hAnsi="Arial" w:cs="Arial"/>
                <w:b/>
                <w:bCs/>
                <w:sz w:val="14"/>
                <w:szCs w:val="14"/>
              </w:rPr>
            </w:pPr>
            <w:r w:rsidRPr="00170650">
              <w:rPr>
                <w:rFonts w:ascii="Arial" w:hAnsi="Arial" w:cs="Arial"/>
                <w:b/>
                <w:bCs/>
                <w:sz w:val="14"/>
                <w:szCs w:val="14"/>
              </w:rPr>
              <w:t>Регион Косово и Метохија</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w:t>
            </w:r>
          </w:p>
        </w:tc>
        <w:tc>
          <w:tcPr>
            <w:tcW w:w="851"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w:t>
            </w:r>
          </w:p>
        </w:tc>
        <w:tc>
          <w:tcPr>
            <w:tcW w:w="765" w:type="dxa"/>
            <w:shd w:val="clear" w:color="auto" w:fill="auto"/>
            <w:vAlign w:val="bottom"/>
          </w:tcPr>
          <w:p w:rsidR="000B39EB" w:rsidRPr="00170650" w:rsidRDefault="000B39EB" w:rsidP="001F3517">
            <w:pPr>
              <w:spacing w:line="324" w:lineRule="auto"/>
              <w:ind w:right="57"/>
              <w:jc w:val="right"/>
              <w:rPr>
                <w:rFonts w:ascii="Arial" w:hAnsi="Arial" w:cs="Arial"/>
                <w:b/>
                <w:bCs/>
                <w:sz w:val="14"/>
                <w:szCs w:val="14"/>
              </w:rPr>
            </w:pPr>
            <w:r w:rsidRPr="00170650">
              <w:rPr>
                <w:rFonts w:ascii="Arial" w:hAnsi="Arial" w:cs="Arial"/>
                <w:b/>
                <w:bCs/>
                <w:sz w:val="14"/>
                <w:szCs w:val="14"/>
              </w:rPr>
              <w:t>...</w:t>
            </w:r>
          </w:p>
        </w:tc>
      </w:tr>
    </w:tbl>
    <w:p w:rsidR="000B39EB" w:rsidRDefault="000B39EB" w:rsidP="000B39EB"/>
    <w:p w:rsidR="000B39EB" w:rsidRDefault="000B39EB" w:rsidP="000B39EB">
      <w:pPr>
        <w:spacing w:after="60"/>
        <w:ind w:left="454" w:hanging="454"/>
        <w:rPr>
          <w:rFonts w:ascii="Arial" w:hAnsi="Arial" w:cs="Arial"/>
          <w:b/>
          <w:sz w:val="21"/>
          <w:szCs w:val="21"/>
          <w:lang w:val="sr-Latn-RS"/>
        </w:rPr>
      </w:pPr>
    </w:p>
    <w:p w:rsidR="000B39EB" w:rsidRDefault="000B39EB" w:rsidP="000B39EB">
      <w:pPr>
        <w:spacing w:after="60"/>
        <w:ind w:left="454" w:hanging="454"/>
        <w:rPr>
          <w:rFonts w:ascii="Arial" w:hAnsi="Arial" w:cs="Arial"/>
          <w:b/>
          <w:sz w:val="21"/>
          <w:szCs w:val="21"/>
          <w:lang w:val="sr-Latn-RS"/>
        </w:rPr>
      </w:pPr>
    </w:p>
    <w:p w:rsidR="000B39EB" w:rsidRPr="00170650" w:rsidRDefault="000B39EB" w:rsidP="000B39EB">
      <w:pPr>
        <w:spacing w:after="60"/>
        <w:ind w:left="454" w:hanging="454"/>
        <w:rPr>
          <w:rFonts w:ascii="Arial" w:hAnsi="Arial" w:cs="Arial"/>
          <w:b/>
          <w:sz w:val="21"/>
          <w:szCs w:val="21"/>
          <w:lang w:val="sr-Latn-RS"/>
        </w:rPr>
      </w:pPr>
    </w:p>
    <w:p w:rsidR="000B39EB" w:rsidRDefault="000B39EB" w:rsidP="000B39EB">
      <w:pPr>
        <w:rPr>
          <w:rFonts w:ascii="Arial" w:hAnsi="Arial" w:cs="Arial"/>
          <w:b/>
          <w:color w:val="631441"/>
          <w:sz w:val="21"/>
          <w:szCs w:val="21"/>
        </w:rPr>
      </w:pPr>
      <w:r>
        <w:rPr>
          <w:rFonts w:ascii="Arial" w:hAnsi="Arial" w:cs="Arial"/>
          <w:b/>
          <w:color w:val="631441"/>
          <w:sz w:val="21"/>
          <w:szCs w:val="21"/>
        </w:rPr>
        <w:br w:type="page"/>
      </w:r>
    </w:p>
    <w:p w:rsidR="000B39EB" w:rsidRPr="00356627" w:rsidRDefault="000B39EB" w:rsidP="000B39EB">
      <w:pPr>
        <w:spacing w:after="60"/>
        <w:ind w:left="454" w:hanging="454"/>
        <w:rPr>
          <w:rFonts w:ascii="Arial" w:hAnsi="Arial" w:cs="Arial"/>
          <w:b/>
          <w:color w:val="631441"/>
          <w:sz w:val="21"/>
          <w:szCs w:val="21"/>
        </w:rPr>
      </w:pPr>
      <w:r w:rsidRPr="00356627">
        <w:rPr>
          <w:rFonts w:ascii="Arial" w:hAnsi="Arial" w:cs="Arial"/>
          <w:b/>
          <w:color w:val="631441"/>
          <w:sz w:val="21"/>
          <w:szCs w:val="21"/>
        </w:rPr>
        <w:t xml:space="preserve">3.9. Малолетници </w:t>
      </w:r>
      <w:r w:rsidRPr="00356627">
        <w:rPr>
          <w:rFonts w:ascii="Arial" w:hAnsi="Arial" w:cs="Arial"/>
          <w:b/>
          <w:bCs/>
          <w:color w:val="631441"/>
          <w:sz w:val="21"/>
          <w:szCs w:val="21"/>
          <w:lang w:val="ru-RU"/>
        </w:rPr>
        <w:t>–</w:t>
      </w:r>
      <w:r w:rsidRPr="00356627">
        <w:rPr>
          <w:rFonts w:ascii="Arial" w:hAnsi="Arial" w:cs="Arial"/>
          <w:b/>
          <w:color w:val="631441"/>
          <w:sz w:val="21"/>
          <w:szCs w:val="21"/>
        </w:rPr>
        <w:t xml:space="preserve"> изречене кривичне санкције према подручју вишег суда, полу, покушају и изреченим кривичним санкцијама, 2015.</w:t>
      </w:r>
    </w:p>
    <w:tbl>
      <w:tblPr>
        <w:tblW w:w="9921" w:type="dxa"/>
        <w:jc w:val="center"/>
        <w:tblLayout w:type="fixed"/>
        <w:tblCellMar>
          <w:left w:w="28" w:type="dxa"/>
          <w:right w:w="28" w:type="dxa"/>
        </w:tblCellMar>
        <w:tblLook w:val="01E0" w:firstRow="1" w:lastRow="1" w:firstColumn="1" w:lastColumn="1" w:noHBand="0" w:noVBand="0"/>
      </w:tblPr>
      <w:tblGrid>
        <w:gridCol w:w="1872"/>
        <w:gridCol w:w="765"/>
        <w:gridCol w:w="765"/>
        <w:gridCol w:w="880"/>
        <w:gridCol w:w="707"/>
        <w:gridCol w:w="822"/>
        <w:gridCol w:w="822"/>
        <w:gridCol w:w="822"/>
        <w:gridCol w:w="822"/>
        <w:gridCol w:w="822"/>
        <w:gridCol w:w="822"/>
      </w:tblGrid>
      <w:tr w:rsidR="000B39EB" w:rsidRPr="00831D3F" w:rsidTr="001F3517">
        <w:trPr>
          <w:jc w:val="center"/>
        </w:trPr>
        <w:tc>
          <w:tcPr>
            <w:tcW w:w="187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bCs/>
                <w:sz w:val="14"/>
                <w:szCs w:val="14"/>
                <w:lang w:val="ru-RU"/>
              </w:rPr>
            </w:pPr>
          </w:p>
        </w:tc>
        <w:tc>
          <w:tcPr>
            <w:tcW w:w="24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80" w:after="80" w:line="300" w:lineRule="auto"/>
              <w:jc w:val="center"/>
              <w:rPr>
                <w:rFonts w:ascii="Arial" w:hAnsi="Arial" w:cs="Arial"/>
                <w:bCs/>
                <w:sz w:val="14"/>
                <w:szCs w:val="14"/>
              </w:rPr>
            </w:pPr>
            <w:r w:rsidRPr="00831D3F">
              <w:rPr>
                <w:rFonts w:ascii="Arial" w:hAnsi="Arial" w:cs="Arial"/>
                <w:sz w:val="14"/>
                <w:szCs w:val="14"/>
              </w:rPr>
              <w:t>Укупно</w:t>
            </w:r>
          </w:p>
        </w:tc>
        <w:tc>
          <w:tcPr>
            <w:tcW w:w="70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bCs/>
                <w:sz w:val="14"/>
                <w:szCs w:val="14"/>
              </w:rPr>
            </w:pPr>
            <w:r w:rsidRPr="00831D3F">
              <w:rPr>
                <w:rFonts w:ascii="Arial" w:hAnsi="Arial" w:cs="Arial"/>
                <w:sz w:val="14"/>
                <w:szCs w:val="14"/>
              </w:rPr>
              <w:t>Мало</w:t>
            </w:r>
            <w:r>
              <w:rPr>
                <w:rFonts w:ascii="Arial" w:hAnsi="Arial" w:cs="Arial"/>
                <w:sz w:val="14"/>
                <w:szCs w:val="14"/>
              </w:rPr>
              <w:t>-</w:t>
            </w:r>
            <w:r w:rsidRPr="00831D3F">
              <w:rPr>
                <w:rFonts w:ascii="Arial" w:hAnsi="Arial" w:cs="Arial"/>
                <w:sz w:val="14"/>
                <w:szCs w:val="14"/>
              </w:rPr>
              <w:t>летнички затвор</w:t>
            </w:r>
          </w:p>
        </w:tc>
        <w:tc>
          <w:tcPr>
            <w:tcW w:w="32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80" w:after="80" w:line="300" w:lineRule="auto"/>
              <w:jc w:val="center"/>
              <w:rPr>
                <w:rFonts w:ascii="Arial" w:hAnsi="Arial" w:cs="Arial"/>
                <w:bCs/>
                <w:sz w:val="14"/>
                <w:szCs w:val="14"/>
              </w:rPr>
            </w:pPr>
            <w:r w:rsidRPr="00831D3F">
              <w:rPr>
                <w:rFonts w:ascii="Arial" w:hAnsi="Arial" w:cs="Arial"/>
                <w:sz w:val="14"/>
                <w:szCs w:val="14"/>
              </w:rPr>
              <w:t>Васпитне мере</w:t>
            </w:r>
          </w:p>
        </w:tc>
        <w:tc>
          <w:tcPr>
            <w:tcW w:w="82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sz w:val="14"/>
                <w:szCs w:val="14"/>
              </w:rPr>
            </w:pPr>
            <w:r w:rsidRPr="00831D3F">
              <w:rPr>
                <w:rFonts w:ascii="Arial" w:hAnsi="Arial" w:cs="Arial"/>
                <w:sz w:val="14"/>
                <w:szCs w:val="14"/>
              </w:rPr>
              <w:t>Мере безбед-ности</w:t>
            </w:r>
          </w:p>
        </w:tc>
        <w:tc>
          <w:tcPr>
            <w:tcW w:w="82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sz w:val="14"/>
                <w:szCs w:val="14"/>
              </w:rPr>
            </w:pPr>
            <w:r w:rsidRPr="00831D3F">
              <w:rPr>
                <w:rFonts w:ascii="Arial" w:hAnsi="Arial" w:cs="Arial"/>
                <w:sz w:val="14"/>
                <w:szCs w:val="14"/>
              </w:rPr>
              <w:t>Раније осуђивани</w:t>
            </w:r>
          </w:p>
        </w:tc>
      </w:tr>
      <w:tr w:rsidR="000B39EB" w:rsidRPr="00831D3F" w:rsidTr="001F3517">
        <w:trPr>
          <w:jc w:val="center"/>
        </w:trPr>
        <w:tc>
          <w:tcPr>
            <w:tcW w:w="187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bCs/>
                <w:sz w:val="14"/>
                <w:szCs w:val="14"/>
              </w:rPr>
            </w:pPr>
          </w:p>
        </w:tc>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sz w:val="14"/>
                <w:szCs w:val="14"/>
              </w:rPr>
            </w:pPr>
            <w:r w:rsidRPr="00831D3F">
              <w:rPr>
                <w:rFonts w:ascii="Arial" w:hAnsi="Arial" w:cs="Arial"/>
                <w:sz w:val="14"/>
                <w:szCs w:val="14"/>
              </w:rPr>
              <w:t>свега</w:t>
            </w:r>
          </w:p>
        </w:tc>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sz w:val="14"/>
                <w:szCs w:val="14"/>
              </w:rPr>
            </w:pPr>
            <w:r w:rsidRPr="00831D3F">
              <w:rPr>
                <w:rFonts w:ascii="Arial" w:hAnsi="Arial" w:cs="Arial"/>
                <w:sz w:val="14"/>
                <w:szCs w:val="14"/>
              </w:rPr>
              <w:t>девојчице</w:t>
            </w:r>
          </w:p>
        </w:tc>
        <w:tc>
          <w:tcPr>
            <w:tcW w:w="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sz w:val="14"/>
                <w:szCs w:val="14"/>
              </w:rPr>
            </w:pPr>
            <w:r w:rsidRPr="00831D3F">
              <w:rPr>
                <w:rFonts w:ascii="Arial" w:hAnsi="Arial" w:cs="Arial"/>
                <w:sz w:val="14"/>
                <w:szCs w:val="14"/>
              </w:rPr>
              <w:t>покушај</w:t>
            </w:r>
          </w:p>
        </w:tc>
        <w:tc>
          <w:tcPr>
            <w:tcW w:w="70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bCs/>
                <w:sz w:val="14"/>
                <w:szCs w:val="14"/>
              </w:rPr>
            </w:pP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sz w:val="14"/>
                <w:szCs w:val="14"/>
              </w:rPr>
            </w:pPr>
            <w:r w:rsidRPr="00831D3F">
              <w:rPr>
                <w:rFonts w:ascii="Arial" w:hAnsi="Arial" w:cs="Arial"/>
                <w:sz w:val="14"/>
                <w:szCs w:val="14"/>
              </w:rPr>
              <w:t>свега</w:t>
            </w: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sz w:val="14"/>
                <w:szCs w:val="14"/>
                <w:lang w:val="ru-RU"/>
              </w:rPr>
            </w:pPr>
            <w:r w:rsidRPr="00831D3F">
              <w:rPr>
                <w:rFonts w:ascii="Arial" w:hAnsi="Arial" w:cs="Arial"/>
                <w:sz w:val="14"/>
                <w:szCs w:val="14"/>
                <w:lang w:val="ru-RU"/>
              </w:rPr>
              <w:t>мере упозорења и усмера</w:t>
            </w:r>
            <w:r w:rsidRPr="00831D3F">
              <w:rPr>
                <w:rFonts w:ascii="Arial" w:hAnsi="Arial" w:cs="Arial"/>
                <w:sz w:val="14"/>
                <w:szCs w:val="14"/>
                <w:lang w:val="sr-Cyrl-CS"/>
              </w:rPr>
              <w:t>-</w:t>
            </w:r>
            <w:r w:rsidRPr="00831D3F">
              <w:rPr>
                <w:rFonts w:ascii="Arial" w:hAnsi="Arial" w:cs="Arial"/>
                <w:sz w:val="14"/>
                <w:szCs w:val="14"/>
                <w:lang w:val="ru-RU"/>
              </w:rPr>
              <w:t>вања</w:t>
            </w: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sz w:val="14"/>
                <w:szCs w:val="14"/>
              </w:rPr>
            </w:pPr>
            <w:r w:rsidRPr="00831D3F">
              <w:rPr>
                <w:rFonts w:ascii="Arial" w:hAnsi="Arial" w:cs="Arial"/>
                <w:sz w:val="14"/>
                <w:szCs w:val="14"/>
              </w:rPr>
              <w:t>мере појачаног надзора</w:t>
            </w: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sz w:val="14"/>
                <w:szCs w:val="14"/>
              </w:rPr>
            </w:pPr>
            <w:r w:rsidRPr="00831D3F">
              <w:rPr>
                <w:rFonts w:ascii="Arial" w:hAnsi="Arial" w:cs="Arial"/>
                <w:sz w:val="14"/>
                <w:szCs w:val="14"/>
              </w:rPr>
              <w:t>заводске мере</w:t>
            </w:r>
          </w:p>
        </w:tc>
        <w:tc>
          <w:tcPr>
            <w:tcW w:w="82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bCs/>
                <w:sz w:val="14"/>
                <w:szCs w:val="14"/>
              </w:rPr>
            </w:pPr>
          </w:p>
        </w:tc>
        <w:tc>
          <w:tcPr>
            <w:tcW w:w="822"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line="300" w:lineRule="auto"/>
              <w:jc w:val="center"/>
              <w:rPr>
                <w:rFonts w:ascii="Arial" w:hAnsi="Arial" w:cs="Arial"/>
                <w:bCs/>
                <w:sz w:val="14"/>
                <w:szCs w:val="14"/>
              </w:rPr>
            </w:pPr>
          </w:p>
        </w:tc>
      </w:tr>
      <w:tr w:rsidR="000B39EB" w:rsidRPr="002F52BC" w:rsidTr="001F3517">
        <w:trPr>
          <w:jc w:val="center"/>
        </w:trPr>
        <w:tc>
          <w:tcPr>
            <w:tcW w:w="1872" w:type="dxa"/>
            <w:tcBorders>
              <w:top w:val="single" w:sz="4" w:space="0" w:color="808080" w:themeColor="background1" w:themeShade="80"/>
              <w:right w:val="single" w:sz="4" w:space="0" w:color="808080" w:themeColor="background1" w:themeShade="80"/>
            </w:tcBorders>
            <w:shd w:val="clear" w:color="auto" w:fill="auto"/>
            <w:vAlign w:val="center"/>
          </w:tcPr>
          <w:p w:rsidR="000B39EB" w:rsidRPr="002F52BC" w:rsidRDefault="000B39EB" w:rsidP="001F3517">
            <w:pPr>
              <w:spacing w:line="312" w:lineRule="auto"/>
              <w:jc w:val="center"/>
              <w:rPr>
                <w:rFonts w:ascii="Arial" w:hAnsi="Arial" w:cs="Arial"/>
                <w:bCs/>
                <w:sz w:val="14"/>
                <w:szCs w:val="14"/>
              </w:rPr>
            </w:pPr>
          </w:p>
        </w:tc>
        <w:tc>
          <w:tcPr>
            <w:tcW w:w="765" w:type="dxa"/>
            <w:tcBorders>
              <w:top w:val="single" w:sz="4" w:space="0" w:color="808080" w:themeColor="background1" w:themeShade="80"/>
              <w:left w:val="single" w:sz="4" w:space="0" w:color="808080" w:themeColor="background1" w:themeShade="80"/>
            </w:tcBorders>
            <w:shd w:val="clear" w:color="auto" w:fill="auto"/>
            <w:vAlign w:val="center"/>
          </w:tcPr>
          <w:p w:rsidR="000B39EB" w:rsidRPr="002F52BC" w:rsidRDefault="000B39EB" w:rsidP="001F3517">
            <w:pPr>
              <w:spacing w:line="312" w:lineRule="auto"/>
              <w:jc w:val="center"/>
              <w:rPr>
                <w:rFonts w:ascii="Arial" w:hAnsi="Arial" w:cs="Arial"/>
                <w:bCs/>
                <w:sz w:val="14"/>
                <w:szCs w:val="14"/>
              </w:rPr>
            </w:pPr>
          </w:p>
        </w:tc>
        <w:tc>
          <w:tcPr>
            <w:tcW w:w="765" w:type="dxa"/>
            <w:tcBorders>
              <w:top w:val="single" w:sz="4" w:space="0" w:color="808080" w:themeColor="background1" w:themeShade="80"/>
            </w:tcBorders>
            <w:shd w:val="clear" w:color="auto" w:fill="auto"/>
            <w:vAlign w:val="center"/>
          </w:tcPr>
          <w:p w:rsidR="000B39EB" w:rsidRPr="002F52BC" w:rsidRDefault="000B39EB" w:rsidP="001F3517">
            <w:pPr>
              <w:spacing w:line="312" w:lineRule="auto"/>
              <w:jc w:val="center"/>
              <w:rPr>
                <w:rFonts w:ascii="Arial" w:hAnsi="Arial" w:cs="Arial"/>
                <w:bCs/>
                <w:sz w:val="14"/>
                <w:szCs w:val="14"/>
              </w:rPr>
            </w:pPr>
          </w:p>
        </w:tc>
        <w:tc>
          <w:tcPr>
            <w:tcW w:w="880" w:type="dxa"/>
            <w:tcBorders>
              <w:top w:val="single" w:sz="4" w:space="0" w:color="808080" w:themeColor="background1" w:themeShade="80"/>
            </w:tcBorders>
            <w:shd w:val="clear" w:color="auto" w:fill="auto"/>
            <w:vAlign w:val="center"/>
          </w:tcPr>
          <w:p w:rsidR="000B39EB" w:rsidRPr="002F52BC" w:rsidRDefault="000B39EB" w:rsidP="001F3517">
            <w:pPr>
              <w:spacing w:line="312" w:lineRule="auto"/>
              <w:jc w:val="center"/>
              <w:rPr>
                <w:rFonts w:ascii="Arial" w:hAnsi="Arial" w:cs="Arial"/>
                <w:bCs/>
                <w:sz w:val="14"/>
                <w:szCs w:val="14"/>
              </w:rPr>
            </w:pPr>
          </w:p>
        </w:tc>
        <w:tc>
          <w:tcPr>
            <w:tcW w:w="707" w:type="dxa"/>
            <w:tcBorders>
              <w:top w:val="single" w:sz="4" w:space="0" w:color="808080" w:themeColor="background1" w:themeShade="80"/>
            </w:tcBorders>
            <w:shd w:val="clear" w:color="auto" w:fill="auto"/>
            <w:vAlign w:val="center"/>
          </w:tcPr>
          <w:p w:rsidR="000B39EB" w:rsidRPr="002F52BC" w:rsidRDefault="000B39EB" w:rsidP="001F3517">
            <w:pPr>
              <w:spacing w:line="312" w:lineRule="auto"/>
              <w:jc w:val="center"/>
              <w:rPr>
                <w:rFonts w:ascii="Arial" w:hAnsi="Arial" w:cs="Arial"/>
                <w:bCs/>
                <w:sz w:val="14"/>
                <w:szCs w:val="14"/>
              </w:rPr>
            </w:pPr>
          </w:p>
        </w:tc>
        <w:tc>
          <w:tcPr>
            <w:tcW w:w="822" w:type="dxa"/>
            <w:tcBorders>
              <w:top w:val="single" w:sz="4" w:space="0" w:color="808080" w:themeColor="background1" w:themeShade="80"/>
            </w:tcBorders>
            <w:shd w:val="clear" w:color="auto" w:fill="auto"/>
            <w:vAlign w:val="center"/>
          </w:tcPr>
          <w:p w:rsidR="000B39EB" w:rsidRPr="002F52BC" w:rsidRDefault="000B39EB" w:rsidP="001F3517">
            <w:pPr>
              <w:spacing w:line="312" w:lineRule="auto"/>
              <w:jc w:val="center"/>
              <w:rPr>
                <w:rFonts w:ascii="Arial" w:hAnsi="Arial" w:cs="Arial"/>
                <w:bCs/>
                <w:sz w:val="14"/>
                <w:szCs w:val="14"/>
              </w:rPr>
            </w:pPr>
          </w:p>
        </w:tc>
        <w:tc>
          <w:tcPr>
            <w:tcW w:w="822" w:type="dxa"/>
            <w:tcBorders>
              <w:top w:val="single" w:sz="4" w:space="0" w:color="808080" w:themeColor="background1" w:themeShade="80"/>
            </w:tcBorders>
            <w:shd w:val="clear" w:color="auto" w:fill="auto"/>
            <w:vAlign w:val="center"/>
          </w:tcPr>
          <w:p w:rsidR="000B39EB" w:rsidRPr="002F52BC" w:rsidRDefault="000B39EB" w:rsidP="001F3517">
            <w:pPr>
              <w:spacing w:line="312" w:lineRule="auto"/>
              <w:jc w:val="center"/>
              <w:rPr>
                <w:rFonts w:ascii="Arial" w:hAnsi="Arial" w:cs="Arial"/>
                <w:bCs/>
                <w:sz w:val="14"/>
                <w:szCs w:val="14"/>
              </w:rPr>
            </w:pPr>
          </w:p>
        </w:tc>
        <w:tc>
          <w:tcPr>
            <w:tcW w:w="822" w:type="dxa"/>
            <w:tcBorders>
              <w:top w:val="single" w:sz="4" w:space="0" w:color="808080" w:themeColor="background1" w:themeShade="80"/>
            </w:tcBorders>
            <w:shd w:val="clear" w:color="auto" w:fill="auto"/>
            <w:vAlign w:val="center"/>
          </w:tcPr>
          <w:p w:rsidR="000B39EB" w:rsidRPr="002F52BC" w:rsidRDefault="000B39EB" w:rsidP="001F3517">
            <w:pPr>
              <w:spacing w:line="312" w:lineRule="auto"/>
              <w:jc w:val="center"/>
              <w:rPr>
                <w:rFonts w:ascii="Arial" w:hAnsi="Arial" w:cs="Arial"/>
                <w:bCs/>
                <w:sz w:val="14"/>
                <w:szCs w:val="14"/>
              </w:rPr>
            </w:pPr>
          </w:p>
        </w:tc>
        <w:tc>
          <w:tcPr>
            <w:tcW w:w="822" w:type="dxa"/>
            <w:tcBorders>
              <w:top w:val="single" w:sz="4" w:space="0" w:color="808080" w:themeColor="background1" w:themeShade="80"/>
            </w:tcBorders>
            <w:shd w:val="clear" w:color="auto" w:fill="auto"/>
            <w:vAlign w:val="center"/>
          </w:tcPr>
          <w:p w:rsidR="000B39EB" w:rsidRPr="002F52BC" w:rsidRDefault="000B39EB" w:rsidP="001F3517">
            <w:pPr>
              <w:spacing w:line="312" w:lineRule="auto"/>
              <w:jc w:val="center"/>
              <w:rPr>
                <w:rFonts w:ascii="Arial" w:hAnsi="Arial" w:cs="Arial"/>
                <w:bCs/>
                <w:sz w:val="14"/>
                <w:szCs w:val="14"/>
              </w:rPr>
            </w:pPr>
          </w:p>
        </w:tc>
        <w:tc>
          <w:tcPr>
            <w:tcW w:w="822" w:type="dxa"/>
            <w:tcBorders>
              <w:top w:val="single" w:sz="4" w:space="0" w:color="808080" w:themeColor="background1" w:themeShade="80"/>
            </w:tcBorders>
            <w:shd w:val="clear" w:color="auto" w:fill="auto"/>
            <w:vAlign w:val="center"/>
          </w:tcPr>
          <w:p w:rsidR="000B39EB" w:rsidRPr="002F52BC" w:rsidRDefault="000B39EB" w:rsidP="001F3517">
            <w:pPr>
              <w:spacing w:line="312" w:lineRule="auto"/>
              <w:jc w:val="center"/>
              <w:rPr>
                <w:rFonts w:ascii="Arial" w:hAnsi="Arial" w:cs="Arial"/>
                <w:bCs/>
                <w:sz w:val="14"/>
                <w:szCs w:val="14"/>
              </w:rPr>
            </w:pPr>
          </w:p>
        </w:tc>
        <w:tc>
          <w:tcPr>
            <w:tcW w:w="822" w:type="dxa"/>
            <w:tcBorders>
              <w:top w:val="single" w:sz="4" w:space="0" w:color="808080" w:themeColor="background1" w:themeShade="80"/>
            </w:tcBorders>
            <w:shd w:val="clear" w:color="auto" w:fill="auto"/>
            <w:vAlign w:val="center"/>
          </w:tcPr>
          <w:p w:rsidR="000B39EB" w:rsidRPr="002F52BC" w:rsidRDefault="000B39EB" w:rsidP="001F3517">
            <w:pPr>
              <w:spacing w:line="312" w:lineRule="auto"/>
              <w:jc w:val="center"/>
              <w:rPr>
                <w:rFonts w:ascii="Arial" w:hAnsi="Arial" w:cs="Arial"/>
                <w:bCs/>
                <w:sz w:val="14"/>
                <w:szCs w:val="14"/>
              </w:rPr>
            </w:pP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rPr>
                <w:rFonts w:ascii="Arial" w:hAnsi="Arial" w:cs="Arial"/>
                <w:b/>
                <w:bCs/>
                <w:sz w:val="14"/>
                <w:szCs w:val="14"/>
              </w:rPr>
            </w:pPr>
            <w:r w:rsidRPr="00170650">
              <w:rPr>
                <w:rFonts w:ascii="Arial" w:hAnsi="Arial" w:cs="Arial"/>
                <w:b/>
                <w:bCs/>
                <w:sz w:val="14"/>
                <w:szCs w:val="14"/>
              </w:rPr>
              <w:t>РЕПУБЛИКА СРБИЈА</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1926</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142</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97</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9</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1917</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980</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863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74</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127</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323</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rPr>
                <w:rFonts w:ascii="Arial" w:hAnsi="Arial" w:cs="Arial"/>
                <w:sz w:val="14"/>
                <w:szCs w:val="14"/>
              </w:rPr>
            </w:pP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rPr>
                <w:rFonts w:ascii="Arial" w:hAnsi="Arial" w:cs="Arial"/>
                <w:sz w:val="14"/>
                <w:szCs w:val="14"/>
              </w:rPr>
            </w:pPr>
            <w:r w:rsidRPr="00170650">
              <w:rPr>
                <w:rFonts w:ascii="Arial" w:hAnsi="Arial" w:cs="Arial"/>
                <w:sz w:val="14"/>
                <w:szCs w:val="14"/>
              </w:rPr>
              <w:t>СРБИЈА – СЕВЕР</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1027</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82</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48</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1022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667</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311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44</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101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168</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rPr>
                <w:rFonts w:ascii="Arial" w:hAnsi="Arial" w:cs="Arial"/>
                <w:sz w:val="14"/>
                <w:szCs w:val="14"/>
              </w:rPr>
            </w:pP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rPr>
                <w:rFonts w:ascii="Arial" w:hAnsi="Arial" w:cs="Arial"/>
                <w:b/>
                <w:bCs/>
                <w:sz w:val="14"/>
                <w:szCs w:val="14"/>
              </w:rPr>
            </w:pPr>
            <w:r w:rsidRPr="00170650">
              <w:rPr>
                <w:rFonts w:ascii="Arial" w:hAnsi="Arial" w:cs="Arial"/>
                <w:b/>
                <w:bCs/>
                <w:sz w:val="14"/>
                <w:szCs w:val="14"/>
              </w:rPr>
              <w:t>Београдски регион</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278</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22</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22</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276</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149</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118</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9</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75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31</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Београд</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278</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22</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22</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276</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149</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118</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9</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75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31</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rPr>
                <w:rFonts w:ascii="Arial" w:hAnsi="Arial" w:cs="Arial"/>
                <w:sz w:val="14"/>
                <w:szCs w:val="14"/>
              </w:rPr>
            </w:pP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rPr>
                <w:rFonts w:ascii="Arial" w:hAnsi="Arial" w:cs="Arial"/>
                <w:b/>
                <w:bCs/>
                <w:sz w:val="14"/>
                <w:szCs w:val="14"/>
              </w:rPr>
            </w:pPr>
            <w:r w:rsidRPr="00170650">
              <w:rPr>
                <w:rFonts w:ascii="Arial" w:hAnsi="Arial" w:cs="Arial"/>
                <w:b/>
                <w:bCs/>
                <w:sz w:val="14"/>
                <w:szCs w:val="14"/>
              </w:rPr>
              <w:t>Регион Војводине</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749</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60</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26</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746</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518</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193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35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26</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137</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Нови Сад</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286</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21</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10</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284</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222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48</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14</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61</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Панчево</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78</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8</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78</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64</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8</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6</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Сомбор</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73</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8</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73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38</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7</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Сремска Митровица</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74</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73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34</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36</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23</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Суботица</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67</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6</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67</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30</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36</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Зрењанин</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171</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14</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8</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171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130</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34</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7</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7</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40</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rPr>
                <w:rFonts w:ascii="Arial" w:hAnsi="Arial" w:cs="Arial"/>
                <w:sz w:val="14"/>
                <w:szCs w:val="14"/>
              </w:rPr>
            </w:pP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rPr>
                <w:rFonts w:ascii="Arial" w:hAnsi="Arial" w:cs="Arial"/>
                <w:sz w:val="14"/>
                <w:szCs w:val="14"/>
              </w:rPr>
            </w:pPr>
            <w:r w:rsidRPr="00170650">
              <w:rPr>
                <w:rFonts w:ascii="Arial" w:hAnsi="Arial" w:cs="Arial"/>
                <w:sz w:val="14"/>
                <w:szCs w:val="14"/>
              </w:rPr>
              <w:t>СРБИЈА – ЈУГ</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899</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60</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49</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895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313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552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30</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26</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155</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rPr>
                <w:rFonts w:ascii="Arial" w:hAnsi="Arial" w:cs="Arial"/>
                <w:sz w:val="14"/>
                <w:szCs w:val="14"/>
              </w:rPr>
            </w:pP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rPr>
                <w:rFonts w:ascii="Arial" w:hAnsi="Arial" w:cs="Arial"/>
                <w:b/>
                <w:bCs/>
                <w:sz w:val="14"/>
                <w:szCs w:val="14"/>
              </w:rPr>
            </w:pPr>
            <w:r w:rsidRPr="00170650">
              <w:rPr>
                <w:rFonts w:ascii="Arial" w:hAnsi="Arial" w:cs="Arial"/>
                <w:b/>
                <w:bCs/>
                <w:sz w:val="14"/>
                <w:szCs w:val="14"/>
              </w:rPr>
              <w:t>Регион Шумадије и Западне Србије</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547</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37</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31</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544</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196</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335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16</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100</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Чачак</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42</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9</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9</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29</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15</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Крагујевац</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89</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10</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89</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57</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17</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 xml:space="preserve">Краљево </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66</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8</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66</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17</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48</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17</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Крушевац</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53</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29</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24</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Нови Пазар</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60</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60</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27</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Јагодина</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59</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8</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59</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17</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 xml:space="preserve">Шабац </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38</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38</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Ужице</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84</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9</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83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63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19</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20</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Ваљево</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56</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50</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13</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rPr>
                <w:rFonts w:ascii="Arial" w:hAnsi="Arial" w:cs="Arial"/>
                <w:sz w:val="14"/>
                <w:szCs w:val="14"/>
              </w:rPr>
            </w:pP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rPr>
                <w:rFonts w:ascii="Arial" w:hAnsi="Arial" w:cs="Arial"/>
                <w:b/>
                <w:bCs/>
                <w:sz w:val="14"/>
                <w:szCs w:val="14"/>
              </w:rPr>
            </w:pPr>
            <w:r w:rsidRPr="00170650">
              <w:rPr>
                <w:rFonts w:ascii="Arial" w:hAnsi="Arial" w:cs="Arial"/>
                <w:b/>
                <w:bCs/>
                <w:sz w:val="14"/>
                <w:szCs w:val="14"/>
              </w:rPr>
              <w:t>Регион Јужне и Источне Србије</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352</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23</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18</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351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117</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217</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17</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10</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55</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Лесковац</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50</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50</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36</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10</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Неготин</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18</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18</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Ниш</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47</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46</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7</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34</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Пирот</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12</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10</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Пожаревац</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35</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30</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8</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Прокупље</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30</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30</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Смедерево</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47</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47</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37</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10</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1</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Врање</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53</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46</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6</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ind w:left="113"/>
              <w:rPr>
                <w:rFonts w:ascii="Arial" w:hAnsi="Arial" w:cs="Arial"/>
                <w:sz w:val="14"/>
                <w:szCs w:val="14"/>
              </w:rPr>
            </w:pPr>
            <w:r w:rsidRPr="00170650">
              <w:rPr>
                <w:rFonts w:ascii="Arial" w:hAnsi="Arial" w:cs="Arial"/>
                <w:sz w:val="14"/>
                <w:szCs w:val="14"/>
              </w:rPr>
              <w:t>Зајечар</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60</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7</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Pr>
                <w:rFonts w:ascii="Arial" w:hAnsi="Arial" w:cs="Arial"/>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60</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34</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21</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5</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4</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r w:rsidRPr="00170650">
              <w:rPr>
                <w:rFonts w:ascii="Arial" w:hAnsi="Arial" w:cs="Arial"/>
                <w:sz w:val="14"/>
                <w:szCs w:val="14"/>
              </w:rPr>
              <w:t>20</w:t>
            </w: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rPr>
                <w:rFonts w:ascii="Arial" w:hAnsi="Arial" w:cs="Arial"/>
                <w:sz w:val="14"/>
                <w:szCs w:val="14"/>
              </w:rPr>
            </w:pP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sz w:val="14"/>
                <w:szCs w:val="14"/>
              </w:rPr>
            </w:pPr>
          </w:p>
        </w:tc>
      </w:tr>
      <w:tr w:rsidR="000B39EB" w:rsidRPr="002F52BC" w:rsidTr="001F3517">
        <w:trPr>
          <w:jc w:val="center"/>
        </w:trPr>
        <w:tc>
          <w:tcPr>
            <w:tcW w:w="1872" w:type="dxa"/>
            <w:tcBorders>
              <w:right w:val="single" w:sz="4" w:space="0" w:color="808080" w:themeColor="background1" w:themeShade="80"/>
            </w:tcBorders>
            <w:shd w:val="clear" w:color="auto" w:fill="auto"/>
          </w:tcPr>
          <w:p w:rsidR="000B39EB" w:rsidRPr="00170650" w:rsidRDefault="000B39EB" w:rsidP="001F3517">
            <w:pPr>
              <w:spacing w:line="312" w:lineRule="auto"/>
              <w:rPr>
                <w:rFonts w:ascii="Arial" w:hAnsi="Arial" w:cs="Arial"/>
                <w:b/>
                <w:bCs/>
                <w:sz w:val="14"/>
                <w:szCs w:val="14"/>
              </w:rPr>
            </w:pPr>
            <w:r w:rsidRPr="00170650">
              <w:rPr>
                <w:rFonts w:ascii="Arial" w:hAnsi="Arial" w:cs="Arial"/>
                <w:b/>
                <w:bCs/>
                <w:sz w:val="14"/>
                <w:szCs w:val="14"/>
              </w:rPr>
              <w:t>Регион Косово и Метохија</w:t>
            </w:r>
          </w:p>
        </w:tc>
        <w:tc>
          <w:tcPr>
            <w:tcW w:w="765" w:type="dxa"/>
            <w:tcBorders>
              <w:left w:val="single" w:sz="4" w:space="0" w:color="808080" w:themeColor="background1" w:themeShade="80"/>
            </w:tcBorders>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w:t>
            </w:r>
          </w:p>
        </w:tc>
        <w:tc>
          <w:tcPr>
            <w:tcW w:w="765"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w:t>
            </w:r>
          </w:p>
        </w:tc>
        <w:tc>
          <w:tcPr>
            <w:tcW w:w="880"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w:t>
            </w:r>
          </w:p>
        </w:tc>
        <w:tc>
          <w:tcPr>
            <w:tcW w:w="707"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w:t>
            </w:r>
          </w:p>
        </w:tc>
        <w:tc>
          <w:tcPr>
            <w:tcW w:w="822" w:type="dxa"/>
            <w:shd w:val="clear" w:color="auto" w:fill="auto"/>
            <w:vAlign w:val="bottom"/>
          </w:tcPr>
          <w:p w:rsidR="000B39EB" w:rsidRPr="00170650" w:rsidRDefault="000B39EB" w:rsidP="001F3517">
            <w:pPr>
              <w:spacing w:line="312" w:lineRule="auto"/>
              <w:ind w:right="113"/>
              <w:jc w:val="right"/>
              <w:rPr>
                <w:rFonts w:ascii="Arial" w:hAnsi="Arial" w:cs="Arial"/>
                <w:b/>
                <w:bCs/>
                <w:sz w:val="14"/>
                <w:szCs w:val="14"/>
              </w:rPr>
            </w:pPr>
            <w:r w:rsidRPr="00170650">
              <w:rPr>
                <w:rFonts w:ascii="Arial" w:hAnsi="Arial" w:cs="Arial"/>
                <w:b/>
                <w:bCs/>
                <w:sz w:val="14"/>
                <w:szCs w:val="14"/>
              </w:rPr>
              <w:t>...</w:t>
            </w:r>
          </w:p>
        </w:tc>
      </w:tr>
    </w:tbl>
    <w:p w:rsidR="000B39EB" w:rsidRDefault="000B39EB" w:rsidP="000B39EB"/>
    <w:p w:rsidR="000B39EB" w:rsidRPr="005E61EE" w:rsidRDefault="000B39EB" w:rsidP="000B39EB"/>
    <w:p w:rsidR="000B39EB" w:rsidRPr="005E61EE" w:rsidRDefault="000B39EB" w:rsidP="000B39EB"/>
    <w:p w:rsidR="000B39EB" w:rsidRPr="005E61EE" w:rsidRDefault="000B39EB" w:rsidP="000B39EB"/>
    <w:p w:rsidR="000B39EB" w:rsidRPr="005E61EE" w:rsidRDefault="000B39EB" w:rsidP="000B39EB"/>
    <w:p w:rsidR="000B39EB" w:rsidRPr="005E61EE" w:rsidRDefault="000B39EB" w:rsidP="000B39EB"/>
    <w:p w:rsidR="000B39EB" w:rsidRPr="005E61EE" w:rsidRDefault="000B39EB" w:rsidP="000B39EB"/>
    <w:p w:rsidR="000B39EB" w:rsidRPr="005E61EE" w:rsidRDefault="000B39EB" w:rsidP="000B39EB"/>
    <w:p w:rsidR="000B39EB" w:rsidRDefault="000B39EB" w:rsidP="000B39EB">
      <w:pPr>
        <w:rPr>
          <w:lang w:val="sr-Cyrl-CS"/>
        </w:rPr>
      </w:pPr>
    </w:p>
    <w:p w:rsidR="000B39EB" w:rsidRDefault="000B39EB" w:rsidP="000B39EB">
      <w:pPr>
        <w:rPr>
          <w:lang w:val="sr-Cyrl-CS"/>
        </w:rPr>
      </w:pPr>
    </w:p>
    <w:p w:rsidR="000B39EB" w:rsidRPr="00356627" w:rsidRDefault="000B39EB" w:rsidP="000B39EB">
      <w:pPr>
        <w:spacing w:after="60"/>
        <w:ind w:left="510" w:hanging="510"/>
        <w:rPr>
          <w:rFonts w:ascii="Arial" w:hAnsi="Arial" w:cs="Arial"/>
          <w:b/>
          <w:color w:val="631441"/>
          <w:sz w:val="21"/>
          <w:szCs w:val="21"/>
        </w:rPr>
      </w:pPr>
      <w:r w:rsidRPr="00356627">
        <w:rPr>
          <w:rFonts w:ascii="Arial" w:hAnsi="Arial" w:cs="Arial"/>
          <w:b/>
          <w:color w:val="631441"/>
          <w:sz w:val="21"/>
          <w:szCs w:val="21"/>
        </w:rPr>
        <w:t xml:space="preserve">3.10. Малолетници </w:t>
      </w:r>
      <w:r w:rsidRPr="00356627">
        <w:rPr>
          <w:rFonts w:ascii="Arial" w:hAnsi="Arial" w:cs="Arial"/>
          <w:b/>
          <w:bCs/>
          <w:color w:val="631441"/>
          <w:sz w:val="21"/>
          <w:szCs w:val="21"/>
          <w:lang w:val="ru-RU"/>
        </w:rPr>
        <w:t>–</w:t>
      </w:r>
      <w:r w:rsidRPr="00356627">
        <w:rPr>
          <w:rFonts w:ascii="Arial" w:hAnsi="Arial" w:cs="Arial"/>
          <w:b/>
          <w:color w:val="631441"/>
          <w:sz w:val="21"/>
          <w:szCs w:val="21"/>
        </w:rPr>
        <w:t xml:space="preserve"> изречене кривичне санкције према кривичном делу и оштећеним (жртвама), према полу и старости, 2015.</w:t>
      </w:r>
    </w:p>
    <w:tbl>
      <w:tblPr>
        <w:tblW w:w="0" w:type="auto"/>
        <w:jc w:val="center"/>
        <w:tblCellMar>
          <w:left w:w="28" w:type="dxa"/>
          <w:right w:w="28" w:type="dxa"/>
        </w:tblCellMar>
        <w:tblLook w:val="01E0" w:firstRow="1" w:lastRow="1" w:firstColumn="1" w:lastColumn="1" w:noHBand="0" w:noVBand="0"/>
      </w:tblPr>
      <w:tblGrid>
        <w:gridCol w:w="2948"/>
        <w:gridCol w:w="851"/>
        <w:gridCol w:w="909"/>
        <w:gridCol w:w="851"/>
        <w:gridCol w:w="851"/>
        <w:gridCol w:w="851"/>
        <w:gridCol w:w="851"/>
        <w:gridCol w:w="851"/>
        <w:gridCol w:w="851"/>
      </w:tblGrid>
      <w:tr w:rsidR="000B39EB" w:rsidRPr="00831D3F" w:rsidTr="001F3517">
        <w:trPr>
          <w:jc w:val="center"/>
        </w:trPr>
        <w:tc>
          <w:tcPr>
            <w:tcW w:w="2948"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bCs/>
                <w:sz w:val="14"/>
                <w:szCs w:val="14"/>
                <w:lang w:val="ru-RU"/>
              </w:rPr>
            </w:pPr>
          </w:p>
        </w:tc>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Укупно</w:t>
            </w:r>
          </w:p>
        </w:tc>
        <w:tc>
          <w:tcPr>
            <w:tcW w:w="9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AC6437" w:rsidRDefault="000B39EB" w:rsidP="001F3517">
            <w:pPr>
              <w:spacing w:line="228" w:lineRule="auto"/>
              <w:jc w:val="center"/>
              <w:rPr>
                <w:rFonts w:ascii="Arial" w:hAnsi="Arial" w:cs="Arial"/>
                <w:sz w:val="14"/>
                <w:szCs w:val="14"/>
                <w:lang w:val="ru-RU"/>
              </w:rPr>
            </w:pPr>
            <w:r>
              <w:rPr>
                <w:rFonts w:ascii="Arial" w:hAnsi="Arial" w:cs="Arial"/>
                <w:sz w:val="14"/>
                <w:szCs w:val="14"/>
                <w:lang w:val="ru-RU"/>
              </w:rPr>
              <w:t>О</w:t>
            </w:r>
            <w:r w:rsidRPr="00AC6437">
              <w:rPr>
                <w:rFonts w:ascii="Arial" w:hAnsi="Arial" w:cs="Arial"/>
                <w:sz w:val="14"/>
                <w:szCs w:val="14"/>
                <w:lang w:val="ru-RU"/>
              </w:rPr>
              <w:t>суђени</w:t>
            </w:r>
            <w:r w:rsidRPr="00AC6437">
              <w:rPr>
                <w:rFonts w:ascii="Arial" w:hAnsi="Arial" w:cs="Arial"/>
                <w:sz w:val="14"/>
                <w:szCs w:val="14"/>
                <w:lang w:val="ru-RU"/>
              </w:rPr>
              <w:br/>
              <w:t>(достављени</w:t>
            </w:r>
            <w:r w:rsidRPr="00AC6437">
              <w:rPr>
                <w:rFonts w:ascii="Arial" w:hAnsi="Arial" w:cs="Arial"/>
                <w:sz w:val="14"/>
                <w:szCs w:val="14"/>
                <w:lang w:val="ru-RU"/>
              </w:rPr>
              <w:br/>
              <w:t>подаци о</w:t>
            </w:r>
            <w:r w:rsidRPr="00AC6437">
              <w:rPr>
                <w:rFonts w:ascii="Arial" w:hAnsi="Arial" w:cs="Arial"/>
                <w:sz w:val="14"/>
                <w:szCs w:val="14"/>
                <w:lang w:val="ru-RU"/>
              </w:rPr>
              <w:br/>
              <w:t>жртви)</w:t>
            </w:r>
          </w:p>
        </w:tc>
        <w:tc>
          <w:tcPr>
            <w:tcW w:w="510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60" w:after="60" w:line="228" w:lineRule="auto"/>
              <w:jc w:val="center"/>
              <w:rPr>
                <w:rFonts w:ascii="Arial" w:hAnsi="Arial" w:cs="Arial"/>
                <w:sz w:val="14"/>
                <w:szCs w:val="14"/>
              </w:rPr>
            </w:pPr>
            <w:r>
              <w:rPr>
                <w:rFonts w:ascii="Arial" w:hAnsi="Arial" w:cs="Arial"/>
                <w:sz w:val="14"/>
                <w:szCs w:val="14"/>
              </w:rPr>
              <w:t>Оштећени (жртве кривичног дела)</w:t>
            </w:r>
          </w:p>
        </w:tc>
      </w:tr>
      <w:tr w:rsidR="000B39EB" w:rsidRPr="00831D3F" w:rsidTr="001F3517">
        <w:trPr>
          <w:jc w:val="center"/>
        </w:trPr>
        <w:tc>
          <w:tcPr>
            <w:tcW w:w="294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bCs/>
                <w:sz w:val="14"/>
                <w:szCs w:val="14"/>
              </w:rPr>
            </w:pP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sz w:val="14"/>
                <w:szCs w:val="14"/>
              </w:rPr>
            </w:pPr>
          </w:p>
        </w:tc>
        <w:tc>
          <w:tcPr>
            <w:tcW w:w="9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sz w:val="14"/>
                <w:szCs w:val="14"/>
              </w:rPr>
            </w:pPr>
          </w:p>
        </w:tc>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sz w:val="14"/>
                <w:szCs w:val="14"/>
              </w:rPr>
            </w:pPr>
            <w:r w:rsidRPr="00831D3F">
              <w:rPr>
                <w:rFonts w:ascii="Arial" w:hAnsi="Arial" w:cs="Arial"/>
                <w:sz w:val="14"/>
                <w:szCs w:val="14"/>
              </w:rPr>
              <w:t>свега</w:t>
            </w:r>
          </w:p>
        </w:tc>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60" w:after="60" w:line="228" w:lineRule="auto"/>
              <w:jc w:val="center"/>
              <w:rPr>
                <w:rFonts w:ascii="Arial" w:hAnsi="Arial" w:cs="Arial"/>
                <w:sz w:val="14"/>
                <w:szCs w:val="14"/>
              </w:rPr>
            </w:pPr>
            <w:r w:rsidRPr="00831D3F">
              <w:rPr>
                <w:rFonts w:ascii="Arial" w:hAnsi="Arial" w:cs="Arial"/>
                <w:sz w:val="14"/>
                <w:szCs w:val="14"/>
              </w:rPr>
              <w:t>пол</w:t>
            </w:r>
          </w:p>
        </w:tc>
        <w:tc>
          <w:tcPr>
            <w:tcW w:w="2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60" w:after="60" w:line="228" w:lineRule="auto"/>
              <w:jc w:val="center"/>
              <w:rPr>
                <w:rFonts w:ascii="Arial" w:hAnsi="Arial" w:cs="Arial"/>
                <w:sz w:val="14"/>
                <w:szCs w:val="14"/>
              </w:rPr>
            </w:pPr>
            <w:r w:rsidRPr="00831D3F">
              <w:rPr>
                <w:rFonts w:ascii="Arial" w:hAnsi="Arial" w:cs="Arial"/>
                <w:sz w:val="14"/>
                <w:szCs w:val="14"/>
              </w:rPr>
              <w:t>старост</w:t>
            </w:r>
          </w:p>
        </w:tc>
      </w:tr>
      <w:tr w:rsidR="000B39EB" w:rsidRPr="00831D3F" w:rsidTr="001F3517">
        <w:trPr>
          <w:jc w:val="center"/>
        </w:trPr>
        <w:tc>
          <w:tcPr>
            <w:tcW w:w="294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bCs/>
                <w:sz w:val="14"/>
                <w:szCs w:val="14"/>
              </w:rPr>
            </w:pP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sz w:val="14"/>
                <w:szCs w:val="14"/>
              </w:rPr>
            </w:pPr>
          </w:p>
        </w:tc>
        <w:tc>
          <w:tcPr>
            <w:tcW w:w="9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sz w:val="14"/>
                <w:szCs w:val="14"/>
              </w:rPr>
            </w:pP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sz w:val="14"/>
                <w:szCs w:val="14"/>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sz w:val="14"/>
                <w:szCs w:val="14"/>
              </w:rPr>
            </w:pPr>
            <w:r w:rsidRPr="00831D3F">
              <w:rPr>
                <w:rFonts w:ascii="Arial" w:hAnsi="Arial" w:cs="Arial"/>
                <w:sz w:val="14"/>
                <w:szCs w:val="14"/>
              </w:rPr>
              <w:t>мушки</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sz w:val="14"/>
                <w:szCs w:val="14"/>
              </w:rPr>
            </w:pPr>
            <w:r w:rsidRPr="00831D3F">
              <w:rPr>
                <w:rFonts w:ascii="Arial" w:hAnsi="Arial" w:cs="Arial"/>
                <w:sz w:val="14"/>
                <w:szCs w:val="14"/>
              </w:rPr>
              <w:t>женски</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деца млађа</w:t>
            </w:r>
            <w:r>
              <w:rPr>
                <w:rFonts w:ascii="Arial" w:hAnsi="Arial" w:cs="Arial"/>
                <w:sz w:val="14"/>
                <w:szCs w:val="14"/>
              </w:rPr>
              <w:br/>
              <w:t>од 14 год.</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малолетна лица стара 14</w:t>
            </w:r>
            <w:r>
              <w:rPr>
                <w:rFonts w:ascii="Arial Narrow" w:hAnsi="Arial Narrow" w:cs="Arial"/>
                <w:sz w:val="14"/>
                <w:szCs w:val="14"/>
              </w:rPr>
              <w:t>–</w:t>
            </w:r>
            <w:r>
              <w:rPr>
                <w:rFonts w:ascii="Arial" w:hAnsi="Arial" w:cs="Arial"/>
                <w:sz w:val="14"/>
                <w:szCs w:val="14"/>
              </w:rPr>
              <w:t>18 година</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AC6437" w:rsidRDefault="000B39EB" w:rsidP="001F3517">
            <w:pPr>
              <w:spacing w:line="228" w:lineRule="auto"/>
              <w:jc w:val="center"/>
              <w:rPr>
                <w:rFonts w:ascii="Arial" w:hAnsi="Arial" w:cs="Arial"/>
                <w:sz w:val="14"/>
                <w:szCs w:val="14"/>
                <w:lang w:val="ru-RU"/>
              </w:rPr>
            </w:pPr>
            <w:r w:rsidRPr="00AC6437">
              <w:rPr>
                <w:rFonts w:ascii="Arial" w:hAnsi="Arial" w:cs="Arial"/>
                <w:sz w:val="14"/>
                <w:szCs w:val="14"/>
                <w:lang w:val="ru-RU"/>
              </w:rPr>
              <w:t xml:space="preserve">пунолетна </w:t>
            </w:r>
            <w:r w:rsidRPr="00AC6437">
              <w:rPr>
                <w:rFonts w:ascii="Arial" w:hAnsi="Arial" w:cs="Arial"/>
                <w:sz w:val="14"/>
                <w:szCs w:val="14"/>
                <w:lang w:val="ru-RU"/>
              </w:rPr>
              <w:br/>
              <w:t>лица стара</w:t>
            </w:r>
            <w:r w:rsidRPr="00AC6437">
              <w:rPr>
                <w:rFonts w:ascii="Arial" w:hAnsi="Arial" w:cs="Arial"/>
                <w:sz w:val="14"/>
                <w:szCs w:val="14"/>
                <w:lang w:val="ru-RU"/>
              </w:rPr>
              <w:br/>
              <w:t>18 и више г.</w:t>
            </w:r>
          </w:p>
        </w:tc>
      </w:tr>
      <w:tr w:rsidR="000B39EB" w:rsidRPr="00831D3F" w:rsidTr="001F3517">
        <w:trPr>
          <w:jc w:val="center"/>
        </w:trPr>
        <w:tc>
          <w:tcPr>
            <w:tcW w:w="2948" w:type="dxa"/>
            <w:tcBorders>
              <w:top w:val="single" w:sz="4" w:space="0" w:color="808080" w:themeColor="background1" w:themeShade="80"/>
              <w:right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bCs/>
                <w:sz w:val="14"/>
                <w:szCs w:val="14"/>
                <w:lang w:val="ru-RU"/>
              </w:rPr>
            </w:pPr>
          </w:p>
        </w:tc>
        <w:tc>
          <w:tcPr>
            <w:tcW w:w="851" w:type="dxa"/>
            <w:tcBorders>
              <w:top w:val="single" w:sz="4" w:space="0" w:color="808080" w:themeColor="background1" w:themeShade="80"/>
              <w:left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sz w:val="14"/>
                <w:szCs w:val="14"/>
                <w:lang w:val="ru-RU"/>
              </w:rPr>
            </w:pPr>
          </w:p>
        </w:tc>
        <w:tc>
          <w:tcPr>
            <w:tcW w:w="909" w:type="dxa"/>
            <w:tcBorders>
              <w:top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sz w:val="14"/>
                <w:szCs w:val="14"/>
                <w:lang w:val="ru-RU"/>
              </w:rPr>
            </w:pPr>
          </w:p>
        </w:tc>
        <w:tc>
          <w:tcPr>
            <w:tcW w:w="851" w:type="dxa"/>
            <w:tcBorders>
              <w:top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sz w:val="14"/>
                <w:szCs w:val="14"/>
                <w:lang w:val="ru-RU"/>
              </w:rPr>
            </w:pPr>
          </w:p>
        </w:tc>
        <w:tc>
          <w:tcPr>
            <w:tcW w:w="851" w:type="dxa"/>
            <w:tcBorders>
              <w:top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sz w:val="14"/>
                <w:szCs w:val="14"/>
                <w:lang w:val="ru-RU"/>
              </w:rPr>
            </w:pPr>
          </w:p>
        </w:tc>
        <w:tc>
          <w:tcPr>
            <w:tcW w:w="851" w:type="dxa"/>
            <w:tcBorders>
              <w:top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sz w:val="14"/>
                <w:szCs w:val="14"/>
                <w:lang w:val="ru-RU"/>
              </w:rPr>
            </w:pPr>
          </w:p>
        </w:tc>
        <w:tc>
          <w:tcPr>
            <w:tcW w:w="851" w:type="dxa"/>
            <w:tcBorders>
              <w:top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sz w:val="14"/>
                <w:szCs w:val="14"/>
                <w:lang w:val="ru-RU"/>
              </w:rPr>
            </w:pPr>
          </w:p>
        </w:tc>
        <w:tc>
          <w:tcPr>
            <w:tcW w:w="851" w:type="dxa"/>
            <w:tcBorders>
              <w:top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sz w:val="14"/>
                <w:szCs w:val="14"/>
                <w:lang w:val="ru-RU"/>
              </w:rPr>
            </w:pPr>
          </w:p>
        </w:tc>
        <w:tc>
          <w:tcPr>
            <w:tcW w:w="851" w:type="dxa"/>
            <w:tcBorders>
              <w:top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sz w:val="14"/>
                <w:szCs w:val="14"/>
                <w:lang w:val="ru-RU"/>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rPr>
                <w:rFonts w:ascii="Arial" w:hAnsi="Arial" w:cs="Arial"/>
                <w:b/>
                <w:sz w:val="14"/>
                <w:szCs w:val="14"/>
              </w:rPr>
            </w:pPr>
            <w:r w:rsidRPr="00170650">
              <w:rPr>
                <w:rFonts w:ascii="Arial" w:hAnsi="Arial" w:cs="Arial"/>
                <w:b/>
                <w:sz w:val="14"/>
                <w:szCs w:val="14"/>
              </w:rPr>
              <w:t>РЕПУБЛИКА СРБИЈА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57"/>
              <w:rPr>
                <w:rFonts w:ascii="Arial" w:hAnsi="Arial" w:cs="Arial"/>
                <w:b/>
                <w:bCs/>
                <w:sz w:val="14"/>
                <w:szCs w:val="14"/>
              </w:rPr>
            </w:pPr>
            <w:r w:rsidRPr="00170650">
              <w:rPr>
                <w:rFonts w:ascii="Arial" w:hAnsi="Arial" w:cs="Arial"/>
                <w:b/>
                <w:bCs/>
                <w:sz w:val="14"/>
                <w:szCs w:val="14"/>
              </w:rPr>
              <w:t>КД против живота и тела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168</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141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168</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149</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19</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114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50</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Убиство</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6</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5</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5</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Тешко убиство</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Нехатно лишење живота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Тешка телесна повреда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71</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54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59</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56</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36</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22</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Лака телесна повреда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68</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62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72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60</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50</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19</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Учествовање у тучи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15</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Угрожавање опасним оруђем при тучи и свађи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57"/>
              <w:rPr>
                <w:rFonts w:ascii="Arial" w:hAnsi="Arial" w:cs="Arial"/>
                <w:b/>
                <w:bCs/>
                <w:sz w:val="14"/>
                <w:szCs w:val="14"/>
              </w:rPr>
            </w:pPr>
            <w:r w:rsidRPr="00170650">
              <w:rPr>
                <w:rFonts w:ascii="Arial" w:hAnsi="Arial" w:cs="Arial"/>
                <w:b/>
                <w:bCs/>
                <w:sz w:val="14"/>
                <w:szCs w:val="14"/>
              </w:rPr>
              <w:t>КД против слобода и права човека и грађанина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21</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18</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19</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6</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7</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10</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Злостављање и мучење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5</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5</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5</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Угрожавање сигурности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14</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9</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9</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Неовлашћено објављивање и приказивање туђег списа, портрета и снимка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57"/>
              <w:rPr>
                <w:rFonts w:ascii="Arial" w:hAnsi="Arial" w:cs="Arial"/>
                <w:b/>
                <w:bCs/>
                <w:sz w:val="14"/>
                <w:szCs w:val="14"/>
              </w:rPr>
            </w:pPr>
            <w:r w:rsidRPr="00170650">
              <w:rPr>
                <w:rFonts w:ascii="Arial" w:hAnsi="Arial" w:cs="Arial"/>
                <w:b/>
                <w:bCs/>
                <w:sz w:val="14"/>
                <w:szCs w:val="14"/>
              </w:rPr>
              <w:t>КД против полне слободе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12</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5</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6</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6</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Силовање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Обљуба са дететом</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Недозвољене полне радње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Приказивање, прибављање и поседовање порнографског материјала и искоришћавање малолетног лица за порнографију</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57"/>
              <w:rPr>
                <w:rFonts w:ascii="Arial" w:hAnsi="Arial" w:cs="Arial"/>
                <w:b/>
                <w:bCs/>
                <w:sz w:val="14"/>
                <w:szCs w:val="14"/>
              </w:rPr>
            </w:pPr>
            <w:r w:rsidRPr="00170650">
              <w:rPr>
                <w:rFonts w:ascii="Arial" w:hAnsi="Arial" w:cs="Arial"/>
                <w:b/>
                <w:bCs/>
                <w:sz w:val="14"/>
                <w:szCs w:val="14"/>
              </w:rPr>
              <w:t>КД против брака и породице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31</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20</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26</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21</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Насиље у породици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31</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20</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26</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21</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57"/>
              <w:rPr>
                <w:rFonts w:ascii="Arial" w:hAnsi="Arial" w:cs="Arial"/>
                <w:b/>
                <w:bCs/>
                <w:sz w:val="14"/>
                <w:szCs w:val="14"/>
              </w:rPr>
            </w:pPr>
            <w:r w:rsidRPr="00170650">
              <w:rPr>
                <w:rFonts w:ascii="Arial" w:hAnsi="Arial" w:cs="Arial"/>
                <w:b/>
                <w:bCs/>
                <w:sz w:val="14"/>
                <w:szCs w:val="14"/>
              </w:rPr>
              <w:t>КД против имовине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97</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75</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128</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93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35</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34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93</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Разбојничка крађа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6</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7</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6</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Разбојништво</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89</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69</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119</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87</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85</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Уцена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57"/>
              <w:rPr>
                <w:rFonts w:ascii="Arial" w:hAnsi="Arial" w:cs="Arial"/>
                <w:b/>
                <w:bCs/>
                <w:sz w:val="14"/>
                <w:szCs w:val="14"/>
              </w:rPr>
            </w:pPr>
            <w:r w:rsidRPr="00170650">
              <w:rPr>
                <w:rFonts w:ascii="Arial" w:hAnsi="Arial" w:cs="Arial"/>
                <w:b/>
                <w:bCs/>
                <w:sz w:val="14"/>
                <w:szCs w:val="14"/>
              </w:rPr>
              <w:t>КД против здравља људи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2</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Омогућавање уживања опојних дрога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rPr>
                <w:rFonts w:ascii="Arial" w:hAnsi="Arial" w:cs="Arial"/>
                <w:sz w:val="14"/>
                <w:szCs w:val="14"/>
              </w:rPr>
            </w:pP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rPr>
                <w:rFonts w:ascii="Arial" w:hAnsi="Arial" w:cs="Arial"/>
                <w:sz w:val="14"/>
                <w:szCs w:val="14"/>
              </w:rPr>
            </w:pPr>
            <w:r w:rsidRPr="00170650">
              <w:rPr>
                <w:rFonts w:ascii="Arial" w:hAnsi="Arial" w:cs="Arial"/>
                <w:sz w:val="14"/>
                <w:szCs w:val="14"/>
              </w:rPr>
              <w:t>СРБИЈА – СЕВЕР</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rPr>
                <w:rFonts w:ascii="Arial" w:hAnsi="Arial" w:cs="Arial"/>
                <w:b/>
                <w:bCs/>
                <w:sz w:val="14"/>
                <w:szCs w:val="14"/>
              </w:rPr>
            </w:pPr>
            <w:r w:rsidRPr="00170650">
              <w:rPr>
                <w:rFonts w:ascii="Arial" w:hAnsi="Arial" w:cs="Arial"/>
                <w:b/>
                <w:bCs/>
                <w:sz w:val="14"/>
                <w:szCs w:val="14"/>
              </w:rPr>
              <w:t>Београдски регион</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57"/>
              <w:rPr>
                <w:rFonts w:ascii="Arial" w:hAnsi="Arial" w:cs="Arial"/>
                <w:b/>
                <w:bCs/>
                <w:sz w:val="14"/>
                <w:szCs w:val="14"/>
              </w:rPr>
            </w:pPr>
            <w:r w:rsidRPr="00170650">
              <w:rPr>
                <w:rFonts w:ascii="Arial" w:hAnsi="Arial" w:cs="Arial"/>
                <w:b/>
                <w:bCs/>
                <w:sz w:val="14"/>
                <w:szCs w:val="14"/>
              </w:rPr>
              <w:t>КД против живота и тела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23</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8</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6</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10</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4</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Убиство</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Тешка телесна повреда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10</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5</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Лака телесна повреда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7</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5</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5</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Учествовање у тучи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4</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57"/>
              <w:rPr>
                <w:rFonts w:ascii="Arial" w:hAnsi="Arial" w:cs="Arial"/>
                <w:b/>
                <w:bCs/>
                <w:sz w:val="14"/>
                <w:szCs w:val="14"/>
              </w:rPr>
            </w:pPr>
            <w:r w:rsidRPr="00170650">
              <w:rPr>
                <w:rFonts w:ascii="Arial" w:hAnsi="Arial" w:cs="Arial"/>
                <w:b/>
                <w:bCs/>
                <w:sz w:val="14"/>
                <w:szCs w:val="14"/>
              </w:rPr>
              <w:t>КД против слобода и права човека и грађанина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3</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2</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Угрожавање сигурности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Неовлашћено објављивање и приказивање туђег списа, портрета и снимка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57"/>
              <w:rPr>
                <w:rFonts w:ascii="Arial" w:hAnsi="Arial" w:cs="Arial"/>
                <w:b/>
                <w:bCs/>
                <w:sz w:val="14"/>
                <w:szCs w:val="14"/>
              </w:rPr>
            </w:pPr>
            <w:r w:rsidRPr="00170650">
              <w:rPr>
                <w:rFonts w:ascii="Arial" w:hAnsi="Arial" w:cs="Arial"/>
                <w:b/>
                <w:bCs/>
                <w:sz w:val="14"/>
                <w:szCs w:val="14"/>
              </w:rPr>
              <w:t>КД против полне слободе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2</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Силовање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57"/>
              <w:rPr>
                <w:rFonts w:ascii="Arial" w:hAnsi="Arial" w:cs="Arial"/>
                <w:b/>
                <w:bCs/>
                <w:sz w:val="14"/>
                <w:szCs w:val="14"/>
              </w:rPr>
            </w:pPr>
            <w:r w:rsidRPr="00170650">
              <w:rPr>
                <w:rFonts w:ascii="Arial" w:hAnsi="Arial" w:cs="Arial"/>
                <w:b/>
                <w:bCs/>
                <w:sz w:val="14"/>
                <w:szCs w:val="14"/>
              </w:rPr>
              <w:t>КД против брака и породице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7</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Насиље у породици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7</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57"/>
              <w:rPr>
                <w:rFonts w:ascii="Arial" w:hAnsi="Arial" w:cs="Arial"/>
                <w:b/>
                <w:bCs/>
                <w:sz w:val="14"/>
                <w:szCs w:val="14"/>
              </w:rPr>
            </w:pPr>
            <w:r w:rsidRPr="00170650">
              <w:rPr>
                <w:rFonts w:ascii="Arial" w:hAnsi="Arial" w:cs="Arial"/>
                <w:b/>
                <w:bCs/>
                <w:sz w:val="14"/>
                <w:szCs w:val="14"/>
              </w:rPr>
              <w:t>КД против имовине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20</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8</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10</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10</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Разбојничка крађа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Разбојништво</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19</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8</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10</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10</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rPr>
                <w:rFonts w:ascii="Arial" w:hAnsi="Arial" w:cs="Arial"/>
                <w:sz w:val="14"/>
                <w:szCs w:val="14"/>
              </w:rPr>
            </w:pP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rPr>
                <w:rFonts w:ascii="Arial" w:hAnsi="Arial" w:cs="Arial"/>
                <w:b/>
                <w:bCs/>
                <w:sz w:val="14"/>
                <w:szCs w:val="14"/>
              </w:rPr>
            </w:pPr>
            <w:r w:rsidRPr="00170650">
              <w:rPr>
                <w:rFonts w:ascii="Arial" w:hAnsi="Arial" w:cs="Arial"/>
                <w:b/>
                <w:bCs/>
                <w:sz w:val="14"/>
                <w:szCs w:val="14"/>
              </w:rPr>
              <w:t>Регион Војводине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rPr>
                <w:rFonts w:ascii="Arial" w:hAnsi="Arial" w:cs="Arial"/>
                <w:b/>
                <w:bCs/>
                <w:sz w:val="14"/>
                <w:szCs w:val="14"/>
              </w:rPr>
            </w:pP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57"/>
              <w:rPr>
                <w:rFonts w:ascii="Arial" w:hAnsi="Arial" w:cs="Arial"/>
                <w:b/>
                <w:bCs/>
                <w:sz w:val="14"/>
                <w:szCs w:val="14"/>
              </w:rPr>
            </w:pPr>
            <w:r w:rsidRPr="00170650">
              <w:rPr>
                <w:rFonts w:ascii="Arial" w:hAnsi="Arial" w:cs="Arial"/>
                <w:b/>
                <w:bCs/>
                <w:sz w:val="14"/>
                <w:szCs w:val="14"/>
              </w:rPr>
              <w:t>КД против живота и тела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59</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58</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76</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70</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6</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50</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b/>
                <w:bCs/>
                <w:sz w:val="14"/>
                <w:szCs w:val="14"/>
              </w:rPr>
            </w:pPr>
            <w:r w:rsidRPr="00170650">
              <w:rPr>
                <w:rFonts w:ascii="Arial" w:hAnsi="Arial" w:cs="Arial"/>
                <w:b/>
                <w:bCs/>
                <w:sz w:val="14"/>
                <w:szCs w:val="14"/>
              </w:rPr>
              <w:t>25</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Убиство</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Тешко убиство</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Тешка телесна повреда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23</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24</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11</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Лака телесна повреда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23</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28</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25</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18</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9</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Учествовање у тучи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10</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10</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19</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19</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17</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28" w:lineRule="auto"/>
              <w:ind w:left="170"/>
              <w:rPr>
                <w:rFonts w:ascii="Arial" w:hAnsi="Arial" w:cs="Arial"/>
                <w:sz w:val="14"/>
                <w:szCs w:val="14"/>
              </w:rPr>
            </w:pPr>
            <w:r w:rsidRPr="00170650">
              <w:rPr>
                <w:rFonts w:ascii="Arial" w:hAnsi="Arial" w:cs="Arial"/>
                <w:sz w:val="14"/>
                <w:szCs w:val="14"/>
              </w:rPr>
              <w:t>Угрожавање опасним оруђем при тучи и свађи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28" w:lineRule="auto"/>
              <w:ind w:right="113"/>
              <w:jc w:val="right"/>
              <w:rPr>
                <w:rFonts w:ascii="Arial" w:hAnsi="Arial" w:cs="Arial"/>
                <w:sz w:val="14"/>
                <w:szCs w:val="14"/>
              </w:rPr>
            </w:pPr>
            <w:r w:rsidRPr="00170650">
              <w:rPr>
                <w:rFonts w:ascii="Arial" w:hAnsi="Arial" w:cs="Arial"/>
                <w:sz w:val="14"/>
                <w:szCs w:val="14"/>
              </w:rPr>
              <w:t>2</w:t>
            </w:r>
          </w:p>
        </w:tc>
      </w:tr>
    </w:tbl>
    <w:p w:rsidR="000B39EB" w:rsidRPr="003F7470" w:rsidRDefault="000B39EB" w:rsidP="000B39EB">
      <w:pPr>
        <w:spacing w:after="60"/>
        <w:ind w:left="510" w:hanging="510"/>
        <w:rPr>
          <w:rFonts w:ascii="Arial" w:hAnsi="Arial" w:cs="Arial"/>
          <w:color w:val="631441"/>
          <w:sz w:val="21"/>
          <w:szCs w:val="21"/>
        </w:rPr>
      </w:pPr>
      <w:r w:rsidRPr="00356627">
        <w:rPr>
          <w:rFonts w:ascii="Arial" w:hAnsi="Arial" w:cs="Arial"/>
          <w:b/>
          <w:color w:val="631441"/>
          <w:sz w:val="21"/>
          <w:szCs w:val="21"/>
        </w:rPr>
        <w:t xml:space="preserve">3.10. Малолетници </w:t>
      </w:r>
      <w:r w:rsidRPr="00356627">
        <w:rPr>
          <w:rFonts w:ascii="Arial" w:hAnsi="Arial" w:cs="Arial"/>
          <w:b/>
          <w:bCs/>
          <w:color w:val="631441"/>
          <w:sz w:val="21"/>
          <w:szCs w:val="21"/>
          <w:lang w:val="ru-RU"/>
        </w:rPr>
        <w:t>–</w:t>
      </w:r>
      <w:r w:rsidRPr="00356627">
        <w:rPr>
          <w:rFonts w:ascii="Arial" w:hAnsi="Arial" w:cs="Arial"/>
          <w:b/>
          <w:color w:val="631441"/>
          <w:sz w:val="21"/>
          <w:szCs w:val="21"/>
        </w:rPr>
        <w:t xml:space="preserve"> изречене кривичне санкције према кривичном делу и оштећеним (жртвама), према полу и старости, 2015.</w:t>
      </w:r>
      <w:r>
        <w:rPr>
          <w:rFonts w:ascii="Arial" w:hAnsi="Arial" w:cs="Arial"/>
          <w:b/>
          <w:color w:val="631441"/>
          <w:sz w:val="21"/>
          <w:szCs w:val="21"/>
        </w:rPr>
        <w:t xml:space="preserve">  </w:t>
      </w:r>
      <w:r>
        <w:rPr>
          <w:rFonts w:ascii="Arial" w:hAnsi="Arial" w:cs="Arial"/>
          <w:color w:val="631441"/>
          <w:sz w:val="21"/>
          <w:szCs w:val="21"/>
        </w:rPr>
        <w:t>(наставак)</w:t>
      </w:r>
    </w:p>
    <w:tbl>
      <w:tblPr>
        <w:tblW w:w="0" w:type="auto"/>
        <w:jc w:val="center"/>
        <w:tblCellMar>
          <w:left w:w="28" w:type="dxa"/>
          <w:right w:w="28" w:type="dxa"/>
        </w:tblCellMar>
        <w:tblLook w:val="01E0" w:firstRow="1" w:lastRow="1" w:firstColumn="1" w:lastColumn="1" w:noHBand="0" w:noVBand="0"/>
      </w:tblPr>
      <w:tblGrid>
        <w:gridCol w:w="2948"/>
        <w:gridCol w:w="851"/>
        <w:gridCol w:w="909"/>
        <w:gridCol w:w="851"/>
        <w:gridCol w:w="851"/>
        <w:gridCol w:w="851"/>
        <w:gridCol w:w="851"/>
        <w:gridCol w:w="851"/>
        <w:gridCol w:w="851"/>
      </w:tblGrid>
      <w:tr w:rsidR="000B39EB" w:rsidRPr="00831D3F" w:rsidTr="001F3517">
        <w:trPr>
          <w:jc w:val="center"/>
        </w:trPr>
        <w:tc>
          <w:tcPr>
            <w:tcW w:w="2948"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bCs/>
                <w:sz w:val="14"/>
                <w:szCs w:val="14"/>
                <w:lang w:val="ru-RU"/>
              </w:rPr>
            </w:pPr>
          </w:p>
        </w:tc>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Укупно</w:t>
            </w:r>
          </w:p>
        </w:tc>
        <w:tc>
          <w:tcPr>
            <w:tcW w:w="90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AC6437" w:rsidRDefault="000B39EB" w:rsidP="001F3517">
            <w:pPr>
              <w:spacing w:line="228" w:lineRule="auto"/>
              <w:jc w:val="center"/>
              <w:rPr>
                <w:rFonts w:ascii="Arial" w:hAnsi="Arial" w:cs="Arial"/>
                <w:sz w:val="14"/>
                <w:szCs w:val="14"/>
                <w:lang w:val="ru-RU"/>
              </w:rPr>
            </w:pPr>
            <w:r>
              <w:rPr>
                <w:rFonts w:ascii="Arial" w:hAnsi="Arial" w:cs="Arial"/>
                <w:sz w:val="14"/>
                <w:szCs w:val="14"/>
                <w:lang w:val="ru-RU"/>
              </w:rPr>
              <w:t>О</w:t>
            </w:r>
            <w:r w:rsidRPr="00AC6437">
              <w:rPr>
                <w:rFonts w:ascii="Arial" w:hAnsi="Arial" w:cs="Arial"/>
                <w:sz w:val="14"/>
                <w:szCs w:val="14"/>
                <w:lang w:val="ru-RU"/>
              </w:rPr>
              <w:t>суђени</w:t>
            </w:r>
            <w:r w:rsidRPr="00AC6437">
              <w:rPr>
                <w:rFonts w:ascii="Arial" w:hAnsi="Arial" w:cs="Arial"/>
                <w:sz w:val="14"/>
                <w:szCs w:val="14"/>
                <w:lang w:val="ru-RU"/>
              </w:rPr>
              <w:br/>
              <w:t>(достављени</w:t>
            </w:r>
            <w:r w:rsidRPr="00AC6437">
              <w:rPr>
                <w:rFonts w:ascii="Arial" w:hAnsi="Arial" w:cs="Arial"/>
                <w:sz w:val="14"/>
                <w:szCs w:val="14"/>
                <w:lang w:val="ru-RU"/>
              </w:rPr>
              <w:br/>
              <w:t>подаци о</w:t>
            </w:r>
            <w:r w:rsidRPr="00AC6437">
              <w:rPr>
                <w:rFonts w:ascii="Arial" w:hAnsi="Arial" w:cs="Arial"/>
                <w:sz w:val="14"/>
                <w:szCs w:val="14"/>
                <w:lang w:val="ru-RU"/>
              </w:rPr>
              <w:br/>
              <w:t>жртви)</w:t>
            </w:r>
          </w:p>
        </w:tc>
        <w:tc>
          <w:tcPr>
            <w:tcW w:w="510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60" w:after="60" w:line="228" w:lineRule="auto"/>
              <w:jc w:val="center"/>
              <w:rPr>
                <w:rFonts w:ascii="Arial" w:hAnsi="Arial" w:cs="Arial"/>
                <w:sz w:val="14"/>
                <w:szCs w:val="14"/>
              </w:rPr>
            </w:pPr>
            <w:r>
              <w:rPr>
                <w:rFonts w:ascii="Arial" w:hAnsi="Arial" w:cs="Arial"/>
                <w:sz w:val="14"/>
                <w:szCs w:val="14"/>
              </w:rPr>
              <w:t>Оштећени (жртве кривичног дела)</w:t>
            </w:r>
          </w:p>
        </w:tc>
      </w:tr>
      <w:tr w:rsidR="000B39EB" w:rsidRPr="00831D3F" w:rsidTr="001F3517">
        <w:trPr>
          <w:jc w:val="center"/>
        </w:trPr>
        <w:tc>
          <w:tcPr>
            <w:tcW w:w="294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bCs/>
                <w:sz w:val="14"/>
                <w:szCs w:val="14"/>
              </w:rPr>
            </w:pP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sz w:val="14"/>
                <w:szCs w:val="14"/>
              </w:rPr>
            </w:pPr>
          </w:p>
        </w:tc>
        <w:tc>
          <w:tcPr>
            <w:tcW w:w="9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sz w:val="14"/>
                <w:szCs w:val="14"/>
              </w:rPr>
            </w:pPr>
          </w:p>
        </w:tc>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sz w:val="14"/>
                <w:szCs w:val="14"/>
              </w:rPr>
            </w:pPr>
            <w:r w:rsidRPr="00831D3F">
              <w:rPr>
                <w:rFonts w:ascii="Arial" w:hAnsi="Arial" w:cs="Arial"/>
                <w:sz w:val="14"/>
                <w:szCs w:val="14"/>
              </w:rPr>
              <w:t>свега</w:t>
            </w:r>
          </w:p>
        </w:tc>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60" w:after="60" w:line="228" w:lineRule="auto"/>
              <w:jc w:val="center"/>
              <w:rPr>
                <w:rFonts w:ascii="Arial" w:hAnsi="Arial" w:cs="Arial"/>
                <w:sz w:val="14"/>
                <w:szCs w:val="14"/>
              </w:rPr>
            </w:pPr>
            <w:r w:rsidRPr="00831D3F">
              <w:rPr>
                <w:rFonts w:ascii="Arial" w:hAnsi="Arial" w:cs="Arial"/>
                <w:sz w:val="14"/>
                <w:szCs w:val="14"/>
              </w:rPr>
              <w:t>пол</w:t>
            </w:r>
          </w:p>
        </w:tc>
        <w:tc>
          <w:tcPr>
            <w:tcW w:w="2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831D3F" w:rsidRDefault="000B39EB" w:rsidP="001F3517">
            <w:pPr>
              <w:spacing w:before="60" w:after="60" w:line="228" w:lineRule="auto"/>
              <w:jc w:val="center"/>
              <w:rPr>
                <w:rFonts w:ascii="Arial" w:hAnsi="Arial" w:cs="Arial"/>
                <w:sz w:val="14"/>
                <w:szCs w:val="14"/>
              </w:rPr>
            </w:pPr>
            <w:r w:rsidRPr="00831D3F">
              <w:rPr>
                <w:rFonts w:ascii="Arial" w:hAnsi="Arial" w:cs="Arial"/>
                <w:sz w:val="14"/>
                <w:szCs w:val="14"/>
              </w:rPr>
              <w:t>старост</w:t>
            </w:r>
          </w:p>
        </w:tc>
      </w:tr>
      <w:tr w:rsidR="000B39EB" w:rsidRPr="00831D3F" w:rsidTr="001F3517">
        <w:trPr>
          <w:jc w:val="center"/>
        </w:trPr>
        <w:tc>
          <w:tcPr>
            <w:tcW w:w="294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bCs/>
                <w:sz w:val="14"/>
                <w:szCs w:val="14"/>
              </w:rPr>
            </w:pP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sz w:val="14"/>
                <w:szCs w:val="14"/>
              </w:rPr>
            </w:pPr>
          </w:p>
        </w:tc>
        <w:tc>
          <w:tcPr>
            <w:tcW w:w="90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sz w:val="14"/>
                <w:szCs w:val="14"/>
              </w:rPr>
            </w:pPr>
          </w:p>
        </w:tc>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sz w:val="14"/>
                <w:szCs w:val="14"/>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sz w:val="14"/>
                <w:szCs w:val="14"/>
              </w:rPr>
            </w:pPr>
            <w:r w:rsidRPr="00831D3F">
              <w:rPr>
                <w:rFonts w:ascii="Arial" w:hAnsi="Arial" w:cs="Arial"/>
                <w:sz w:val="14"/>
                <w:szCs w:val="14"/>
              </w:rPr>
              <w:t>мушки</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Pr="00831D3F" w:rsidRDefault="000B39EB" w:rsidP="001F3517">
            <w:pPr>
              <w:spacing w:before="20" w:after="20" w:line="228" w:lineRule="auto"/>
              <w:jc w:val="center"/>
              <w:rPr>
                <w:rFonts w:ascii="Arial" w:hAnsi="Arial" w:cs="Arial"/>
                <w:sz w:val="14"/>
                <w:szCs w:val="14"/>
              </w:rPr>
            </w:pPr>
            <w:r w:rsidRPr="00831D3F">
              <w:rPr>
                <w:rFonts w:ascii="Arial" w:hAnsi="Arial" w:cs="Arial"/>
                <w:sz w:val="14"/>
                <w:szCs w:val="14"/>
              </w:rPr>
              <w:t>женски</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деца млађа</w:t>
            </w:r>
            <w:r>
              <w:rPr>
                <w:rFonts w:ascii="Arial" w:hAnsi="Arial" w:cs="Arial"/>
                <w:sz w:val="14"/>
                <w:szCs w:val="14"/>
              </w:rPr>
              <w:br/>
              <w:t>од 14 год.</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1F1"/>
            <w:vAlign w:val="center"/>
          </w:tcPr>
          <w:p w:rsidR="000B39EB" w:rsidRDefault="000B39EB" w:rsidP="001F3517">
            <w:pPr>
              <w:spacing w:line="228" w:lineRule="auto"/>
              <w:jc w:val="center"/>
              <w:rPr>
                <w:rFonts w:ascii="Arial" w:hAnsi="Arial" w:cs="Arial"/>
                <w:sz w:val="14"/>
                <w:szCs w:val="14"/>
              </w:rPr>
            </w:pPr>
            <w:r>
              <w:rPr>
                <w:rFonts w:ascii="Arial" w:hAnsi="Arial" w:cs="Arial"/>
                <w:sz w:val="14"/>
                <w:szCs w:val="14"/>
              </w:rPr>
              <w:t>малолетна лица стара 14</w:t>
            </w:r>
            <w:r>
              <w:rPr>
                <w:rFonts w:ascii="Arial Narrow" w:hAnsi="Arial Narrow" w:cs="Arial"/>
                <w:sz w:val="14"/>
                <w:szCs w:val="14"/>
              </w:rPr>
              <w:t>–</w:t>
            </w:r>
            <w:r>
              <w:rPr>
                <w:rFonts w:ascii="Arial" w:hAnsi="Arial" w:cs="Arial"/>
                <w:sz w:val="14"/>
                <w:szCs w:val="14"/>
              </w:rPr>
              <w:t>18 година</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F1F1"/>
            <w:vAlign w:val="center"/>
          </w:tcPr>
          <w:p w:rsidR="000B39EB" w:rsidRPr="00AC6437" w:rsidRDefault="000B39EB" w:rsidP="001F3517">
            <w:pPr>
              <w:spacing w:line="228" w:lineRule="auto"/>
              <w:jc w:val="center"/>
              <w:rPr>
                <w:rFonts w:ascii="Arial" w:hAnsi="Arial" w:cs="Arial"/>
                <w:sz w:val="14"/>
                <w:szCs w:val="14"/>
                <w:lang w:val="ru-RU"/>
              </w:rPr>
            </w:pPr>
            <w:r w:rsidRPr="00AC6437">
              <w:rPr>
                <w:rFonts w:ascii="Arial" w:hAnsi="Arial" w:cs="Arial"/>
                <w:sz w:val="14"/>
                <w:szCs w:val="14"/>
                <w:lang w:val="ru-RU"/>
              </w:rPr>
              <w:t xml:space="preserve">пунолетна </w:t>
            </w:r>
            <w:r w:rsidRPr="00AC6437">
              <w:rPr>
                <w:rFonts w:ascii="Arial" w:hAnsi="Arial" w:cs="Arial"/>
                <w:sz w:val="14"/>
                <w:szCs w:val="14"/>
                <w:lang w:val="ru-RU"/>
              </w:rPr>
              <w:br/>
              <w:t>лица стара</w:t>
            </w:r>
            <w:r w:rsidRPr="00AC6437">
              <w:rPr>
                <w:rFonts w:ascii="Arial" w:hAnsi="Arial" w:cs="Arial"/>
                <w:sz w:val="14"/>
                <w:szCs w:val="14"/>
                <w:lang w:val="ru-RU"/>
              </w:rPr>
              <w:br/>
              <w:t>18 и више г.</w:t>
            </w:r>
          </w:p>
        </w:tc>
      </w:tr>
      <w:tr w:rsidR="000B39EB" w:rsidRPr="00831D3F" w:rsidTr="001F3517">
        <w:trPr>
          <w:jc w:val="center"/>
        </w:trPr>
        <w:tc>
          <w:tcPr>
            <w:tcW w:w="2948" w:type="dxa"/>
            <w:tcBorders>
              <w:top w:val="single" w:sz="4" w:space="0" w:color="808080" w:themeColor="background1" w:themeShade="80"/>
              <w:right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bCs/>
                <w:sz w:val="14"/>
                <w:szCs w:val="14"/>
                <w:lang w:val="ru-RU"/>
              </w:rPr>
            </w:pPr>
          </w:p>
        </w:tc>
        <w:tc>
          <w:tcPr>
            <w:tcW w:w="851" w:type="dxa"/>
            <w:tcBorders>
              <w:top w:val="single" w:sz="4" w:space="0" w:color="808080" w:themeColor="background1" w:themeShade="80"/>
              <w:left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sz w:val="14"/>
                <w:szCs w:val="14"/>
                <w:lang w:val="ru-RU"/>
              </w:rPr>
            </w:pPr>
          </w:p>
        </w:tc>
        <w:tc>
          <w:tcPr>
            <w:tcW w:w="909" w:type="dxa"/>
            <w:tcBorders>
              <w:top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sz w:val="14"/>
                <w:szCs w:val="14"/>
                <w:lang w:val="ru-RU"/>
              </w:rPr>
            </w:pPr>
          </w:p>
        </w:tc>
        <w:tc>
          <w:tcPr>
            <w:tcW w:w="851" w:type="dxa"/>
            <w:tcBorders>
              <w:top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sz w:val="14"/>
                <w:szCs w:val="14"/>
                <w:lang w:val="ru-RU"/>
              </w:rPr>
            </w:pPr>
          </w:p>
        </w:tc>
        <w:tc>
          <w:tcPr>
            <w:tcW w:w="851" w:type="dxa"/>
            <w:tcBorders>
              <w:top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sz w:val="14"/>
                <w:szCs w:val="14"/>
                <w:lang w:val="ru-RU"/>
              </w:rPr>
            </w:pPr>
          </w:p>
        </w:tc>
        <w:tc>
          <w:tcPr>
            <w:tcW w:w="851" w:type="dxa"/>
            <w:tcBorders>
              <w:top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sz w:val="14"/>
                <w:szCs w:val="14"/>
                <w:lang w:val="ru-RU"/>
              </w:rPr>
            </w:pPr>
          </w:p>
        </w:tc>
        <w:tc>
          <w:tcPr>
            <w:tcW w:w="851" w:type="dxa"/>
            <w:tcBorders>
              <w:top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sz w:val="14"/>
                <w:szCs w:val="14"/>
                <w:lang w:val="ru-RU"/>
              </w:rPr>
            </w:pPr>
          </w:p>
        </w:tc>
        <w:tc>
          <w:tcPr>
            <w:tcW w:w="851" w:type="dxa"/>
            <w:tcBorders>
              <w:top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sz w:val="14"/>
                <w:szCs w:val="14"/>
                <w:lang w:val="ru-RU"/>
              </w:rPr>
            </w:pPr>
          </w:p>
        </w:tc>
        <w:tc>
          <w:tcPr>
            <w:tcW w:w="851" w:type="dxa"/>
            <w:tcBorders>
              <w:top w:val="single" w:sz="4" w:space="0" w:color="808080" w:themeColor="background1" w:themeShade="80"/>
            </w:tcBorders>
            <w:shd w:val="clear" w:color="auto" w:fill="auto"/>
            <w:vAlign w:val="center"/>
          </w:tcPr>
          <w:p w:rsidR="000B39EB" w:rsidRPr="00831D3F" w:rsidRDefault="000B39EB" w:rsidP="001F3517">
            <w:pPr>
              <w:spacing w:line="228" w:lineRule="auto"/>
              <w:jc w:val="center"/>
              <w:rPr>
                <w:rFonts w:ascii="Arial" w:hAnsi="Arial" w:cs="Arial"/>
                <w:sz w:val="14"/>
                <w:szCs w:val="14"/>
                <w:lang w:val="ru-RU"/>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57"/>
              <w:rPr>
                <w:rFonts w:ascii="Arial" w:hAnsi="Arial" w:cs="Arial"/>
                <w:b/>
                <w:bCs/>
                <w:sz w:val="14"/>
                <w:szCs w:val="14"/>
              </w:rPr>
            </w:pPr>
            <w:r w:rsidRPr="00170650">
              <w:rPr>
                <w:rFonts w:ascii="Arial" w:hAnsi="Arial" w:cs="Arial"/>
                <w:b/>
                <w:bCs/>
                <w:sz w:val="14"/>
                <w:szCs w:val="14"/>
              </w:rPr>
              <w:t>КД против слобода и права човека и грађанина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9</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8</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9</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6</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5</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3</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Злостављање и мучење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4</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Угрожавање сигурности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4</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Неовлашћено објављивање и приказивање туђег списа, портрета и снимка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ind w:left="170"/>
              <w:rPr>
                <w:rFonts w:ascii="Arial" w:hAnsi="Arial" w:cs="Arial"/>
                <w:b/>
                <w:bCs/>
                <w:sz w:val="12"/>
                <w:szCs w:val="12"/>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57"/>
              <w:rPr>
                <w:rFonts w:ascii="Arial" w:hAnsi="Arial" w:cs="Arial"/>
                <w:b/>
                <w:bCs/>
                <w:sz w:val="14"/>
                <w:szCs w:val="14"/>
              </w:rPr>
            </w:pPr>
            <w:r w:rsidRPr="00170650">
              <w:rPr>
                <w:rFonts w:ascii="Arial" w:hAnsi="Arial" w:cs="Arial"/>
                <w:b/>
                <w:bCs/>
                <w:sz w:val="14"/>
                <w:szCs w:val="14"/>
              </w:rPr>
              <w:t>КД против полне слободе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3F7470">
              <w:rPr>
                <w:rFonts w:ascii="Arial" w:hAnsi="Arial" w:cs="Arial"/>
                <w:b/>
                <w:bCs/>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Недозвољене полне радње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Приказивање, прибављање и поседовање порнографског материјала и искоришћавање малолетног лица за порнографију</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ind w:left="170"/>
              <w:rPr>
                <w:rFonts w:ascii="Arial" w:hAnsi="Arial" w:cs="Arial"/>
                <w:b/>
                <w:bCs/>
                <w:sz w:val="12"/>
                <w:szCs w:val="12"/>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57"/>
              <w:rPr>
                <w:rFonts w:ascii="Arial" w:hAnsi="Arial" w:cs="Arial"/>
                <w:b/>
                <w:bCs/>
                <w:sz w:val="14"/>
                <w:szCs w:val="14"/>
              </w:rPr>
            </w:pPr>
            <w:r w:rsidRPr="00170650">
              <w:rPr>
                <w:rFonts w:ascii="Arial" w:hAnsi="Arial" w:cs="Arial"/>
                <w:b/>
                <w:bCs/>
                <w:sz w:val="14"/>
                <w:szCs w:val="14"/>
              </w:rPr>
              <w:t>КД против брака и породице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6</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6</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8</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6</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7</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Насиље у породици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6</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6</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8</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6</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7</w:t>
            </w: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ind w:left="170"/>
              <w:rPr>
                <w:rFonts w:ascii="Arial" w:hAnsi="Arial" w:cs="Arial"/>
                <w:b/>
                <w:bCs/>
                <w:sz w:val="12"/>
                <w:szCs w:val="12"/>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57"/>
              <w:rPr>
                <w:rFonts w:ascii="Arial" w:hAnsi="Arial" w:cs="Arial"/>
                <w:b/>
                <w:bCs/>
                <w:sz w:val="14"/>
                <w:szCs w:val="14"/>
              </w:rPr>
            </w:pPr>
            <w:r w:rsidRPr="00170650">
              <w:rPr>
                <w:rFonts w:ascii="Arial" w:hAnsi="Arial" w:cs="Arial"/>
                <w:b/>
                <w:bCs/>
                <w:sz w:val="14"/>
                <w:szCs w:val="14"/>
              </w:rPr>
              <w:t>КД против имовине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54</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52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92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67</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25</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29</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62</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Разбојничка крађа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Разбојништво</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51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49</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89</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65</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24</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29</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59</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Уцена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rPr>
                <w:rFonts w:ascii="Arial" w:hAnsi="Arial" w:cs="Arial"/>
                <w:sz w:val="10"/>
                <w:szCs w:val="10"/>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rPr>
                <w:rFonts w:ascii="Arial" w:hAnsi="Arial" w:cs="Arial"/>
                <w:sz w:val="14"/>
                <w:szCs w:val="14"/>
              </w:rPr>
            </w:pPr>
            <w:r w:rsidRPr="00170650">
              <w:rPr>
                <w:rFonts w:ascii="Arial" w:hAnsi="Arial" w:cs="Arial"/>
                <w:sz w:val="14"/>
                <w:szCs w:val="14"/>
              </w:rPr>
              <w:t>СРБИЈА – ЈУГ</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rPr>
                <w:rFonts w:ascii="Arial" w:hAnsi="Arial" w:cs="Arial"/>
                <w:b/>
                <w:bCs/>
                <w:sz w:val="12"/>
                <w:szCs w:val="12"/>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rPr>
                <w:rFonts w:ascii="Arial" w:hAnsi="Arial" w:cs="Arial"/>
                <w:b/>
                <w:bCs/>
                <w:sz w:val="14"/>
                <w:szCs w:val="14"/>
              </w:rPr>
            </w:pPr>
            <w:r w:rsidRPr="00170650">
              <w:rPr>
                <w:rFonts w:ascii="Arial" w:hAnsi="Arial" w:cs="Arial"/>
                <w:b/>
                <w:bCs/>
                <w:sz w:val="14"/>
                <w:szCs w:val="14"/>
              </w:rPr>
              <w:t>Регион Шумадије и Западне Србије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rPr>
                <w:rFonts w:ascii="Arial" w:hAnsi="Arial" w:cs="Arial"/>
                <w:b/>
                <w:bCs/>
                <w:sz w:val="12"/>
                <w:szCs w:val="12"/>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57"/>
              <w:rPr>
                <w:rFonts w:ascii="Arial" w:hAnsi="Arial" w:cs="Arial"/>
                <w:b/>
                <w:bCs/>
                <w:sz w:val="14"/>
                <w:szCs w:val="14"/>
              </w:rPr>
            </w:pPr>
            <w:r w:rsidRPr="00170650">
              <w:rPr>
                <w:rFonts w:ascii="Arial" w:hAnsi="Arial" w:cs="Arial"/>
                <w:b/>
                <w:bCs/>
                <w:sz w:val="14"/>
                <w:szCs w:val="14"/>
              </w:rPr>
              <w:t>КД против живота и тела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61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46</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54</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49</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5</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36</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16</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Убиство</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Тешко убиство</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Тешка телесна повреда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30</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20</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14</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7</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Лака телесна повреда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24</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26</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19</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6</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Учествовање у тучи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Угрожавање опасним оруђем при тучи и свађи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ind w:left="170"/>
              <w:rPr>
                <w:rFonts w:ascii="Arial" w:hAnsi="Arial" w:cs="Arial"/>
                <w:b/>
                <w:bCs/>
                <w:sz w:val="12"/>
                <w:szCs w:val="12"/>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57"/>
              <w:rPr>
                <w:rFonts w:ascii="Arial" w:hAnsi="Arial" w:cs="Arial"/>
                <w:b/>
                <w:bCs/>
                <w:sz w:val="14"/>
                <w:szCs w:val="14"/>
              </w:rPr>
            </w:pPr>
            <w:r w:rsidRPr="00170650">
              <w:rPr>
                <w:rFonts w:ascii="Arial" w:hAnsi="Arial" w:cs="Arial"/>
                <w:b/>
                <w:bCs/>
                <w:sz w:val="14"/>
                <w:szCs w:val="14"/>
              </w:rPr>
              <w:t>КД против слобода и права човека и грађанина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3</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Угрожавање сигурности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ind w:left="170"/>
              <w:rPr>
                <w:rFonts w:ascii="Arial" w:hAnsi="Arial" w:cs="Arial"/>
                <w:b/>
                <w:bCs/>
                <w:sz w:val="12"/>
                <w:szCs w:val="12"/>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57"/>
              <w:rPr>
                <w:rFonts w:ascii="Arial" w:hAnsi="Arial" w:cs="Arial"/>
                <w:b/>
                <w:bCs/>
                <w:sz w:val="14"/>
                <w:szCs w:val="14"/>
              </w:rPr>
            </w:pPr>
            <w:r w:rsidRPr="00170650">
              <w:rPr>
                <w:rFonts w:ascii="Arial" w:hAnsi="Arial" w:cs="Arial"/>
                <w:b/>
                <w:bCs/>
                <w:sz w:val="14"/>
                <w:szCs w:val="14"/>
              </w:rPr>
              <w:t>КД против полне слободе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3</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3F7470">
              <w:rPr>
                <w:rFonts w:ascii="Arial" w:hAnsi="Arial" w:cs="Arial"/>
                <w:b/>
                <w:bCs/>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Силовање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Обљуба са дететом</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Недозвољене полне радње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ind w:left="170"/>
              <w:rPr>
                <w:rFonts w:ascii="Arial" w:hAnsi="Arial" w:cs="Arial"/>
                <w:b/>
                <w:bCs/>
                <w:sz w:val="12"/>
                <w:szCs w:val="12"/>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57"/>
              <w:rPr>
                <w:rFonts w:ascii="Arial" w:hAnsi="Arial" w:cs="Arial"/>
                <w:b/>
                <w:bCs/>
                <w:sz w:val="14"/>
                <w:szCs w:val="14"/>
              </w:rPr>
            </w:pPr>
            <w:r w:rsidRPr="00170650">
              <w:rPr>
                <w:rFonts w:ascii="Arial" w:hAnsi="Arial" w:cs="Arial"/>
                <w:b/>
                <w:bCs/>
                <w:sz w:val="14"/>
                <w:szCs w:val="14"/>
              </w:rPr>
              <w:t>КД против брака и породице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10</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7</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7</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4</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4</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Насиље у породици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10</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7</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7</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4</w:t>
            </w: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ind w:left="170"/>
              <w:rPr>
                <w:rFonts w:ascii="Arial" w:hAnsi="Arial" w:cs="Arial"/>
                <w:b/>
                <w:bCs/>
                <w:sz w:val="12"/>
                <w:szCs w:val="12"/>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57"/>
              <w:rPr>
                <w:rFonts w:ascii="Arial" w:hAnsi="Arial" w:cs="Arial"/>
                <w:b/>
                <w:bCs/>
                <w:sz w:val="14"/>
                <w:szCs w:val="14"/>
              </w:rPr>
            </w:pPr>
            <w:r w:rsidRPr="00170650">
              <w:rPr>
                <w:rFonts w:ascii="Arial" w:hAnsi="Arial" w:cs="Arial"/>
                <w:b/>
                <w:bCs/>
                <w:sz w:val="14"/>
                <w:szCs w:val="14"/>
              </w:rPr>
              <w:t>КД против имовине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13</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7</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10</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8</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8</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Разбојничка крађа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Разбојништво</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10</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5</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8</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7</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7</w:t>
            </w: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rPr>
                <w:rFonts w:ascii="Arial" w:hAnsi="Arial" w:cs="Arial"/>
                <w:sz w:val="10"/>
                <w:szCs w:val="10"/>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rPr>
                <w:rFonts w:ascii="Arial" w:hAnsi="Arial" w:cs="Arial"/>
                <w:b/>
                <w:bCs/>
                <w:sz w:val="14"/>
                <w:szCs w:val="14"/>
              </w:rPr>
            </w:pPr>
            <w:r w:rsidRPr="00170650">
              <w:rPr>
                <w:rFonts w:ascii="Arial" w:hAnsi="Arial" w:cs="Arial"/>
                <w:b/>
                <w:bCs/>
                <w:sz w:val="14"/>
                <w:szCs w:val="14"/>
              </w:rPr>
              <w:t>Регион Јужне и Источне Србије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rPr>
                <w:rFonts w:ascii="Arial" w:hAnsi="Arial" w:cs="Arial"/>
                <w:b/>
                <w:bCs/>
                <w:sz w:val="12"/>
                <w:szCs w:val="12"/>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57"/>
              <w:rPr>
                <w:rFonts w:ascii="Arial" w:hAnsi="Arial" w:cs="Arial"/>
                <w:b/>
                <w:bCs/>
                <w:sz w:val="14"/>
                <w:szCs w:val="14"/>
              </w:rPr>
            </w:pPr>
            <w:r w:rsidRPr="00170650">
              <w:rPr>
                <w:rFonts w:ascii="Arial" w:hAnsi="Arial" w:cs="Arial"/>
                <w:b/>
                <w:bCs/>
                <w:sz w:val="14"/>
                <w:szCs w:val="14"/>
              </w:rPr>
              <w:t>КД против живота и тела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25</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24</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24</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18</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5</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Тешко убиство</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Нехатно лишење живота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Тешка телесна повреда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8</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8</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8</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8</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6</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Лака телесна повреда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14</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10</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Угрожавање опасним оруђем при тучи и свађи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ind w:left="170"/>
              <w:rPr>
                <w:rFonts w:ascii="Arial" w:hAnsi="Arial" w:cs="Arial"/>
                <w:b/>
                <w:bCs/>
                <w:sz w:val="12"/>
                <w:szCs w:val="12"/>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57"/>
              <w:rPr>
                <w:rFonts w:ascii="Arial" w:hAnsi="Arial" w:cs="Arial"/>
                <w:b/>
                <w:bCs/>
                <w:sz w:val="14"/>
                <w:szCs w:val="14"/>
              </w:rPr>
            </w:pPr>
            <w:r w:rsidRPr="00170650">
              <w:rPr>
                <w:rFonts w:ascii="Arial" w:hAnsi="Arial" w:cs="Arial"/>
                <w:b/>
                <w:bCs/>
                <w:sz w:val="14"/>
                <w:szCs w:val="14"/>
              </w:rPr>
              <w:t>КД против слобода и права човека и грађанина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6</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5</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5</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4</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3</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Злостављање и мучење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Угрожавање сигурности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5</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w:t>
            </w: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ind w:left="170"/>
              <w:rPr>
                <w:rFonts w:ascii="Arial" w:hAnsi="Arial" w:cs="Arial"/>
                <w:b/>
                <w:bCs/>
                <w:sz w:val="12"/>
                <w:szCs w:val="12"/>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57"/>
              <w:rPr>
                <w:rFonts w:ascii="Arial" w:hAnsi="Arial" w:cs="Arial"/>
                <w:b/>
                <w:bCs/>
                <w:sz w:val="14"/>
                <w:szCs w:val="14"/>
              </w:rPr>
            </w:pPr>
            <w:r w:rsidRPr="00170650">
              <w:rPr>
                <w:rFonts w:ascii="Arial" w:hAnsi="Arial" w:cs="Arial"/>
                <w:b/>
                <w:bCs/>
                <w:sz w:val="14"/>
                <w:szCs w:val="14"/>
              </w:rPr>
              <w:t>КД против полне слободе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5</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5</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5</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Силовање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Обљуба са дететом</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Недозвољене полне радње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ind w:left="170"/>
              <w:rPr>
                <w:rFonts w:ascii="Arial" w:hAnsi="Arial" w:cs="Arial"/>
                <w:b/>
                <w:bCs/>
                <w:sz w:val="12"/>
                <w:szCs w:val="12"/>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57"/>
              <w:rPr>
                <w:rFonts w:ascii="Arial" w:hAnsi="Arial" w:cs="Arial"/>
                <w:b/>
                <w:bCs/>
                <w:sz w:val="14"/>
                <w:szCs w:val="14"/>
              </w:rPr>
            </w:pPr>
            <w:r w:rsidRPr="00170650">
              <w:rPr>
                <w:rFonts w:ascii="Arial" w:hAnsi="Arial" w:cs="Arial"/>
                <w:b/>
                <w:bCs/>
                <w:sz w:val="14"/>
                <w:szCs w:val="14"/>
              </w:rPr>
              <w:t>КД против брака и породице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8</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7</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8</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10</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Насиље у породици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8</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7</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8</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10</w:t>
            </w: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ind w:left="170"/>
              <w:rPr>
                <w:rFonts w:ascii="Arial" w:hAnsi="Arial" w:cs="Arial"/>
                <w:b/>
                <w:bCs/>
                <w:sz w:val="12"/>
                <w:szCs w:val="12"/>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57"/>
              <w:rPr>
                <w:rFonts w:ascii="Arial" w:hAnsi="Arial" w:cs="Arial"/>
                <w:b/>
                <w:bCs/>
                <w:sz w:val="14"/>
                <w:szCs w:val="14"/>
              </w:rPr>
            </w:pPr>
            <w:r w:rsidRPr="00170650">
              <w:rPr>
                <w:rFonts w:ascii="Arial" w:hAnsi="Arial" w:cs="Arial"/>
                <w:b/>
                <w:bCs/>
                <w:sz w:val="14"/>
                <w:szCs w:val="14"/>
              </w:rPr>
              <w:t>КД против имовине</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10</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8</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14</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8</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6</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13</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Разбојничка крађа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4</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3</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4</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Разбојништво</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9</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7</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10</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5</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5</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1</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9</w:t>
            </w: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ind w:left="170"/>
              <w:rPr>
                <w:rFonts w:ascii="Arial" w:hAnsi="Arial" w:cs="Arial"/>
                <w:b/>
                <w:bCs/>
                <w:sz w:val="12"/>
                <w:szCs w:val="12"/>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b/>
                <w:bCs/>
                <w:sz w:val="12"/>
                <w:szCs w:val="12"/>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57"/>
              <w:rPr>
                <w:rFonts w:ascii="Arial" w:hAnsi="Arial" w:cs="Arial"/>
                <w:b/>
                <w:bCs/>
                <w:sz w:val="14"/>
                <w:szCs w:val="14"/>
              </w:rPr>
            </w:pPr>
            <w:r w:rsidRPr="00170650">
              <w:rPr>
                <w:rFonts w:ascii="Arial" w:hAnsi="Arial" w:cs="Arial"/>
                <w:b/>
                <w:bCs/>
                <w:sz w:val="14"/>
                <w:szCs w:val="14"/>
              </w:rPr>
              <w:t>КД против здравља људи</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2</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3F747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3F7470">
              <w:rPr>
                <w:rFonts w:ascii="Arial" w:hAnsi="Arial" w:cs="Arial"/>
                <w:b/>
                <w:bCs/>
                <w:sz w:val="14"/>
                <w:szCs w:val="14"/>
              </w:rPr>
              <w:t>-</w:t>
            </w: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ind w:left="170"/>
              <w:rPr>
                <w:rFonts w:ascii="Arial" w:hAnsi="Arial" w:cs="Arial"/>
                <w:sz w:val="14"/>
                <w:szCs w:val="14"/>
              </w:rPr>
            </w:pPr>
            <w:r w:rsidRPr="00170650">
              <w:rPr>
                <w:rFonts w:ascii="Arial" w:hAnsi="Arial" w:cs="Arial"/>
                <w:sz w:val="14"/>
                <w:szCs w:val="14"/>
              </w:rPr>
              <w:t>Омогућавање уживања опојних дрога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170650">
              <w:rPr>
                <w:rFonts w:ascii="Arial" w:hAnsi="Arial" w:cs="Arial"/>
                <w:sz w:val="14"/>
                <w:szCs w:val="14"/>
              </w:rPr>
              <w:t>2</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sz w:val="14"/>
                <w:szCs w:val="14"/>
              </w:rPr>
            </w:pPr>
            <w:r w:rsidRPr="003F7470">
              <w:rPr>
                <w:rFonts w:ascii="Arial" w:hAnsi="Arial" w:cs="Arial"/>
                <w:sz w:val="14"/>
                <w:szCs w:val="14"/>
              </w:rPr>
              <w:t>-</w:t>
            </w:r>
          </w:p>
        </w:tc>
      </w:tr>
      <w:tr w:rsidR="000B39EB" w:rsidRPr="000B39EB" w:rsidTr="001F3517">
        <w:trPr>
          <w:jc w:val="center"/>
        </w:trPr>
        <w:tc>
          <w:tcPr>
            <w:tcW w:w="2948" w:type="dxa"/>
            <w:tcBorders>
              <w:right w:val="single" w:sz="4" w:space="0" w:color="808080" w:themeColor="background1" w:themeShade="80"/>
            </w:tcBorders>
            <w:shd w:val="clear" w:color="auto" w:fill="auto"/>
          </w:tcPr>
          <w:p w:rsidR="000B39EB" w:rsidRPr="000B39EB" w:rsidRDefault="000B39EB" w:rsidP="001F3517">
            <w:pPr>
              <w:spacing w:line="216" w:lineRule="auto"/>
              <w:rPr>
                <w:rFonts w:ascii="Arial" w:hAnsi="Arial" w:cs="Arial"/>
                <w:sz w:val="10"/>
                <w:szCs w:val="10"/>
              </w:rPr>
            </w:pPr>
          </w:p>
        </w:tc>
        <w:tc>
          <w:tcPr>
            <w:tcW w:w="851" w:type="dxa"/>
            <w:tcBorders>
              <w:left w:val="single" w:sz="4" w:space="0" w:color="808080" w:themeColor="background1" w:themeShade="80"/>
            </w:tcBorders>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909"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c>
          <w:tcPr>
            <w:tcW w:w="851" w:type="dxa"/>
            <w:shd w:val="clear" w:color="auto" w:fill="auto"/>
            <w:vAlign w:val="bottom"/>
          </w:tcPr>
          <w:p w:rsidR="000B39EB" w:rsidRPr="000B39EB" w:rsidRDefault="000B39EB" w:rsidP="001F3517">
            <w:pPr>
              <w:spacing w:line="216" w:lineRule="auto"/>
              <w:ind w:right="113"/>
              <w:jc w:val="right"/>
              <w:rPr>
                <w:rFonts w:ascii="Arial" w:hAnsi="Arial" w:cs="Arial"/>
                <w:sz w:val="10"/>
                <w:szCs w:val="10"/>
              </w:rPr>
            </w:pPr>
          </w:p>
        </w:tc>
      </w:tr>
      <w:tr w:rsidR="000B39EB" w:rsidRPr="00831D3F" w:rsidTr="001F3517">
        <w:trPr>
          <w:jc w:val="center"/>
        </w:trPr>
        <w:tc>
          <w:tcPr>
            <w:tcW w:w="2948" w:type="dxa"/>
            <w:tcBorders>
              <w:right w:val="single" w:sz="4" w:space="0" w:color="808080" w:themeColor="background1" w:themeShade="80"/>
            </w:tcBorders>
            <w:shd w:val="clear" w:color="auto" w:fill="auto"/>
          </w:tcPr>
          <w:p w:rsidR="000B39EB" w:rsidRPr="003F7470" w:rsidRDefault="000B39EB" w:rsidP="001F3517">
            <w:pPr>
              <w:spacing w:line="216" w:lineRule="auto"/>
              <w:rPr>
                <w:rFonts w:ascii="Arial" w:hAnsi="Arial" w:cs="Arial"/>
                <w:b/>
                <w:bCs/>
                <w:sz w:val="14"/>
                <w:szCs w:val="14"/>
              </w:rPr>
            </w:pPr>
            <w:r w:rsidRPr="00170650">
              <w:rPr>
                <w:rFonts w:ascii="Arial" w:hAnsi="Arial" w:cs="Arial"/>
                <w:b/>
                <w:bCs/>
                <w:sz w:val="14"/>
                <w:szCs w:val="14"/>
              </w:rPr>
              <w:t>Регион Косово и Метохија</w:t>
            </w:r>
          </w:p>
        </w:tc>
        <w:tc>
          <w:tcPr>
            <w:tcW w:w="851" w:type="dxa"/>
            <w:tcBorders>
              <w:left w:val="single" w:sz="4" w:space="0" w:color="808080" w:themeColor="background1" w:themeShade="80"/>
            </w:tcBorders>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w:t>
            </w:r>
          </w:p>
        </w:tc>
        <w:tc>
          <w:tcPr>
            <w:tcW w:w="909"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w:t>
            </w:r>
          </w:p>
        </w:tc>
        <w:tc>
          <w:tcPr>
            <w:tcW w:w="851" w:type="dxa"/>
            <w:shd w:val="clear" w:color="auto" w:fill="auto"/>
            <w:vAlign w:val="bottom"/>
          </w:tcPr>
          <w:p w:rsidR="000B39EB" w:rsidRPr="003F7470" w:rsidRDefault="000B39EB" w:rsidP="001F3517">
            <w:pPr>
              <w:spacing w:line="216" w:lineRule="auto"/>
              <w:ind w:right="113"/>
              <w:jc w:val="right"/>
              <w:rPr>
                <w:rFonts w:ascii="Arial" w:hAnsi="Arial" w:cs="Arial"/>
                <w:b/>
                <w:bCs/>
                <w:sz w:val="14"/>
                <w:szCs w:val="14"/>
              </w:rPr>
            </w:pPr>
            <w:r w:rsidRPr="00170650">
              <w:rPr>
                <w:rFonts w:ascii="Arial" w:hAnsi="Arial" w:cs="Arial"/>
                <w:b/>
                <w:bCs/>
                <w:sz w:val="14"/>
                <w:szCs w:val="14"/>
              </w:rPr>
              <w:t>...</w:t>
            </w:r>
          </w:p>
        </w:tc>
      </w:tr>
    </w:tbl>
    <w:p w:rsidR="000B39EB" w:rsidRDefault="000B39EB" w:rsidP="000B39EB">
      <w:pPr>
        <w:pStyle w:val="PlainText"/>
        <w:ind w:left="2325" w:hanging="2325"/>
        <w:rPr>
          <w:rFonts w:ascii="Arial" w:eastAsia="Arial Unicode MS" w:hAnsi="Arial" w:cs="Arial"/>
          <w:bCs/>
          <w:lang w:val="sr-Cyrl-CS"/>
        </w:rPr>
        <w:sectPr w:rsidR="000B39EB" w:rsidSect="00C77A50">
          <w:headerReference w:type="default" r:id="rId16"/>
          <w:footnotePr>
            <w:numRestart w:val="eachPage"/>
          </w:footnotePr>
          <w:type w:val="continuous"/>
          <w:pgSz w:w="11906" w:h="16838" w:code="9"/>
          <w:pgMar w:top="1021" w:right="1021" w:bottom="1021" w:left="1021" w:header="964" w:footer="964" w:gutter="0"/>
          <w:cols w:space="708"/>
          <w:titlePg/>
          <w:docGrid w:linePitch="360"/>
        </w:sectPr>
      </w:pPr>
    </w:p>
    <w:p w:rsidR="000B39EB" w:rsidRDefault="000B39EB" w:rsidP="000B39EB">
      <w:pPr>
        <w:pStyle w:val="PlainText"/>
        <w:ind w:left="2325" w:hanging="2325"/>
        <w:rPr>
          <w:rFonts w:ascii="Arial" w:eastAsia="Arial Unicode MS" w:hAnsi="Arial" w:cs="Arial"/>
          <w:bCs/>
          <w:lang w:val="sr-Cyrl-CS"/>
        </w:rPr>
      </w:pPr>
    </w:p>
    <w:p w:rsidR="000B39EB" w:rsidRDefault="000B39EB" w:rsidP="000B39EB">
      <w:pPr>
        <w:pStyle w:val="PlainText"/>
        <w:ind w:left="2325" w:hanging="2325"/>
        <w:rPr>
          <w:rFonts w:ascii="Arial" w:eastAsia="Arial Unicode MS" w:hAnsi="Arial" w:cs="Arial"/>
          <w:bCs/>
          <w:lang w:val="sr-Cyrl-CS"/>
        </w:rPr>
      </w:pPr>
    </w:p>
    <w:p w:rsidR="000B39EB" w:rsidRPr="009C26C0" w:rsidRDefault="000B39EB" w:rsidP="00906BAE">
      <w:pPr>
        <w:pStyle w:val="PlainText"/>
        <w:ind w:left="851" w:hanging="851"/>
        <w:rPr>
          <w:rFonts w:ascii="Arial" w:eastAsia="Arial Unicode MS" w:hAnsi="Arial" w:cs="Arial"/>
          <w:bCs/>
          <w:lang w:val="sr-Cyrl-CS"/>
        </w:rPr>
      </w:pPr>
      <w:r w:rsidRPr="009C26C0">
        <w:rPr>
          <w:rFonts w:ascii="Arial" w:eastAsia="Arial Unicode MS" w:hAnsi="Arial" w:cs="Arial"/>
          <w:bCs/>
          <w:lang w:val="sr-Cyrl-CS"/>
        </w:rPr>
        <w:t>Билтен –</w:t>
      </w:r>
      <w:r w:rsidRPr="009C26C0">
        <w:rPr>
          <w:rFonts w:ascii="Arial" w:eastAsia="Arial Unicode MS" w:hAnsi="Arial" w:cs="Arial"/>
          <w:bCs/>
          <w:lang w:val="sr-Latn-CS"/>
        </w:rPr>
        <w:t xml:space="preserve"> </w:t>
      </w:r>
      <w:r w:rsidRPr="009C26C0">
        <w:rPr>
          <w:rFonts w:ascii="Arial" w:eastAsia="Arial Unicode MS" w:hAnsi="Arial" w:cs="Arial"/>
          <w:bCs/>
          <w:lang w:val="sr-Cyrl-CS"/>
        </w:rPr>
        <w:t>Малолетни учиниоци кривичних дела</w:t>
      </w:r>
      <w:r w:rsidR="00906BAE">
        <w:rPr>
          <w:rFonts w:ascii="Arial" w:eastAsia="Arial Unicode MS" w:hAnsi="Arial" w:cs="Arial"/>
          <w:bCs/>
          <w:lang w:val="sr-Cyrl-CS"/>
        </w:rPr>
        <w:t xml:space="preserve"> у Републици Србији, 2015.                                                               </w:t>
      </w:r>
      <w:r w:rsidRPr="009C26C0">
        <w:rPr>
          <w:rFonts w:ascii="Arial" w:eastAsia="Arial Unicode MS" w:hAnsi="Arial" w:cs="Arial"/>
          <w:bCs/>
          <w:lang w:val="sr-Latn-CS"/>
        </w:rPr>
        <w:t xml:space="preserve"> </w:t>
      </w:r>
      <w:r w:rsidRPr="009C26C0">
        <w:rPr>
          <w:rFonts w:ascii="Arial" w:eastAsia="Arial Unicode MS" w:hAnsi="Arial" w:cs="Arial"/>
          <w:bCs/>
          <w:lang w:val="sr-Cyrl-CS"/>
        </w:rPr>
        <w:t>– Пријаве, оптужења и осуде</w:t>
      </w:r>
      <w:r w:rsidRPr="009C26C0">
        <w:rPr>
          <w:rFonts w:ascii="Arial" w:eastAsia="Arial Unicode MS" w:hAnsi="Arial" w:cs="Arial"/>
          <w:bCs/>
          <w:lang w:val="sr-Latn-CS"/>
        </w:rPr>
        <w:t xml:space="preserve"> </w:t>
      </w:r>
      <w:r w:rsidRPr="009C26C0">
        <w:rPr>
          <w:rFonts w:ascii="Arial" w:eastAsia="Arial Unicode MS" w:hAnsi="Arial" w:cs="Arial"/>
          <w:bCs/>
          <w:lang w:val="ru-RU"/>
        </w:rPr>
        <w:t>–</w:t>
      </w:r>
      <w:r w:rsidRPr="009C26C0">
        <w:rPr>
          <w:rFonts w:ascii="Arial" w:eastAsia="Arial Unicode MS" w:hAnsi="Arial" w:cs="Arial"/>
          <w:bCs/>
          <w:lang w:val="sr-Cyrl-CS"/>
        </w:rPr>
        <w:t xml:space="preserve"> </w:t>
      </w:r>
    </w:p>
    <w:p w:rsidR="000B39EB" w:rsidRPr="009C26C0" w:rsidRDefault="000B39EB" w:rsidP="000B39EB">
      <w:pPr>
        <w:pStyle w:val="PlainText"/>
        <w:rPr>
          <w:rFonts w:ascii="Arial" w:eastAsia="Arial Unicode MS" w:hAnsi="Arial" w:cs="Arial"/>
          <w:sz w:val="22"/>
          <w:szCs w:val="22"/>
          <w:lang w:val="ru-RU"/>
        </w:rPr>
      </w:pPr>
    </w:p>
    <w:p w:rsidR="000B39EB" w:rsidRPr="009C26C0" w:rsidRDefault="000B39EB" w:rsidP="000B39EB">
      <w:pPr>
        <w:pStyle w:val="PlainText"/>
        <w:rPr>
          <w:rFonts w:ascii="Arial" w:eastAsia="Arial Unicode MS" w:hAnsi="Arial" w:cs="Arial"/>
          <w:sz w:val="22"/>
          <w:szCs w:val="22"/>
          <w:lang w:val="sr-Cyrl-CS"/>
        </w:rPr>
      </w:pPr>
    </w:p>
    <w:p w:rsidR="000B39EB" w:rsidRPr="009C26C0" w:rsidRDefault="000B39EB" w:rsidP="000B39EB">
      <w:pPr>
        <w:pStyle w:val="PlainText"/>
        <w:rPr>
          <w:rFonts w:ascii="Arial" w:eastAsia="Arial Unicode MS" w:hAnsi="Arial" w:cs="Arial"/>
          <w:sz w:val="22"/>
          <w:szCs w:val="22"/>
          <w:lang w:val="sr-Cyrl-CS"/>
        </w:rPr>
      </w:pPr>
    </w:p>
    <w:p w:rsidR="000B39EB" w:rsidRPr="009C26C0" w:rsidRDefault="000B39EB" w:rsidP="000B39EB">
      <w:pPr>
        <w:pStyle w:val="PlainText"/>
        <w:rPr>
          <w:rFonts w:ascii="Arial" w:eastAsia="Arial Unicode MS" w:hAnsi="Arial" w:cs="Arial"/>
          <w:lang w:val="sr-Cyrl-CS"/>
        </w:rPr>
      </w:pPr>
      <w:r>
        <w:rPr>
          <w:rFonts w:ascii="Arial" w:eastAsia="Arial Unicode MS" w:hAnsi="Arial" w:cs="Arial"/>
          <w:lang w:val="sr-Cyrl-CS"/>
        </w:rPr>
        <w:t>Рукопис припремили</w:t>
      </w:r>
      <w:r w:rsidRPr="009C26C0">
        <w:rPr>
          <w:rFonts w:ascii="Arial" w:eastAsia="Arial Unicode MS" w:hAnsi="Arial" w:cs="Arial"/>
          <w:lang w:val="sr-Cyrl-CS"/>
        </w:rPr>
        <w:t>: Весна Зајц и Драгана Николић</w:t>
      </w:r>
    </w:p>
    <w:p w:rsidR="000B39EB" w:rsidRPr="009C26C0" w:rsidRDefault="000B39EB" w:rsidP="000B39EB">
      <w:pPr>
        <w:pStyle w:val="PlainText"/>
        <w:rPr>
          <w:rFonts w:ascii="Arial" w:eastAsia="Arial Unicode MS" w:hAnsi="Arial" w:cs="Arial"/>
          <w:sz w:val="24"/>
          <w:lang w:val="sr-Cyrl-CS"/>
        </w:rPr>
      </w:pPr>
    </w:p>
    <w:p w:rsidR="000B39EB" w:rsidRPr="009C26C0" w:rsidRDefault="000B39EB" w:rsidP="000B39EB">
      <w:pPr>
        <w:pStyle w:val="PlainText"/>
        <w:rPr>
          <w:rFonts w:ascii="Arial" w:eastAsia="Arial Unicode MS" w:hAnsi="Arial" w:cs="Arial"/>
          <w:sz w:val="24"/>
          <w:lang w:val="sr-Cyrl-CS"/>
        </w:rPr>
      </w:pPr>
    </w:p>
    <w:p w:rsidR="000B39EB" w:rsidRPr="009C26C0" w:rsidRDefault="000B39EB" w:rsidP="000B39EB">
      <w:pPr>
        <w:pStyle w:val="PlainText"/>
        <w:rPr>
          <w:rFonts w:ascii="Arial" w:eastAsia="Arial Unicode MS" w:hAnsi="Arial" w:cs="Arial"/>
          <w:sz w:val="18"/>
          <w:szCs w:val="18"/>
          <w:lang w:val="sr-Cyrl-CS"/>
        </w:rPr>
      </w:pPr>
    </w:p>
    <w:p w:rsidR="000B39EB" w:rsidRPr="009C26C0" w:rsidRDefault="000B39EB" w:rsidP="000B39EB">
      <w:pPr>
        <w:pStyle w:val="PlainText"/>
        <w:rPr>
          <w:rFonts w:ascii="Arial" w:eastAsia="Arial Unicode MS" w:hAnsi="Arial" w:cs="Arial"/>
          <w:sz w:val="18"/>
          <w:szCs w:val="18"/>
          <w:lang w:val="sr-Cyrl-CS"/>
        </w:rPr>
      </w:pPr>
      <w:r w:rsidRPr="009C26C0">
        <w:rPr>
          <w:rFonts w:ascii="Arial" w:eastAsia="Arial Unicode MS" w:hAnsi="Arial" w:cs="Arial"/>
          <w:sz w:val="18"/>
          <w:szCs w:val="18"/>
          <w:lang w:val="sr-Cyrl-CS"/>
        </w:rPr>
        <w:t>РЕДАКЦИЈА</w:t>
      </w:r>
    </w:p>
    <w:p w:rsidR="000B39EB" w:rsidRPr="009C26C0" w:rsidRDefault="000B39EB" w:rsidP="000B39EB">
      <w:pPr>
        <w:pStyle w:val="PlainText"/>
        <w:rPr>
          <w:rFonts w:ascii="Arial" w:eastAsia="Arial Unicode MS" w:hAnsi="Arial" w:cs="Arial"/>
          <w:sz w:val="18"/>
          <w:szCs w:val="18"/>
          <w:lang w:val="sr-Cyrl-CS"/>
        </w:rPr>
      </w:pPr>
    </w:p>
    <w:p w:rsidR="000B39EB" w:rsidRPr="009C26C0" w:rsidRDefault="000B39EB" w:rsidP="000B39EB">
      <w:pPr>
        <w:pStyle w:val="PlainText"/>
        <w:rPr>
          <w:rFonts w:ascii="Arial" w:eastAsia="Arial Unicode MS" w:hAnsi="Arial" w:cs="Arial"/>
          <w:sz w:val="18"/>
          <w:szCs w:val="18"/>
          <w:lang w:val="sr-Cyrl-CS"/>
        </w:rPr>
      </w:pPr>
      <w:r w:rsidRPr="009C26C0">
        <w:rPr>
          <w:rFonts w:ascii="Arial" w:eastAsia="Arial Unicode MS" w:hAnsi="Arial" w:cs="Arial"/>
          <w:sz w:val="18"/>
          <w:szCs w:val="18"/>
          <w:lang w:val="sr-Cyrl-CS"/>
        </w:rPr>
        <w:t xml:space="preserve">Руководилац: </w:t>
      </w:r>
      <w:r w:rsidRPr="009C26C0">
        <w:rPr>
          <w:rFonts w:ascii="Arial" w:eastAsia="Arial Unicode MS" w:hAnsi="Arial" w:cs="Arial"/>
          <w:bCs/>
          <w:sz w:val="18"/>
          <w:szCs w:val="18"/>
          <w:lang w:val="sr-Cyrl-CS"/>
        </w:rPr>
        <w:t>Мирослав Јанковић</w:t>
      </w:r>
    </w:p>
    <w:p w:rsidR="000B39EB" w:rsidRPr="009C26C0" w:rsidRDefault="000B39EB" w:rsidP="000B39EB">
      <w:pPr>
        <w:pStyle w:val="PlainText"/>
        <w:rPr>
          <w:rFonts w:ascii="Arial" w:eastAsia="Arial Unicode MS" w:hAnsi="Arial" w:cs="Arial"/>
          <w:sz w:val="18"/>
          <w:szCs w:val="18"/>
          <w:lang w:val="sr-Cyrl-CS"/>
        </w:rPr>
      </w:pPr>
    </w:p>
    <w:p w:rsidR="000B39EB" w:rsidRPr="009C26C0" w:rsidRDefault="000B39EB" w:rsidP="000B39EB">
      <w:pPr>
        <w:pStyle w:val="PlainText"/>
        <w:ind w:left="1134" w:hanging="1134"/>
        <w:rPr>
          <w:rFonts w:ascii="Arial" w:eastAsia="Arial Unicode MS" w:hAnsi="Arial" w:cs="Arial"/>
          <w:sz w:val="18"/>
          <w:szCs w:val="18"/>
          <w:lang w:val="ru-RU"/>
        </w:rPr>
      </w:pPr>
      <w:r w:rsidRPr="009C26C0">
        <w:rPr>
          <w:rFonts w:ascii="Arial" w:eastAsia="Arial Unicode MS" w:hAnsi="Arial" w:cs="Arial"/>
          <w:sz w:val="18"/>
          <w:szCs w:val="18"/>
          <w:lang w:val="sr-Cyrl-CS"/>
        </w:rPr>
        <w:t>Чланови: Селена Марковић, Татјана Савић, Јасмина Костић Симов, Јелена Милаковић</w:t>
      </w:r>
      <w:r w:rsidRPr="009C26C0">
        <w:rPr>
          <w:rFonts w:ascii="Arial" w:eastAsia="Arial Unicode MS" w:hAnsi="Arial" w:cs="Arial"/>
          <w:sz w:val="18"/>
          <w:szCs w:val="18"/>
          <w:lang w:val="sr-Latn-RS"/>
        </w:rPr>
        <w:t xml:space="preserve"> </w:t>
      </w:r>
      <w:r w:rsidRPr="009C26C0">
        <w:rPr>
          <w:rFonts w:ascii="Arial" w:eastAsia="Arial Unicode MS" w:hAnsi="Arial" w:cs="Arial"/>
          <w:sz w:val="18"/>
          <w:szCs w:val="18"/>
        </w:rPr>
        <w:t xml:space="preserve">и </w:t>
      </w:r>
      <w:r w:rsidRPr="009C26C0">
        <w:rPr>
          <w:rFonts w:ascii="Arial" w:eastAsia="Arial Unicode MS" w:hAnsi="Arial" w:cs="Arial"/>
          <w:sz w:val="18"/>
          <w:szCs w:val="18"/>
          <w:lang w:val="sr-Cyrl-CS"/>
        </w:rPr>
        <w:t>Соња Радоичић</w:t>
      </w:r>
      <w:r w:rsidRPr="009C26C0">
        <w:rPr>
          <w:rFonts w:ascii="Arial" w:eastAsia="Arial Unicode MS" w:hAnsi="Arial" w:cs="Arial"/>
          <w:sz w:val="18"/>
          <w:szCs w:val="18"/>
          <w:lang w:val="ru-RU"/>
        </w:rPr>
        <w:tab/>
      </w:r>
    </w:p>
    <w:p w:rsidR="000B39EB" w:rsidRPr="009C26C0" w:rsidRDefault="000B39EB" w:rsidP="000B39EB">
      <w:pPr>
        <w:pStyle w:val="PlainText"/>
        <w:rPr>
          <w:rFonts w:ascii="Arial" w:eastAsia="Arial Unicode MS" w:hAnsi="Arial" w:cs="Arial"/>
          <w:sz w:val="18"/>
          <w:szCs w:val="18"/>
          <w:lang w:val="ru-RU"/>
        </w:rPr>
      </w:pPr>
    </w:p>
    <w:p w:rsidR="00E04685" w:rsidRPr="00E04685" w:rsidRDefault="00E04685" w:rsidP="00E04685">
      <w:pPr>
        <w:pStyle w:val="PlainText"/>
        <w:rPr>
          <w:rFonts w:ascii="Arial" w:eastAsia="Arial Unicode MS" w:hAnsi="Arial" w:cs="Arial"/>
          <w:sz w:val="18"/>
          <w:szCs w:val="18"/>
          <w:lang w:val="ru-RU"/>
        </w:rPr>
      </w:pPr>
      <w:r w:rsidRPr="00E04685">
        <w:rPr>
          <w:rFonts w:ascii="Arial" w:eastAsia="Arial Unicode MS" w:hAnsi="Arial" w:cs="Arial"/>
          <w:sz w:val="18"/>
          <w:szCs w:val="18"/>
          <w:lang w:val="ru-RU"/>
        </w:rPr>
        <w:t>Дизајн и израда корица</w:t>
      </w:r>
      <w:r>
        <w:rPr>
          <w:rFonts w:ascii="Arial" w:eastAsia="Arial Unicode MS" w:hAnsi="Arial" w:cs="Arial"/>
          <w:sz w:val="18"/>
          <w:szCs w:val="18"/>
          <w:lang w:val="ru-RU"/>
        </w:rPr>
        <w:t>:</w:t>
      </w:r>
      <w:r w:rsidRPr="00E04685">
        <w:rPr>
          <w:rFonts w:ascii="Arial" w:eastAsia="Arial Unicode MS" w:hAnsi="Arial" w:cs="Arial"/>
          <w:sz w:val="18"/>
          <w:szCs w:val="18"/>
          <w:lang w:val="ru-RU"/>
        </w:rPr>
        <w:t xml:space="preserve"> </w:t>
      </w:r>
      <w:r>
        <w:rPr>
          <w:rFonts w:ascii="Arial" w:eastAsia="Arial Unicode MS" w:hAnsi="Arial" w:cs="Arial"/>
          <w:sz w:val="18"/>
          <w:szCs w:val="18"/>
          <w:lang w:val="ru-RU"/>
        </w:rPr>
        <w:t>Зоран Атијас</w:t>
      </w:r>
    </w:p>
    <w:p w:rsidR="00E04685" w:rsidRDefault="00E04685" w:rsidP="000B39EB">
      <w:pPr>
        <w:pStyle w:val="PlainText"/>
        <w:rPr>
          <w:rFonts w:ascii="Arial" w:eastAsia="Arial Unicode MS" w:hAnsi="Arial" w:cs="Arial"/>
          <w:sz w:val="18"/>
          <w:szCs w:val="18"/>
          <w:lang w:val="en-US"/>
        </w:rPr>
      </w:pPr>
    </w:p>
    <w:p w:rsidR="000B39EB" w:rsidRPr="009C26C0" w:rsidRDefault="000B39EB" w:rsidP="000B39EB">
      <w:pPr>
        <w:pStyle w:val="PlainText"/>
        <w:rPr>
          <w:rFonts w:ascii="Arial" w:eastAsia="Arial Unicode MS" w:hAnsi="Arial" w:cs="Arial"/>
          <w:sz w:val="18"/>
          <w:szCs w:val="18"/>
        </w:rPr>
      </w:pPr>
      <w:r w:rsidRPr="009C26C0">
        <w:rPr>
          <w:rFonts w:ascii="Arial" w:eastAsia="Arial Unicode MS" w:hAnsi="Arial" w:cs="Arial"/>
          <w:sz w:val="18"/>
          <w:szCs w:val="18"/>
          <w:lang w:val="ru-RU"/>
        </w:rPr>
        <w:t xml:space="preserve">Лектура: </w:t>
      </w:r>
      <w:r w:rsidRPr="009C26C0">
        <w:rPr>
          <w:rFonts w:ascii="Arial" w:eastAsia="Arial Unicode MS" w:hAnsi="Arial" w:cs="Arial"/>
          <w:sz w:val="18"/>
          <w:szCs w:val="18"/>
        </w:rPr>
        <w:t>Богдана Милошевић</w:t>
      </w:r>
    </w:p>
    <w:p w:rsidR="000B39EB" w:rsidRPr="009C26C0" w:rsidRDefault="000B39EB" w:rsidP="000B39EB">
      <w:pPr>
        <w:pStyle w:val="PlainText"/>
        <w:rPr>
          <w:rFonts w:ascii="Arial" w:eastAsia="Arial Unicode MS" w:hAnsi="Arial" w:cs="Arial"/>
          <w:sz w:val="18"/>
          <w:szCs w:val="18"/>
          <w:lang w:val="ru-RU"/>
        </w:rPr>
      </w:pPr>
    </w:p>
    <w:p w:rsidR="000B39EB" w:rsidRPr="009C26C0" w:rsidRDefault="000B39EB" w:rsidP="000B39EB">
      <w:pPr>
        <w:pStyle w:val="PlainText"/>
        <w:rPr>
          <w:rFonts w:ascii="Arial" w:eastAsia="Arial Unicode MS" w:hAnsi="Arial" w:cs="Arial"/>
          <w:sz w:val="18"/>
          <w:szCs w:val="18"/>
        </w:rPr>
      </w:pPr>
      <w:r w:rsidRPr="009C26C0">
        <w:rPr>
          <w:rFonts w:ascii="Arial" w:eastAsia="Arial Unicode MS" w:hAnsi="Arial" w:cs="Arial"/>
          <w:sz w:val="18"/>
          <w:szCs w:val="18"/>
          <w:lang w:val="ru-RU"/>
        </w:rPr>
        <w:t xml:space="preserve">Технички уредник: </w:t>
      </w:r>
      <w:r w:rsidRPr="009C26C0">
        <w:rPr>
          <w:rFonts w:ascii="Arial" w:eastAsia="Arial Unicode MS" w:hAnsi="Arial" w:cs="Arial"/>
          <w:sz w:val="18"/>
          <w:szCs w:val="18"/>
        </w:rPr>
        <w:t>Ирена Димић</w:t>
      </w:r>
    </w:p>
    <w:p w:rsidR="000B39EB" w:rsidRDefault="000B39EB" w:rsidP="000B39EB">
      <w:pPr>
        <w:rPr>
          <w:rFonts w:ascii="Arial" w:eastAsia="Arial Unicode MS" w:hAnsi="Arial" w:cs="Arial"/>
        </w:rPr>
      </w:pPr>
    </w:p>
    <w:p w:rsidR="000B39EB" w:rsidRDefault="000B39EB" w:rsidP="000B39EB">
      <w:pPr>
        <w:rPr>
          <w:rFonts w:ascii="Arial" w:eastAsia="Arial Unicode MS" w:hAnsi="Arial" w:cs="Arial"/>
        </w:rPr>
      </w:pPr>
    </w:p>
    <w:p w:rsidR="000B39EB" w:rsidRDefault="000B39EB" w:rsidP="000B39EB">
      <w:pPr>
        <w:rPr>
          <w:rFonts w:ascii="Arial" w:eastAsia="Arial Unicode MS" w:hAnsi="Arial" w:cs="Arial"/>
        </w:rPr>
      </w:pPr>
    </w:p>
    <w:p w:rsidR="000B39EB" w:rsidRDefault="000B39EB" w:rsidP="000B39EB">
      <w:pPr>
        <w:rPr>
          <w:rFonts w:ascii="Arial" w:eastAsia="Arial Unicode MS" w:hAnsi="Arial" w:cs="Arial"/>
        </w:rPr>
      </w:pPr>
    </w:p>
    <w:p w:rsidR="000B39EB" w:rsidRDefault="000B39EB" w:rsidP="000B39EB">
      <w:pPr>
        <w:rPr>
          <w:rFonts w:ascii="Arial" w:eastAsia="Arial Unicode MS" w:hAnsi="Arial" w:cs="Arial"/>
        </w:rPr>
      </w:pPr>
    </w:p>
    <w:p w:rsidR="000B39EB" w:rsidRDefault="000B39EB" w:rsidP="000B39EB">
      <w:pPr>
        <w:rPr>
          <w:rFonts w:ascii="Arial" w:eastAsia="Arial Unicode MS" w:hAnsi="Arial" w:cs="Arial"/>
        </w:rPr>
      </w:pPr>
    </w:p>
    <w:p w:rsidR="000B39EB" w:rsidRDefault="000B39EB" w:rsidP="000B39EB">
      <w:pPr>
        <w:rPr>
          <w:rFonts w:ascii="Arial" w:eastAsia="Arial Unicode MS" w:hAnsi="Arial" w:cs="Arial"/>
        </w:rPr>
      </w:pPr>
    </w:p>
    <w:p w:rsidR="000B39EB" w:rsidRDefault="000B39EB" w:rsidP="000B39EB">
      <w:pPr>
        <w:rPr>
          <w:rFonts w:ascii="Arial" w:eastAsia="Arial Unicode MS" w:hAnsi="Arial" w:cs="Arial"/>
        </w:rPr>
      </w:pPr>
    </w:p>
    <w:p w:rsidR="000B39EB" w:rsidRDefault="000B39EB" w:rsidP="000B39EB">
      <w:pPr>
        <w:rPr>
          <w:rFonts w:ascii="Arial" w:eastAsia="Arial Unicode MS" w:hAnsi="Arial" w:cs="Arial"/>
        </w:rPr>
      </w:pPr>
    </w:p>
    <w:p w:rsidR="000B39EB" w:rsidRPr="000C54B9" w:rsidRDefault="000B39EB" w:rsidP="000B39EB">
      <w:pPr>
        <w:rPr>
          <w:rFonts w:ascii="Arial" w:eastAsia="Arial Unicode MS" w:hAnsi="Arial" w:cs="Arial"/>
        </w:rPr>
      </w:pPr>
    </w:p>
    <w:p w:rsidR="000B39EB" w:rsidRDefault="000B39EB" w:rsidP="000B39EB">
      <w:pPr>
        <w:rPr>
          <w:rFonts w:ascii="Arial" w:eastAsia="Arial Unicode MS" w:hAnsi="Arial" w:cs="Arial"/>
          <w:lang w:val="sr-Latn-CS"/>
        </w:rPr>
      </w:pPr>
    </w:p>
    <w:p w:rsidR="000B39EB" w:rsidRDefault="000B39EB" w:rsidP="000B39EB">
      <w:pPr>
        <w:pStyle w:val="cp"/>
        <w:jc w:val="center"/>
        <w:rPr>
          <w:rFonts w:ascii="Arial" w:hAnsi="Arial" w:cs="Arial"/>
          <w:lang w:val="sr-Latn-CS"/>
        </w:rPr>
      </w:pPr>
      <w:r>
        <w:rPr>
          <w:rFonts w:ascii="Arial" w:eastAsia="Arial Unicode MS" w:hAnsi="Arial" w:cs="Arial"/>
          <w:noProof/>
        </w:rPr>
        <mc:AlternateContent>
          <mc:Choice Requires="wps">
            <w:drawing>
              <wp:anchor distT="0" distB="0" distL="114300" distR="114300" simplePos="0" relativeHeight="251675648" behindDoc="0" locked="0" layoutInCell="1" allowOverlap="1" wp14:anchorId="3AE97C4C" wp14:editId="2A52451B">
                <wp:simplePos x="0" y="0"/>
                <wp:positionH relativeFrom="column">
                  <wp:posOffset>0</wp:posOffset>
                </wp:positionH>
                <wp:positionV relativeFrom="paragraph">
                  <wp:posOffset>63500</wp:posOffset>
                </wp:positionV>
                <wp:extent cx="3456940" cy="2412365"/>
                <wp:effectExtent l="12065" t="9525" r="762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2412365"/>
                        </a:xfrm>
                        <a:prstGeom prst="rect">
                          <a:avLst/>
                        </a:prstGeom>
                        <a:solidFill>
                          <a:srgbClr val="FFFFFF"/>
                        </a:solidFill>
                        <a:ln w="9525">
                          <a:solidFill>
                            <a:srgbClr val="000000"/>
                          </a:solidFill>
                          <a:miter lim="800000"/>
                          <a:headEnd/>
                          <a:tailEnd/>
                        </a:ln>
                      </wps:spPr>
                      <wps:txbx>
                        <w:txbxContent>
                          <w:p w:rsidR="000B39EB" w:rsidRPr="004C0BE4" w:rsidRDefault="000B39EB" w:rsidP="000B39EB">
                            <w:pPr>
                              <w:rPr>
                                <w:rFonts w:ascii="Arial" w:hAnsi="Arial" w:cs="Arial"/>
                                <w:sz w:val="19"/>
                                <w:szCs w:val="19"/>
                              </w:rPr>
                            </w:pPr>
                            <w:r w:rsidRPr="004C0BE4">
                              <w:rPr>
                                <w:rFonts w:ascii="Arial" w:hAnsi="Arial" w:cs="Arial"/>
                                <w:sz w:val="19"/>
                                <w:szCs w:val="19"/>
                              </w:rPr>
                              <w:t>CIP -  Каталогизација у публикацији</w:t>
                            </w:r>
                          </w:p>
                          <w:p w:rsidR="000B39EB" w:rsidRPr="004C0BE4" w:rsidRDefault="000B39EB" w:rsidP="000B39EB">
                            <w:pPr>
                              <w:rPr>
                                <w:rFonts w:ascii="Arial" w:hAnsi="Arial" w:cs="Arial"/>
                                <w:sz w:val="19"/>
                                <w:szCs w:val="19"/>
                              </w:rPr>
                            </w:pPr>
                            <w:r w:rsidRPr="004C0BE4">
                              <w:rPr>
                                <w:rFonts w:ascii="Arial" w:hAnsi="Arial" w:cs="Arial"/>
                                <w:sz w:val="19"/>
                                <w:szCs w:val="19"/>
                              </w:rPr>
                              <w:t>Народна библиотека Србије, Београд</w:t>
                            </w:r>
                          </w:p>
                          <w:p w:rsidR="000B39EB" w:rsidRPr="004C0BE4" w:rsidRDefault="000B39EB" w:rsidP="000B39EB">
                            <w:pPr>
                              <w:rPr>
                                <w:rFonts w:ascii="Arial" w:hAnsi="Arial" w:cs="Arial"/>
                                <w:sz w:val="19"/>
                                <w:szCs w:val="19"/>
                              </w:rPr>
                            </w:pPr>
                          </w:p>
                          <w:p w:rsidR="000B39EB" w:rsidRPr="004C0BE4" w:rsidRDefault="000B39EB" w:rsidP="000B39EB">
                            <w:pPr>
                              <w:rPr>
                                <w:rFonts w:ascii="Arial" w:hAnsi="Arial" w:cs="Arial"/>
                                <w:sz w:val="19"/>
                                <w:szCs w:val="19"/>
                              </w:rPr>
                            </w:pPr>
                            <w:r w:rsidRPr="004C0BE4">
                              <w:rPr>
                                <w:rFonts w:ascii="Arial" w:hAnsi="Arial" w:cs="Arial"/>
                                <w:sz w:val="19"/>
                                <w:szCs w:val="19"/>
                              </w:rPr>
                              <w:t>311(497.11)</w:t>
                            </w:r>
                          </w:p>
                          <w:p w:rsidR="000B39EB" w:rsidRPr="004C0BE4" w:rsidRDefault="000B39EB" w:rsidP="000B39EB">
                            <w:pPr>
                              <w:rPr>
                                <w:rFonts w:ascii="Arial" w:hAnsi="Arial" w:cs="Arial"/>
                                <w:sz w:val="19"/>
                                <w:szCs w:val="19"/>
                              </w:rPr>
                            </w:pPr>
                          </w:p>
                          <w:p w:rsidR="000B39EB" w:rsidRPr="004C0BE4" w:rsidRDefault="000B39EB" w:rsidP="000B39EB">
                            <w:pPr>
                              <w:rPr>
                                <w:rFonts w:ascii="Arial" w:hAnsi="Arial" w:cs="Arial"/>
                                <w:sz w:val="19"/>
                                <w:szCs w:val="19"/>
                              </w:rPr>
                            </w:pPr>
                            <w:r w:rsidRPr="004C0BE4">
                              <w:rPr>
                                <w:rFonts w:ascii="Arial" w:hAnsi="Arial" w:cs="Arial"/>
                                <w:b/>
                                <w:sz w:val="19"/>
                                <w:szCs w:val="19"/>
                              </w:rPr>
                              <w:t xml:space="preserve">     БИЛТЕН</w:t>
                            </w:r>
                            <w:r w:rsidRPr="004C0BE4">
                              <w:rPr>
                                <w:rFonts w:ascii="Arial" w:hAnsi="Arial" w:cs="Arial"/>
                                <w:sz w:val="19"/>
                                <w:szCs w:val="19"/>
                              </w:rPr>
                              <w:t xml:space="preserve"> / Републички завод за статистику ; </w:t>
                            </w:r>
                          </w:p>
                          <w:p w:rsidR="000B39EB" w:rsidRPr="004C0BE4" w:rsidRDefault="000B39EB" w:rsidP="000B39EB">
                            <w:pPr>
                              <w:rPr>
                                <w:rFonts w:ascii="Arial" w:hAnsi="Arial" w:cs="Arial"/>
                                <w:sz w:val="19"/>
                                <w:szCs w:val="19"/>
                              </w:rPr>
                            </w:pPr>
                            <w:r w:rsidRPr="004C0BE4">
                              <w:rPr>
                                <w:rFonts w:ascii="Arial" w:hAnsi="Arial" w:cs="Arial"/>
                                <w:sz w:val="19"/>
                                <w:szCs w:val="19"/>
                              </w:rPr>
                              <w:t xml:space="preserve">одговара Миладин Ковачевић. - 1992, бр. 347-     . - </w:t>
                            </w:r>
                          </w:p>
                          <w:p w:rsidR="000B39EB" w:rsidRPr="004C0BE4" w:rsidRDefault="000B39EB" w:rsidP="000B39EB">
                            <w:pPr>
                              <w:rPr>
                                <w:rFonts w:ascii="Arial" w:hAnsi="Arial" w:cs="Arial"/>
                                <w:sz w:val="19"/>
                                <w:szCs w:val="19"/>
                              </w:rPr>
                            </w:pPr>
                            <w:r w:rsidRPr="004C0BE4">
                              <w:rPr>
                                <w:rFonts w:ascii="Arial" w:hAnsi="Arial" w:cs="Arial"/>
                                <w:sz w:val="19"/>
                                <w:szCs w:val="19"/>
                              </w:rPr>
                              <w:t xml:space="preserve">Београд : Републички завод за статистику, 1992-     </w:t>
                            </w:r>
                          </w:p>
                          <w:p w:rsidR="000B39EB" w:rsidRPr="004C0BE4" w:rsidRDefault="000B39EB" w:rsidP="000B39EB">
                            <w:pPr>
                              <w:rPr>
                                <w:rFonts w:ascii="Arial" w:hAnsi="Arial" w:cs="Arial"/>
                                <w:sz w:val="19"/>
                                <w:szCs w:val="19"/>
                              </w:rPr>
                            </w:pPr>
                            <w:r w:rsidRPr="004C0BE4">
                              <w:rPr>
                                <w:rFonts w:ascii="Arial" w:hAnsi="Arial" w:cs="Arial"/>
                                <w:sz w:val="19"/>
                                <w:szCs w:val="19"/>
                              </w:rPr>
                              <w:t>(Београд : Републички завод за статистику). - 30 cm</w:t>
                            </w:r>
                            <w:r w:rsidRPr="004C0BE4">
                              <w:rPr>
                                <w:rFonts w:ascii="Arial" w:hAnsi="Arial" w:cs="Arial"/>
                                <w:sz w:val="19"/>
                                <w:szCs w:val="19"/>
                              </w:rPr>
                              <w:br/>
                            </w:r>
                            <w:r w:rsidRPr="004C0BE4">
                              <w:rPr>
                                <w:rFonts w:ascii="Arial" w:hAnsi="Arial" w:cs="Arial"/>
                                <w:sz w:val="19"/>
                                <w:szCs w:val="19"/>
                              </w:rPr>
                              <w:br/>
                              <w:t>Повремено. - Је наставак: Bilten - Republički zavod za statistiku SR Srbije = ISSN 0582-6950</w:t>
                            </w:r>
                            <w:r w:rsidRPr="004C0BE4">
                              <w:rPr>
                                <w:rFonts w:ascii="Arial" w:hAnsi="Arial" w:cs="Arial"/>
                                <w:sz w:val="19"/>
                                <w:szCs w:val="19"/>
                              </w:rPr>
                              <w:br/>
                              <w:t>ISSN 0354-3641 = Билтен - Републички завод за статистику Србије</w:t>
                            </w:r>
                            <w:r w:rsidRPr="004C0BE4">
                              <w:rPr>
                                <w:rFonts w:ascii="Arial" w:hAnsi="Arial" w:cs="Arial"/>
                                <w:sz w:val="19"/>
                                <w:szCs w:val="19"/>
                              </w:rPr>
                              <w:br/>
                              <w:t xml:space="preserve">COBISS.SR-ID 16405506 </w:t>
                            </w:r>
                          </w:p>
                          <w:p w:rsidR="000B39EB" w:rsidRDefault="000B39EB" w:rsidP="000B39EB"/>
                          <w:p w:rsidR="000B39EB" w:rsidRPr="005E0FC5" w:rsidRDefault="000B39EB" w:rsidP="000B39E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0;margin-top:5pt;width:272.2pt;height:18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">
                <v:textbox>
                  <w:txbxContent>
                    <w:p w:rsidR="000B39EB" w:rsidRPr="004C0BE4" w:rsidRDefault="000B39EB" w:rsidP="000B39EB">
                      <w:pPr>
                        <w:rPr>
                          <w:rFonts w:ascii="Arial" w:hAnsi="Arial" w:cs="Arial"/>
                          <w:sz w:val="19"/>
                          <w:szCs w:val="19"/>
                        </w:rPr>
                      </w:pPr>
                      <w:r w:rsidRPr="004C0BE4">
                        <w:rPr>
                          <w:rFonts w:ascii="Arial" w:hAnsi="Arial" w:cs="Arial"/>
                          <w:sz w:val="19"/>
                          <w:szCs w:val="19"/>
                        </w:rPr>
                        <w:t>CIP -  Каталогизација у публикацији</w:t>
                      </w:r>
                    </w:p>
                    <w:p w:rsidR="000B39EB" w:rsidRPr="004C0BE4" w:rsidRDefault="000B39EB" w:rsidP="000B39EB">
                      <w:pPr>
                        <w:rPr>
                          <w:rFonts w:ascii="Arial" w:hAnsi="Arial" w:cs="Arial"/>
                          <w:sz w:val="19"/>
                          <w:szCs w:val="19"/>
                        </w:rPr>
                      </w:pPr>
                      <w:r w:rsidRPr="004C0BE4">
                        <w:rPr>
                          <w:rFonts w:ascii="Arial" w:hAnsi="Arial" w:cs="Arial"/>
                          <w:sz w:val="19"/>
                          <w:szCs w:val="19"/>
                        </w:rPr>
                        <w:t>Народна библиотека Србије, Београд</w:t>
                      </w:r>
                    </w:p>
                    <w:p w:rsidR="000B39EB" w:rsidRPr="004C0BE4" w:rsidRDefault="000B39EB" w:rsidP="000B39EB">
                      <w:pPr>
                        <w:rPr>
                          <w:rFonts w:ascii="Arial" w:hAnsi="Arial" w:cs="Arial"/>
                          <w:sz w:val="19"/>
                          <w:szCs w:val="19"/>
                        </w:rPr>
                      </w:pPr>
                    </w:p>
                    <w:p w:rsidR="000B39EB" w:rsidRPr="004C0BE4" w:rsidRDefault="000B39EB" w:rsidP="000B39EB">
                      <w:pPr>
                        <w:rPr>
                          <w:rFonts w:ascii="Arial" w:hAnsi="Arial" w:cs="Arial"/>
                          <w:sz w:val="19"/>
                          <w:szCs w:val="19"/>
                        </w:rPr>
                      </w:pPr>
                      <w:r w:rsidRPr="004C0BE4">
                        <w:rPr>
                          <w:rFonts w:ascii="Arial" w:hAnsi="Arial" w:cs="Arial"/>
                          <w:sz w:val="19"/>
                          <w:szCs w:val="19"/>
                        </w:rPr>
                        <w:t>311(497.11)</w:t>
                      </w:r>
                    </w:p>
                    <w:p w:rsidR="000B39EB" w:rsidRPr="004C0BE4" w:rsidRDefault="000B39EB" w:rsidP="000B39EB">
                      <w:pPr>
                        <w:rPr>
                          <w:rFonts w:ascii="Arial" w:hAnsi="Arial" w:cs="Arial"/>
                          <w:sz w:val="19"/>
                          <w:szCs w:val="19"/>
                        </w:rPr>
                      </w:pPr>
                    </w:p>
                    <w:p w:rsidR="000B39EB" w:rsidRPr="004C0BE4" w:rsidRDefault="000B39EB" w:rsidP="000B39EB">
                      <w:pPr>
                        <w:rPr>
                          <w:rFonts w:ascii="Arial" w:hAnsi="Arial" w:cs="Arial"/>
                          <w:sz w:val="19"/>
                          <w:szCs w:val="19"/>
                        </w:rPr>
                      </w:pPr>
                      <w:r w:rsidRPr="004C0BE4">
                        <w:rPr>
                          <w:rFonts w:ascii="Arial" w:hAnsi="Arial" w:cs="Arial"/>
                          <w:b/>
                          <w:sz w:val="19"/>
                          <w:szCs w:val="19"/>
                        </w:rPr>
                        <w:t xml:space="preserve">     БИЛТЕН</w:t>
                      </w:r>
                      <w:r w:rsidRPr="004C0BE4">
                        <w:rPr>
                          <w:rFonts w:ascii="Arial" w:hAnsi="Arial" w:cs="Arial"/>
                          <w:sz w:val="19"/>
                          <w:szCs w:val="19"/>
                        </w:rPr>
                        <w:t xml:space="preserve"> / Републички завод за статистику ; </w:t>
                      </w:r>
                    </w:p>
                    <w:p w:rsidR="000B39EB" w:rsidRPr="004C0BE4" w:rsidRDefault="000B39EB" w:rsidP="000B39EB">
                      <w:pPr>
                        <w:rPr>
                          <w:rFonts w:ascii="Arial" w:hAnsi="Arial" w:cs="Arial"/>
                          <w:sz w:val="19"/>
                          <w:szCs w:val="19"/>
                        </w:rPr>
                      </w:pPr>
                      <w:r w:rsidRPr="004C0BE4">
                        <w:rPr>
                          <w:rFonts w:ascii="Arial" w:hAnsi="Arial" w:cs="Arial"/>
                          <w:sz w:val="19"/>
                          <w:szCs w:val="19"/>
                        </w:rPr>
                        <w:t xml:space="preserve">одговара Миладин Ковачевић. - 1992, бр. 347-     . - </w:t>
                      </w:r>
                    </w:p>
                    <w:p w:rsidR="000B39EB" w:rsidRPr="004C0BE4" w:rsidRDefault="000B39EB" w:rsidP="000B39EB">
                      <w:pPr>
                        <w:rPr>
                          <w:rFonts w:ascii="Arial" w:hAnsi="Arial" w:cs="Arial"/>
                          <w:sz w:val="19"/>
                          <w:szCs w:val="19"/>
                        </w:rPr>
                      </w:pPr>
                      <w:r w:rsidRPr="004C0BE4">
                        <w:rPr>
                          <w:rFonts w:ascii="Arial" w:hAnsi="Arial" w:cs="Arial"/>
                          <w:sz w:val="19"/>
                          <w:szCs w:val="19"/>
                        </w:rPr>
                        <w:t xml:space="preserve">Београд : Републички завод за статистику, 1992-     </w:t>
                      </w:r>
                    </w:p>
                    <w:p w:rsidR="000B39EB" w:rsidRPr="004C0BE4" w:rsidRDefault="000B39EB" w:rsidP="000B39EB">
                      <w:pPr>
                        <w:rPr>
                          <w:rFonts w:ascii="Arial" w:hAnsi="Arial" w:cs="Arial"/>
                          <w:sz w:val="19"/>
                          <w:szCs w:val="19"/>
                        </w:rPr>
                      </w:pPr>
                      <w:r w:rsidRPr="004C0BE4">
                        <w:rPr>
                          <w:rFonts w:ascii="Arial" w:hAnsi="Arial" w:cs="Arial"/>
                          <w:sz w:val="19"/>
                          <w:szCs w:val="19"/>
                        </w:rPr>
                        <w:t>(Београд : Републички завод за статистику). - 30 cm</w:t>
                      </w:r>
                      <w:r w:rsidRPr="004C0BE4">
                        <w:rPr>
                          <w:rFonts w:ascii="Arial" w:hAnsi="Arial" w:cs="Arial"/>
                          <w:sz w:val="19"/>
                          <w:szCs w:val="19"/>
                        </w:rPr>
                        <w:br/>
                      </w:r>
                      <w:r w:rsidRPr="004C0BE4">
                        <w:rPr>
                          <w:rFonts w:ascii="Arial" w:hAnsi="Arial" w:cs="Arial"/>
                          <w:sz w:val="19"/>
                          <w:szCs w:val="19"/>
                        </w:rPr>
                        <w:br/>
                        <w:t>Повремено. - Је наставак: Bilten - Republički zavod za statistiku SR Srbije = ISSN 0582-6950</w:t>
                      </w:r>
                      <w:r w:rsidRPr="004C0BE4">
                        <w:rPr>
                          <w:rFonts w:ascii="Arial" w:hAnsi="Arial" w:cs="Arial"/>
                          <w:sz w:val="19"/>
                          <w:szCs w:val="19"/>
                        </w:rPr>
                        <w:br/>
                        <w:t>ISSN 0354-3641 = Билтен - Републички завод за статистику Србије</w:t>
                      </w:r>
                      <w:r w:rsidRPr="004C0BE4">
                        <w:rPr>
                          <w:rFonts w:ascii="Arial" w:hAnsi="Arial" w:cs="Arial"/>
                          <w:sz w:val="19"/>
                          <w:szCs w:val="19"/>
                        </w:rPr>
                        <w:br/>
                        <w:t xml:space="preserve">COBISS.SR-ID 16405506 </w:t>
                      </w:r>
                    </w:p>
                    <w:p w:rsidR="000B39EB" w:rsidRDefault="000B39EB" w:rsidP="000B39EB"/>
                    <w:p w:rsidR="000B39EB" w:rsidRPr="005E0FC5" w:rsidRDefault="000B39EB" w:rsidP="000B39EB">
                      <w:pPr>
                        <w:rPr>
                          <w:lang w:val="ru-RU"/>
                        </w:rPr>
                      </w:pPr>
                    </w:p>
                  </w:txbxContent>
                </v:textbox>
              </v:shape>
            </w:pict>
          </mc:Fallback>
        </mc:AlternateContent>
      </w:r>
    </w:p>
    <w:p w:rsidR="000B39EB" w:rsidRDefault="000B39EB" w:rsidP="000B39EB">
      <w:pPr>
        <w:pStyle w:val="cp"/>
        <w:jc w:val="center"/>
        <w:rPr>
          <w:rFonts w:ascii="Arial" w:hAnsi="Arial" w:cs="Arial"/>
          <w:lang w:val="sr-Latn-CS"/>
        </w:rPr>
      </w:pPr>
    </w:p>
    <w:p w:rsidR="000B39EB" w:rsidRDefault="000B39EB" w:rsidP="000B39EB">
      <w:pPr>
        <w:pStyle w:val="cp"/>
        <w:jc w:val="center"/>
        <w:rPr>
          <w:rFonts w:ascii="Arial" w:hAnsi="Arial" w:cs="Arial"/>
          <w:lang w:val="sr-Latn-CS"/>
        </w:rPr>
      </w:pPr>
    </w:p>
    <w:p w:rsidR="000B39EB" w:rsidRDefault="000B39EB" w:rsidP="000B39EB">
      <w:pPr>
        <w:pStyle w:val="cp"/>
        <w:jc w:val="center"/>
        <w:rPr>
          <w:rFonts w:ascii="Arial" w:hAnsi="Arial" w:cs="Arial"/>
          <w:lang w:val="sr-Latn-CS"/>
        </w:rPr>
      </w:pPr>
    </w:p>
    <w:p w:rsidR="000B39EB" w:rsidRDefault="000B39EB" w:rsidP="000B39EB">
      <w:pPr>
        <w:pStyle w:val="cp"/>
        <w:jc w:val="center"/>
        <w:rPr>
          <w:rFonts w:ascii="Arial" w:hAnsi="Arial" w:cs="Arial"/>
          <w:lang w:val="sr-Latn-CS"/>
        </w:rPr>
      </w:pPr>
    </w:p>
    <w:p w:rsidR="000B39EB" w:rsidRDefault="000B39EB" w:rsidP="000B39EB">
      <w:pPr>
        <w:pStyle w:val="cp"/>
        <w:jc w:val="center"/>
        <w:rPr>
          <w:rFonts w:ascii="Arial" w:hAnsi="Arial" w:cs="Arial"/>
          <w:lang w:val="sr-Latn-CS"/>
        </w:rPr>
      </w:pPr>
    </w:p>
    <w:p w:rsidR="000B39EB" w:rsidRDefault="000B39EB" w:rsidP="000B39EB">
      <w:pPr>
        <w:pStyle w:val="cp"/>
        <w:jc w:val="center"/>
        <w:rPr>
          <w:rFonts w:ascii="Arial" w:hAnsi="Arial" w:cs="Arial"/>
          <w:lang w:val="sr-Latn-CS"/>
        </w:rPr>
      </w:pPr>
    </w:p>
    <w:p w:rsidR="000B39EB" w:rsidRDefault="000B39EB" w:rsidP="000B39EB">
      <w:pPr>
        <w:pStyle w:val="cp"/>
        <w:jc w:val="center"/>
        <w:rPr>
          <w:rFonts w:ascii="Arial" w:hAnsi="Arial" w:cs="Arial"/>
          <w:lang w:val="sr-Latn-CS"/>
        </w:rPr>
      </w:pPr>
    </w:p>
    <w:p w:rsidR="000B39EB" w:rsidRDefault="000B39EB" w:rsidP="000B39EB">
      <w:pPr>
        <w:pStyle w:val="cp"/>
        <w:jc w:val="center"/>
        <w:rPr>
          <w:rFonts w:ascii="Arial" w:hAnsi="Arial" w:cs="Arial"/>
          <w:lang w:val="sr-Latn-CS"/>
        </w:rPr>
      </w:pPr>
    </w:p>
    <w:p w:rsidR="000B39EB" w:rsidRDefault="000B39EB" w:rsidP="000B39EB">
      <w:pPr>
        <w:pStyle w:val="cp"/>
        <w:jc w:val="center"/>
        <w:rPr>
          <w:rFonts w:ascii="Arial" w:hAnsi="Arial" w:cs="Arial"/>
          <w:lang w:val="sr-Latn-CS"/>
        </w:rPr>
      </w:pPr>
    </w:p>
    <w:p w:rsidR="000B39EB" w:rsidRDefault="000B39EB" w:rsidP="000B39EB">
      <w:pPr>
        <w:pStyle w:val="cp"/>
        <w:jc w:val="center"/>
        <w:rPr>
          <w:rFonts w:ascii="Arial" w:hAnsi="Arial" w:cs="Arial"/>
          <w:lang w:val="sr-Latn-CS"/>
        </w:rPr>
      </w:pPr>
    </w:p>
    <w:p w:rsidR="000B39EB" w:rsidRDefault="000B39EB" w:rsidP="000B39EB">
      <w:pPr>
        <w:pStyle w:val="cp"/>
        <w:jc w:val="center"/>
        <w:rPr>
          <w:rFonts w:ascii="Arial" w:hAnsi="Arial" w:cs="Arial"/>
          <w:lang w:val="sr-Latn-CS"/>
        </w:rPr>
      </w:pPr>
    </w:p>
    <w:p w:rsidR="000B39EB" w:rsidRDefault="000B39EB" w:rsidP="000B39EB">
      <w:pPr>
        <w:pStyle w:val="cp"/>
        <w:jc w:val="center"/>
        <w:rPr>
          <w:rFonts w:ascii="Arial" w:hAnsi="Arial" w:cs="Arial"/>
          <w:lang w:val="sr-Latn-CS"/>
        </w:rPr>
      </w:pPr>
    </w:p>
    <w:p w:rsidR="000B39EB" w:rsidRDefault="000B39EB" w:rsidP="000B39EB">
      <w:pPr>
        <w:pStyle w:val="cp"/>
        <w:jc w:val="center"/>
        <w:rPr>
          <w:rFonts w:ascii="Arial" w:hAnsi="Arial" w:cs="Arial"/>
          <w:lang w:val="sr-Latn-CS"/>
        </w:rPr>
      </w:pPr>
    </w:p>
    <w:p w:rsidR="000B39EB" w:rsidRDefault="000B39EB" w:rsidP="000B39EB">
      <w:pPr>
        <w:pStyle w:val="cp"/>
        <w:jc w:val="center"/>
        <w:rPr>
          <w:rFonts w:ascii="Arial" w:hAnsi="Arial" w:cs="Arial"/>
          <w:lang w:val="sr-Latn-CS"/>
        </w:rPr>
      </w:pPr>
    </w:p>
    <w:p w:rsidR="000B39EB" w:rsidRDefault="000B39EB" w:rsidP="000B39EB">
      <w:pPr>
        <w:pStyle w:val="cp"/>
        <w:jc w:val="center"/>
        <w:rPr>
          <w:rFonts w:ascii="Arial" w:hAnsi="Arial" w:cs="Arial"/>
          <w:lang w:val="sr-Latn-CS"/>
        </w:rPr>
      </w:pPr>
    </w:p>
    <w:p w:rsidR="000B39EB" w:rsidRDefault="000B39EB" w:rsidP="000B39EB">
      <w:pPr>
        <w:pStyle w:val="cp"/>
        <w:jc w:val="center"/>
        <w:rPr>
          <w:rFonts w:ascii="Arial" w:hAnsi="Arial" w:cs="Arial"/>
          <w:lang w:val="sr-Latn-CS"/>
        </w:rPr>
      </w:pPr>
    </w:p>
    <w:p w:rsidR="000B39EB" w:rsidRDefault="000B39EB" w:rsidP="000B39EB">
      <w:pPr>
        <w:pStyle w:val="PlainText"/>
        <w:rPr>
          <w:rFonts w:ascii="Arial" w:eastAsia="Arial Unicode MS" w:hAnsi="Arial" w:cs="Arial"/>
          <w:sz w:val="18"/>
          <w:szCs w:val="18"/>
          <w:lang w:val="ru-RU"/>
        </w:rPr>
      </w:pPr>
    </w:p>
    <w:p w:rsidR="000B39EB" w:rsidRDefault="000B39EB" w:rsidP="000B39EB">
      <w:pPr>
        <w:pStyle w:val="PlainText"/>
        <w:rPr>
          <w:rFonts w:ascii="Arial" w:eastAsia="Arial Unicode MS" w:hAnsi="Arial" w:cs="Arial"/>
          <w:sz w:val="18"/>
          <w:szCs w:val="18"/>
          <w:lang w:val="ru-RU"/>
        </w:rPr>
      </w:pPr>
    </w:p>
    <w:p w:rsidR="000B39EB" w:rsidRDefault="000B39EB" w:rsidP="000B39EB">
      <w:pPr>
        <w:pStyle w:val="PlainText"/>
        <w:rPr>
          <w:rFonts w:ascii="Arial" w:eastAsia="Arial Unicode MS" w:hAnsi="Arial" w:cs="Arial"/>
          <w:sz w:val="18"/>
          <w:szCs w:val="18"/>
          <w:lang w:val="ru-RU"/>
        </w:rPr>
      </w:pPr>
    </w:p>
    <w:p w:rsidR="000B39EB" w:rsidRPr="004C0BE4" w:rsidRDefault="000B39EB" w:rsidP="000B39EB">
      <w:pPr>
        <w:pStyle w:val="cp"/>
        <w:pBdr>
          <w:top w:val="single" w:sz="6" w:space="1" w:color="auto"/>
        </w:pBdr>
        <w:spacing w:before="120"/>
        <w:ind w:firstLine="0"/>
        <w:jc w:val="center"/>
        <w:rPr>
          <w:rFonts w:ascii="Arial" w:hAnsi="Arial" w:cs="Arial"/>
          <w:sz w:val="18"/>
          <w:szCs w:val="18"/>
          <w:lang w:val="sr-Cyrl-CS"/>
        </w:rPr>
      </w:pPr>
      <w:r w:rsidRPr="004C0BE4">
        <w:rPr>
          <w:rFonts w:ascii="Arial" w:hAnsi="Arial" w:cs="Arial"/>
          <w:bCs/>
          <w:spacing w:val="12"/>
          <w:sz w:val="18"/>
          <w:szCs w:val="18"/>
          <w:lang w:val="sr-Cyrl-CS"/>
        </w:rPr>
        <w:t>Издаје и штампа</w:t>
      </w:r>
    </w:p>
    <w:p w:rsidR="000B39EB" w:rsidRPr="004C0BE4" w:rsidRDefault="000B39EB" w:rsidP="000B39EB">
      <w:pPr>
        <w:pStyle w:val="cp"/>
        <w:ind w:firstLine="0"/>
        <w:jc w:val="center"/>
        <w:rPr>
          <w:rFonts w:ascii="Arial" w:hAnsi="Arial" w:cs="Arial"/>
          <w:sz w:val="18"/>
          <w:szCs w:val="18"/>
          <w:lang w:val="sr-Latn-CS"/>
        </w:rPr>
      </w:pPr>
      <w:r w:rsidRPr="004C0BE4">
        <w:rPr>
          <w:rFonts w:ascii="Arial" w:hAnsi="Arial" w:cs="Arial"/>
          <w:sz w:val="18"/>
          <w:szCs w:val="18"/>
          <w:lang w:val="sr-Cyrl-CS"/>
        </w:rPr>
        <w:t>Републички завод за статистику, 11 050 Београд, Милана Ракића 5</w:t>
      </w:r>
    </w:p>
    <w:p w:rsidR="000B39EB" w:rsidRPr="004C0BE4" w:rsidRDefault="000B39EB" w:rsidP="000B39EB">
      <w:pPr>
        <w:pStyle w:val="cp"/>
        <w:ind w:firstLine="0"/>
        <w:jc w:val="center"/>
        <w:rPr>
          <w:rFonts w:ascii="Arial" w:hAnsi="Arial" w:cs="Arial"/>
          <w:sz w:val="18"/>
          <w:szCs w:val="18"/>
        </w:rPr>
      </w:pPr>
      <w:r w:rsidRPr="004C0BE4">
        <w:rPr>
          <w:rFonts w:ascii="Arial" w:hAnsi="Arial" w:cs="Arial"/>
          <w:sz w:val="18"/>
          <w:szCs w:val="18"/>
          <w:lang w:val="sr-Cyrl-CS"/>
        </w:rPr>
        <w:t xml:space="preserve">Телефон: 011 2412-922 (централа) </w:t>
      </w:r>
      <w:r w:rsidRPr="004C0BE4">
        <w:rPr>
          <w:rFonts w:ascii="Arial" w:hAnsi="Arial" w:cs="Arial"/>
          <w:sz w:val="18"/>
          <w:szCs w:val="18"/>
          <w:lang w:val="sr-Latn-RS"/>
        </w:rPr>
        <w:sym w:font="Symbol" w:char="F0B7"/>
      </w:r>
      <w:r w:rsidRPr="004C0BE4">
        <w:rPr>
          <w:rFonts w:ascii="Arial" w:hAnsi="Arial" w:cs="Arial"/>
          <w:sz w:val="18"/>
          <w:szCs w:val="18"/>
          <w:lang w:val="sr-Cyrl-RS"/>
        </w:rPr>
        <w:t xml:space="preserve"> </w:t>
      </w:r>
      <w:r w:rsidRPr="004C0BE4">
        <w:rPr>
          <w:rFonts w:ascii="Arial" w:hAnsi="Arial" w:cs="Arial"/>
          <w:sz w:val="18"/>
          <w:szCs w:val="18"/>
          <w:lang w:val="sr-Cyrl-CS"/>
        </w:rPr>
        <w:t xml:space="preserve">Телефакс: 011 2411-260 </w:t>
      </w:r>
      <w:r w:rsidRPr="004C0BE4">
        <w:rPr>
          <w:rFonts w:ascii="Arial" w:hAnsi="Arial" w:cs="Arial"/>
          <w:sz w:val="18"/>
          <w:szCs w:val="18"/>
          <w:lang w:val="sr-Latn-RS"/>
        </w:rPr>
        <w:sym w:font="Symbol" w:char="F0B7"/>
      </w:r>
      <w:r w:rsidRPr="004C0BE4">
        <w:rPr>
          <w:rFonts w:ascii="Arial" w:hAnsi="Arial" w:cs="Arial"/>
          <w:sz w:val="18"/>
          <w:szCs w:val="18"/>
          <w:lang w:val="sr-Cyrl-RS"/>
        </w:rPr>
        <w:t xml:space="preserve"> </w:t>
      </w:r>
      <w:r w:rsidRPr="004C0BE4">
        <w:rPr>
          <w:rFonts w:ascii="Arial" w:hAnsi="Arial" w:cs="Arial"/>
          <w:sz w:val="18"/>
          <w:szCs w:val="18"/>
        </w:rPr>
        <w:t>www.stat.gov.rs</w:t>
      </w:r>
    </w:p>
    <w:p w:rsidR="000B39EB" w:rsidRPr="004C0BE4" w:rsidRDefault="000B39EB" w:rsidP="000B39EB">
      <w:pPr>
        <w:pStyle w:val="cp"/>
        <w:ind w:firstLine="0"/>
        <w:jc w:val="center"/>
        <w:rPr>
          <w:rFonts w:ascii="Arial" w:hAnsi="Arial" w:cs="Arial"/>
          <w:sz w:val="18"/>
          <w:szCs w:val="18"/>
          <w:lang w:val="sr-Cyrl-RS"/>
        </w:rPr>
      </w:pPr>
      <w:r w:rsidRPr="004C0BE4">
        <w:rPr>
          <w:rFonts w:ascii="Arial" w:hAnsi="Arial" w:cs="Arial"/>
          <w:sz w:val="18"/>
          <w:szCs w:val="18"/>
          <w:lang w:val="sr-Cyrl-RS"/>
        </w:rPr>
        <w:t>Одговара: др Миладин Ковачевић, директор</w:t>
      </w:r>
    </w:p>
    <w:p w:rsidR="000B39EB" w:rsidRPr="004C0BE4" w:rsidRDefault="000B39EB" w:rsidP="000B39EB">
      <w:pPr>
        <w:pStyle w:val="cp"/>
        <w:ind w:firstLine="0"/>
        <w:jc w:val="center"/>
        <w:rPr>
          <w:rFonts w:ascii="Arial" w:hAnsi="Arial" w:cs="Arial"/>
          <w:sz w:val="18"/>
          <w:szCs w:val="18"/>
          <w:lang w:val="sr-Latn-CS"/>
        </w:rPr>
      </w:pPr>
      <w:r w:rsidRPr="004C0BE4">
        <w:rPr>
          <w:rFonts w:ascii="Arial" w:hAnsi="Arial" w:cs="Arial"/>
          <w:sz w:val="18"/>
          <w:szCs w:val="18"/>
          <w:lang w:val="sr-Cyrl-CS"/>
        </w:rPr>
        <w:t xml:space="preserve">Број страна: </w:t>
      </w:r>
      <w:r w:rsidRPr="004C0BE4">
        <w:rPr>
          <w:rFonts w:ascii="Arial" w:hAnsi="Arial" w:cs="Arial"/>
          <w:sz w:val="18"/>
          <w:szCs w:val="18"/>
          <w:lang w:val="sr-Latn-RS"/>
        </w:rPr>
        <w:t xml:space="preserve">63 </w:t>
      </w:r>
      <w:r w:rsidRPr="004C0BE4">
        <w:rPr>
          <w:rFonts w:ascii="Arial" w:hAnsi="Arial" w:cs="Arial"/>
          <w:sz w:val="18"/>
          <w:szCs w:val="18"/>
          <w:lang w:val="sr-Latn-RS"/>
        </w:rPr>
        <w:sym w:font="Symbol" w:char="F0B7"/>
      </w:r>
      <w:r w:rsidRPr="004C0BE4">
        <w:rPr>
          <w:rFonts w:ascii="Arial" w:hAnsi="Arial" w:cs="Arial"/>
          <w:sz w:val="18"/>
          <w:szCs w:val="18"/>
          <w:lang w:val="sr-Latn-CS"/>
        </w:rPr>
        <w:t xml:space="preserve"> </w:t>
      </w:r>
      <w:r w:rsidRPr="004C0BE4">
        <w:rPr>
          <w:rFonts w:ascii="Arial" w:hAnsi="Arial" w:cs="Arial"/>
          <w:sz w:val="18"/>
          <w:szCs w:val="18"/>
          <w:lang w:val="sr-Cyrl-CS"/>
        </w:rPr>
        <w:t>Тираж:</w:t>
      </w:r>
      <w:r w:rsidRPr="004C0BE4">
        <w:rPr>
          <w:rFonts w:ascii="Arial" w:hAnsi="Arial" w:cs="Arial"/>
          <w:sz w:val="18"/>
          <w:szCs w:val="18"/>
          <w:lang w:val="sr-Latn-CS"/>
        </w:rPr>
        <w:t xml:space="preserve"> </w:t>
      </w:r>
      <w:r>
        <w:rPr>
          <w:rFonts w:ascii="Arial" w:hAnsi="Arial" w:cs="Arial"/>
          <w:sz w:val="18"/>
          <w:szCs w:val="18"/>
          <w:lang w:val="sr-Latn-CS"/>
        </w:rPr>
        <w:t>35</w:t>
      </w:r>
    </w:p>
    <w:p w:rsidR="000B39EB" w:rsidRDefault="000B39EB" w:rsidP="000B39EB">
      <w:r>
        <w:rPr>
          <w:noProof/>
          <w:lang w:val="en-US"/>
        </w:rPr>
        <mc:AlternateContent>
          <mc:Choice Requires="wps">
            <w:drawing>
              <wp:anchor distT="0" distB="0" distL="114300" distR="114300" simplePos="0" relativeHeight="251676672" behindDoc="0" locked="0" layoutInCell="1" allowOverlap="1">
                <wp:simplePos x="0" y="0"/>
                <wp:positionH relativeFrom="column">
                  <wp:posOffset>-122555</wp:posOffset>
                </wp:positionH>
                <wp:positionV relativeFrom="paragraph">
                  <wp:posOffset>373380</wp:posOffset>
                </wp:positionV>
                <wp:extent cx="6507480" cy="403860"/>
                <wp:effectExtent l="0" t="0" r="7620" b="0"/>
                <wp:wrapNone/>
                <wp:docPr id="10" name="Rectangle 10"/>
                <wp:cNvGraphicFramePr/>
                <a:graphic xmlns:a="http://schemas.openxmlformats.org/drawingml/2006/main">
                  <a:graphicData uri="http://schemas.microsoft.com/office/word/2010/wordprocessingShape">
                    <wps:wsp>
                      <wps:cNvSpPr/>
                      <wps:spPr>
                        <a:xfrm>
                          <a:off x="0" y="0"/>
                          <a:ext cx="6507480" cy="403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9.65pt;margin-top:29.4pt;width:512.4pt;height:3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" fillcolor="white [3212]" stroked="f" strokeweight="2pt"/>
            </w:pict>
          </mc:Fallback>
        </mc:AlternateContent>
      </w:r>
    </w:p>
    <w:sectPr w:rsidR="000B39EB" w:rsidSect="00C77A50">
      <w:headerReference w:type="default" r:id="rId17"/>
      <w:footnotePr>
        <w:numRestart w:val="eachPage"/>
      </w:footnotePr>
      <w:type w:val="continuous"/>
      <w:pgSz w:w="11906" w:h="16838" w:code="9"/>
      <w:pgMar w:top="1021" w:right="1021" w:bottom="1021" w:left="1021"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08" w:rsidRDefault="00F37308">
      <w:r>
        <w:separator/>
      </w:r>
    </w:p>
  </w:endnote>
  <w:endnote w:type="continuationSeparator" w:id="0">
    <w:p w:rsidR="00F37308" w:rsidRDefault="00F3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RomanBoldItalic">
    <w:charset w:val="00"/>
    <w:family w:val="auto"/>
    <w:pitch w:val="variable"/>
    <w:sig w:usb0="00000083" w:usb1="00000000" w:usb2="00000000" w:usb3="00000000" w:csb0="00000009" w:csb1="00000000"/>
  </w:font>
  <w:font w:name="TimesRomanBold">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Roman">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TimesBold">
    <w:panose1 w:val="00000000000000000000"/>
    <w:charset w:val="00"/>
    <w:family w:val="auto"/>
    <w:pitch w:val="variable"/>
    <w:sig w:usb0="00000083" w:usb1="00000000" w:usb2="00000000" w:usb3="00000000" w:csb0="00000009" w:csb1="00000000"/>
  </w:font>
  <w:font w:name="CHelvPlain">
    <w:panose1 w:val="020B7200000000000000"/>
    <w:charset w:val="00"/>
    <w:family w:val="swiss"/>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Arial IS">
    <w:panose1 w:val="020B0604020202090204"/>
    <w:charset w:val="00"/>
    <w:family w:val="swiss"/>
    <w:pitch w:val="variable"/>
    <w:sig w:usb0="20000A87" w:usb1="00000000" w:usb2="00000000" w:usb3="00000000" w:csb0="000001B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jc w:val="center"/>
      <w:tblBorders>
        <w:top w:val="single" w:sz="4" w:space="0" w:color="38378B"/>
      </w:tblBorders>
      <w:tblCellMar>
        <w:top w:w="28" w:type="dxa"/>
        <w:left w:w="28" w:type="dxa"/>
        <w:bottom w:w="28" w:type="dxa"/>
        <w:right w:w="28" w:type="dxa"/>
      </w:tblCellMar>
      <w:tblLook w:val="04A0" w:firstRow="1" w:lastRow="0" w:firstColumn="1" w:lastColumn="0" w:noHBand="0" w:noVBand="1"/>
    </w:tblPr>
    <w:tblGrid>
      <w:gridCol w:w="567"/>
      <w:gridCol w:w="9299"/>
    </w:tblGrid>
    <w:tr w:rsidR="000A76C2" w:rsidRPr="008B4206" w:rsidTr="00C77A50">
      <w:trPr>
        <w:jc w:val="center"/>
      </w:trPr>
      <w:tc>
        <w:tcPr>
          <w:tcW w:w="567" w:type="dxa"/>
          <w:tcBorders>
            <w:top w:val="nil"/>
            <w:bottom w:val="nil"/>
          </w:tcBorders>
          <w:shd w:val="clear" w:color="auto" w:fill="auto"/>
          <w:vAlign w:val="center"/>
        </w:tcPr>
        <w:p w:rsidR="000A76C2" w:rsidRPr="008B4206" w:rsidRDefault="000A76C2" w:rsidP="008B4206">
          <w:pPr>
            <w:pStyle w:val="Footer"/>
            <w:jc w:val="center"/>
            <w:rPr>
              <w:rFonts w:ascii="Arial" w:hAnsi="Arial" w:cs="Arial"/>
              <w:sz w:val="10"/>
              <w:szCs w:val="10"/>
            </w:rPr>
          </w:pPr>
        </w:p>
      </w:tc>
      <w:tc>
        <w:tcPr>
          <w:tcW w:w="9299" w:type="dxa"/>
          <w:tcBorders>
            <w:top w:val="nil"/>
            <w:bottom w:val="single" w:sz="4" w:space="0" w:color="631441"/>
          </w:tcBorders>
          <w:shd w:val="clear" w:color="auto" w:fill="auto"/>
        </w:tcPr>
        <w:p w:rsidR="000A76C2" w:rsidRPr="008B4206" w:rsidRDefault="000A76C2" w:rsidP="008B4206">
          <w:pPr>
            <w:pStyle w:val="Footer"/>
            <w:ind w:left="170"/>
            <w:rPr>
              <w:rFonts w:ascii="Arial IS" w:hAnsi="Arial IS" w:cs="Arial IS"/>
              <w:color w:val="38378B"/>
              <w:sz w:val="10"/>
              <w:szCs w:val="10"/>
            </w:rPr>
          </w:pPr>
        </w:p>
      </w:tc>
    </w:tr>
    <w:tr w:rsidR="000A76C2" w:rsidRPr="006865B0" w:rsidTr="00C77A50">
      <w:trPr>
        <w:jc w:val="center"/>
      </w:trPr>
      <w:tc>
        <w:tcPr>
          <w:tcW w:w="567" w:type="dxa"/>
          <w:tcBorders>
            <w:top w:val="nil"/>
            <w:bottom w:val="single" w:sz="4" w:space="0" w:color="631441"/>
            <w:right w:val="single" w:sz="4" w:space="0" w:color="631441"/>
          </w:tcBorders>
          <w:shd w:val="clear" w:color="auto" w:fill="auto"/>
          <w:vAlign w:val="center"/>
        </w:tcPr>
        <w:p w:rsidR="000A76C2" w:rsidRPr="00C77A50" w:rsidRDefault="000A76C2" w:rsidP="001363BF">
          <w:pPr>
            <w:pStyle w:val="Footer"/>
            <w:jc w:val="center"/>
            <w:rPr>
              <w:rFonts w:ascii="Arial" w:hAnsi="Arial" w:cs="Arial"/>
              <w:b/>
              <w:bCs/>
              <w:color w:val="631441"/>
              <w:sz w:val="16"/>
              <w:szCs w:val="16"/>
            </w:rPr>
          </w:pPr>
          <w:r w:rsidRPr="00C77A50">
            <w:rPr>
              <w:rFonts w:ascii="Arial" w:hAnsi="Arial" w:cs="Arial"/>
              <w:color w:val="631441"/>
              <w:sz w:val="16"/>
              <w:szCs w:val="16"/>
            </w:rPr>
            <w:fldChar w:fldCharType="begin"/>
          </w:r>
          <w:r w:rsidRPr="00C77A50">
            <w:rPr>
              <w:rFonts w:ascii="Arial" w:hAnsi="Arial" w:cs="Arial"/>
              <w:color w:val="631441"/>
              <w:sz w:val="16"/>
              <w:szCs w:val="16"/>
            </w:rPr>
            <w:instrText xml:space="preserve"> PAGE   \* MERGEFORMAT </w:instrText>
          </w:r>
          <w:r w:rsidRPr="00C77A50">
            <w:rPr>
              <w:rFonts w:ascii="Arial" w:hAnsi="Arial" w:cs="Arial"/>
              <w:color w:val="631441"/>
              <w:sz w:val="16"/>
              <w:szCs w:val="16"/>
            </w:rPr>
            <w:fldChar w:fldCharType="separate"/>
          </w:r>
          <w:r w:rsidR="00834F67">
            <w:rPr>
              <w:rFonts w:ascii="Arial" w:hAnsi="Arial" w:cs="Arial"/>
              <w:noProof/>
              <w:color w:val="631441"/>
              <w:sz w:val="16"/>
              <w:szCs w:val="16"/>
            </w:rPr>
            <w:t>56</w:t>
          </w:r>
          <w:r w:rsidRPr="00C77A50">
            <w:rPr>
              <w:rFonts w:ascii="Arial" w:hAnsi="Arial" w:cs="Arial"/>
              <w:noProof/>
              <w:color w:val="631441"/>
              <w:sz w:val="16"/>
              <w:szCs w:val="16"/>
            </w:rPr>
            <w:fldChar w:fldCharType="end"/>
          </w:r>
        </w:p>
      </w:tc>
      <w:tc>
        <w:tcPr>
          <w:tcW w:w="9299" w:type="dxa"/>
          <w:tcBorders>
            <w:top w:val="single" w:sz="4" w:space="0" w:color="631441"/>
            <w:left w:val="single" w:sz="4" w:space="0" w:color="631441"/>
          </w:tcBorders>
        </w:tcPr>
        <w:p w:rsidR="000A76C2" w:rsidRPr="006865B0" w:rsidRDefault="000A76C2" w:rsidP="00D72865">
          <w:pPr>
            <w:pStyle w:val="Footer"/>
            <w:spacing w:before="120"/>
            <w:ind w:left="170"/>
            <w:rPr>
              <w:color w:val="631441"/>
              <w:sz w:val="14"/>
              <w:szCs w:val="14"/>
            </w:rPr>
          </w:pPr>
          <w:r w:rsidRPr="006865B0">
            <w:rPr>
              <w:rFonts w:ascii="Arial IS" w:hAnsi="Arial IS" w:cs="Arial IS"/>
              <w:color w:val="631441"/>
              <w:sz w:val="14"/>
              <w:szCs w:val="14"/>
            </w:rPr>
            <w:t xml:space="preserve">Републички завод за статистику </w:t>
          </w:r>
        </w:p>
      </w:tc>
    </w:tr>
  </w:tbl>
  <w:p w:rsidR="000A76C2" w:rsidRDefault="000A76C2">
    <w:pPr>
      <w:pStyle w:val="Footer"/>
      <w:rPr>
        <w:sz w:val="2"/>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jc w:val="center"/>
      <w:tblBorders>
        <w:top w:val="single" w:sz="4" w:space="0" w:color="38378B"/>
      </w:tblBorders>
      <w:tblLayout w:type="fixed"/>
      <w:tblCellMar>
        <w:top w:w="28" w:type="dxa"/>
        <w:left w:w="28" w:type="dxa"/>
        <w:bottom w:w="28" w:type="dxa"/>
        <w:right w:w="28" w:type="dxa"/>
      </w:tblCellMar>
      <w:tblLook w:val="04A0" w:firstRow="1" w:lastRow="0" w:firstColumn="1" w:lastColumn="0" w:noHBand="0" w:noVBand="1"/>
    </w:tblPr>
    <w:tblGrid>
      <w:gridCol w:w="9299"/>
      <w:gridCol w:w="567"/>
    </w:tblGrid>
    <w:tr w:rsidR="000A76C2" w:rsidRPr="008B4206" w:rsidTr="00C77A50">
      <w:trPr>
        <w:jc w:val="center"/>
      </w:trPr>
      <w:tc>
        <w:tcPr>
          <w:tcW w:w="9299" w:type="dxa"/>
          <w:tcBorders>
            <w:top w:val="nil"/>
            <w:bottom w:val="single" w:sz="4" w:space="0" w:color="631441"/>
          </w:tcBorders>
          <w:shd w:val="clear" w:color="auto" w:fill="auto"/>
        </w:tcPr>
        <w:p w:rsidR="000A76C2" w:rsidRPr="008B4206" w:rsidRDefault="000A76C2" w:rsidP="008B4206">
          <w:pPr>
            <w:pStyle w:val="Footer"/>
            <w:ind w:right="170"/>
            <w:jc w:val="right"/>
            <w:rPr>
              <w:rFonts w:ascii="Arial" w:hAnsi="Arial" w:cs="Arial"/>
              <w:iCs/>
              <w:color w:val="38378B"/>
              <w:sz w:val="10"/>
              <w:szCs w:val="10"/>
              <w:lang w:val="sr-Cyrl-CS"/>
            </w:rPr>
          </w:pPr>
        </w:p>
      </w:tc>
      <w:tc>
        <w:tcPr>
          <w:tcW w:w="567" w:type="dxa"/>
          <w:tcBorders>
            <w:top w:val="nil"/>
            <w:bottom w:val="nil"/>
          </w:tcBorders>
          <w:shd w:val="clear" w:color="auto" w:fill="auto"/>
          <w:vAlign w:val="center"/>
        </w:tcPr>
        <w:p w:rsidR="000A76C2" w:rsidRPr="008B4206" w:rsidRDefault="000A76C2" w:rsidP="008B4206">
          <w:pPr>
            <w:pStyle w:val="Header"/>
            <w:jc w:val="center"/>
            <w:rPr>
              <w:rFonts w:ascii="Arial" w:hAnsi="Arial" w:cs="Arial"/>
              <w:color w:val="FFFFFF"/>
              <w:sz w:val="10"/>
              <w:szCs w:val="10"/>
            </w:rPr>
          </w:pPr>
        </w:p>
      </w:tc>
    </w:tr>
    <w:tr w:rsidR="000A76C2" w:rsidTr="00C77A50">
      <w:trPr>
        <w:jc w:val="center"/>
      </w:trPr>
      <w:tc>
        <w:tcPr>
          <w:tcW w:w="9299" w:type="dxa"/>
          <w:tcBorders>
            <w:top w:val="single" w:sz="4" w:space="0" w:color="631441"/>
            <w:right w:val="single" w:sz="4" w:space="0" w:color="631441"/>
          </w:tcBorders>
        </w:tcPr>
        <w:p w:rsidR="000A76C2" w:rsidRPr="006865B0" w:rsidRDefault="000A76C2" w:rsidP="00D72865">
          <w:pPr>
            <w:pStyle w:val="Footer"/>
            <w:spacing w:before="120"/>
            <w:ind w:right="170"/>
            <w:jc w:val="right"/>
            <w:rPr>
              <w:color w:val="631441"/>
              <w:sz w:val="14"/>
              <w:szCs w:val="14"/>
            </w:rPr>
          </w:pPr>
          <w:r w:rsidRPr="006865B0">
            <w:rPr>
              <w:rFonts w:ascii="Arial IS" w:hAnsi="Arial IS" w:cs="Arial IS"/>
              <w:iCs/>
              <w:color w:val="631441"/>
              <w:sz w:val="14"/>
              <w:szCs w:val="14"/>
              <w:lang w:val="sr-Cyrl-CS"/>
            </w:rPr>
            <w:t xml:space="preserve">Републички завод за статистику </w:t>
          </w:r>
        </w:p>
      </w:tc>
      <w:tc>
        <w:tcPr>
          <w:tcW w:w="567" w:type="dxa"/>
          <w:tcBorders>
            <w:top w:val="nil"/>
            <w:left w:val="single" w:sz="4" w:space="0" w:color="631441"/>
            <w:bottom w:val="single" w:sz="4" w:space="0" w:color="631441"/>
          </w:tcBorders>
          <w:shd w:val="clear" w:color="auto" w:fill="auto"/>
          <w:vAlign w:val="center"/>
        </w:tcPr>
        <w:p w:rsidR="000A76C2" w:rsidRPr="00C77A50" w:rsidRDefault="000A76C2" w:rsidP="001363BF">
          <w:pPr>
            <w:pStyle w:val="Header"/>
            <w:jc w:val="center"/>
            <w:rPr>
              <w:rFonts w:ascii="Arial" w:hAnsi="Arial" w:cs="Arial"/>
              <w:color w:val="631441"/>
              <w:sz w:val="16"/>
              <w:szCs w:val="16"/>
            </w:rPr>
          </w:pPr>
          <w:r w:rsidRPr="00C77A50">
            <w:rPr>
              <w:rFonts w:ascii="Arial" w:hAnsi="Arial" w:cs="Arial"/>
              <w:color w:val="631441"/>
              <w:sz w:val="16"/>
              <w:szCs w:val="16"/>
            </w:rPr>
            <w:fldChar w:fldCharType="begin"/>
          </w:r>
          <w:r w:rsidRPr="00C77A50">
            <w:rPr>
              <w:rFonts w:ascii="Arial" w:hAnsi="Arial" w:cs="Arial"/>
              <w:color w:val="631441"/>
              <w:sz w:val="16"/>
              <w:szCs w:val="16"/>
            </w:rPr>
            <w:instrText xml:space="preserve"> PAGE   \* MERGEFORMAT </w:instrText>
          </w:r>
          <w:r w:rsidRPr="00C77A50">
            <w:rPr>
              <w:rFonts w:ascii="Arial" w:hAnsi="Arial" w:cs="Arial"/>
              <w:color w:val="631441"/>
              <w:sz w:val="16"/>
              <w:szCs w:val="16"/>
            </w:rPr>
            <w:fldChar w:fldCharType="separate"/>
          </w:r>
          <w:r w:rsidR="00834F67">
            <w:rPr>
              <w:rFonts w:ascii="Arial" w:hAnsi="Arial" w:cs="Arial"/>
              <w:noProof/>
              <w:color w:val="631441"/>
              <w:sz w:val="16"/>
              <w:szCs w:val="16"/>
            </w:rPr>
            <w:t>57</w:t>
          </w:r>
          <w:r w:rsidRPr="00C77A50">
            <w:rPr>
              <w:rFonts w:ascii="Arial" w:hAnsi="Arial" w:cs="Arial"/>
              <w:noProof/>
              <w:color w:val="631441"/>
              <w:sz w:val="16"/>
              <w:szCs w:val="16"/>
            </w:rPr>
            <w:fldChar w:fldCharType="end"/>
          </w:r>
        </w:p>
      </w:tc>
    </w:tr>
  </w:tbl>
  <w:p w:rsidR="000A76C2" w:rsidRDefault="000A76C2">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08" w:rsidRDefault="00F37308">
      <w:r>
        <w:separator/>
      </w:r>
    </w:p>
  </w:footnote>
  <w:footnote w:type="continuationSeparator" w:id="0">
    <w:p w:rsidR="00F37308" w:rsidRDefault="00F37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jc w:val="right"/>
      <w:tblBorders>
        <w:insideH w:val="single" w:sz="4" w:space="0" w:color="auto"/>
      </w:tblBorders>
      <w:tblLayout w:type="fixed"/>
      <w:tblCellMar>
        <w:left w:w="28" w:type="dxa"/>
        <w:right w:w="28" w:type="dxa"/>
      </w:tblCellMar>
      <w:tblLook w:val="01E0" w:firstRow="1" w:lastRow="1" w:firstColumn="1" w:lastColumn="1" w:noHBand="0" w:noVBand="0"/>
    </w:tblPr>
    <w:tblGrid>
      <w:gridCol w:w="567"/>
      <w:gridCol w:w="4820"/>
      <w:gridCol w:w="4536"/>
    </w:tblGrid>
    <w:tr w:rsidR="000A76C2" w:rsidRPr="008E7914" w:rsidTr="000A76C2">
      <w:trPr>
        <w:jc w:val="right"/>
      </w:trPr>
      <w:tc>
        <w:tcPr>
          <w:tcW w:w="567" w:type="dxa"/>
          <w:tcBorders>
            <w:top w:val="single" w:sz="4" w:space="0" w:color="5A1441"/>
            <w:left w:val="nil"/>
            <w:bottom w:val="nil"/>
            <w:right w:val="single" w:sz="4" w:space="0" w:color="5A1441"/>
          </w:tcBorders>
          <w:shd w:val="clear" w:color="auto" w:fill="auto"/>
          <w:vAlign w:val="center"/>
        </w:tcPr>
        <w:p w:rsidR="000A76C2" w:rsidRPr="00017043" w:rsidRDefault="000A76C2" w:rsidP="000A76C2">
          <w:pPr>
            <w:pStyle w:val="Header"/>
            <w:jc w:val="center"/>
            <w:rPr>
              <w:rFonts w:ascii="Arial IS" w:hAnsi="Arial IS" w:cs="Arial IS"/>
              <w:color w:val="005CA1"/>
              <w:sz w:val="32"/>
              <w:szCs w:val="32"/>
              <w:lang w:val="sr-Cyrl-CS"/>
            </w:rPr>
          </w:pPr>
        </w:p>
      </w:tc>
      <w:tc>
        <w:tcPr>
          <w:tcW w:w="4820" w:type="dxa"/>
          <w:tcBorders>
            <w:top w:val="nil"/>
            <w:left w:val="single" w:sz="4" w:space="0" w:color="5A1441"/>
            <w:bottom w:val="single" w:sz="4" w:space="0" w:color="631441"/>
            <w:right w:val="nil"/>
          </w:tcBorders>
          <w:vAlign w:val="center"/>
        </w:tcPr>
        <w:p w:rsidR="000A76C2" w:rsidRPr="006865B0" w:rsidRDefault="000A76C2" w:rsidP="000A76C2">
          <w:pPr>
            <w:pStyle w:val="PlainText"/>
            <w:jc w:val="center"/>
            <w:rPr>
              <w:rFonts w:ascii="Arial IS" w:hAnsi="Arial IS" w:cs="Arial IS"/>
              <w:color w:val="631441"/>
              <w:sz w:val="14"/>
              <w:szCs w:val="14"/>
            </w:rPr>
          </w:pPr>
          <w:r>
            <w:rPr>
              <w:rFonts w:ascii="Arial IS" w:hAnsi="Arial IS" w:cs="Arial IS"/>
              <w:color w:val="631441"/>
              <w:sz w:val="14"/>
              <w:szCs w:val="14"/>
              <w:lang w:val="sr-Cyrl-CS"/>
            </w:rPr>
            <w:t>Малолетни</w:t>
          </w:r>
          <w:r w:rsidRPr="007C5AE0">
            <w:rPr>
              <w:rFonts w:ascii="Arial IS" w:hAnsi="Arial IS" w:cs="Arial IS"/>
              <w:color w:val="631441"/>
              <w:sz w:val="14"/>
              <w:szCs w:val="14"/>
              <w:lang w:val="sr-Cyrl-CS"/>
            </w:rPr>
            <w:t xml:space="preserve"> учиниоци</w:t>
          </w:r>
          <w:r>
            <w:rPr>
              <w:rFonts w:ascii="Arial IS" w:hAnsi="Arial IS" w:cs="Arial IS"/>
              <w:color w:val="631441"/>
              <w:sz w:val="14"/>
              <w:szCs w:val="14"/>
              <w:lang w:val="sr-Cyrl-CS"/>
            </w:rPr>
            <w:t xml:space="preserve"> </w:t>
          </w:r>
          <w:r w:rsidRPr="007C5AE0">
            <w:rPr>
              <w:rFonts w:ascii="Arial IS" w:hAnsi="Arial IS" w:cs="Arial IS"/>
              <w:color w:val="631441"/>
              <w:sz w:val="14"/>
              <w:szCs w:val="14"/>
              <w:lang w:val="sr-Cyrl-CS"/>
            </w:rPr>
            <w:t>кривичних дела у Републици Србији, 2015.</w:t>
          </w:r>
        </w:p>
      </w:tc>
      <w:tc>
        <w:tcPr>
          <w:tcW w:w="4536" w:type="dxa"/>
          <w:tcBorders>
            <w:top w:val="nil"/>
            <w:left w:val="nil"/>
            <w:bottom w:val="nil"/>
          </w:tcBorders>
        </w:tcPr>
        <w:p w:rsidR="000A76C2" w:rsidRPr="00B92315" w:rsidRDefault="000A76C2" w:rsidP="000A76C2">
          <w:pPr>
            <w:pStyle w:val="Header"/>
            <w:jc w:val="center"/>
            <w:rPr>
              <w:rFonts w:ascii="Arial IS" w:hAnsi="Arial IS" w:cs="Arial IS"/>
              <w:color w:val="005CA1"/>
              <w:sz w:val="14"/>
              <w:szCs w:val="14"/>
              <w:lang w:val="sr-Cyrl-CS"/>
            </w:rPr>
          </w:pPr>
        </w:p>
      </w:tc>
    </w:tr>
  </w:tbl>
  <w:p w:rsidR="000A76C2" w:rsidRPr="00566CAC" w:rsidRDefault="000A76C2" w:rsidP="004C4961">
    <w:pPr>
      <w:pStyle w:val="Header"/>
      <w:rPr>
        <w:rFonts w:ascii="Arial Narrow" w:hAnsi="Arial Narrow" w:cs="Arial"/>
        <w:sz w:val="20"/>
        <w:szCs w:val="20"/>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jc w:val="center"/>
      <w:tblBorders>
        <w:insideH w:val="single" w:sz="4" w:space="0" w:color="auto"/>
      </w:tblBorders>
      <w:tblLayout w:type="fixed"/>
      <w:tblCellMar>
        <w:left w:w="28" w:type="dxa"/>
        <w:right w:w="28" w:type="dxa"/>
      </w:tblCellMar>
      <w:tblLook w:val="01E0" w:firstRow="1" w:lastRow="1" w:firstColumn="1" w:lastColumn="1" w:noHBand="0" w:noVBand="0"/>
    </w:tblPr>
    <w:tblGrid>
      <w:gridCol w:w="6521"/>
      <w:gridCol w:w="2835"/>
      <w:gridCol w:w="567"/>
    </w:tblGrid>
    <w:tr w:rsidR="000A76C2" w:rsidRPr="008E7914" w:rsidTr="000A76C2">
      <w:trPr>
        <w:jc w:val="center"/>
      </w:trPr>
      <w:tc>
        <w:tcPr>
          <w:tcW w:w="6521" w:type="dxa"/>
          <w:tcBorders>
            <w:top w:val="nil"/>
            <w:bottom w:val="nil"/>
          </w:tcBorders>
          <w:vAlign w:val="center"/>
        </w:tcPr>
        <w:p w:rsidR="000A76C2" w:rsidRPr="00B92315" w:rsidRDefault="000A76C2" w:rsidP="000A76C2">
          <w:pPr>
            <w:pStyle w:val="Header"/>
            <w:rPr>
              <w:rFonts w:ascii="Arial IS" w:hAnsi="Arial IS" w:cs="Arial IS"/>
              <w:color w:val="005CA1"/>
              <w:sz w:val="14"/>
              <w:szCs w:val="14"/>
              <w:lang w:val="sr-Cyrl-CS"/>
            </w:rPr>
          </w:pPr>
        </w:p>
      </w:tc>
      <w:tc>
        <w:tcPr>
          <w:tcW w:w="2835" w:type="dxa"/>
          <w:tcBorders>
            <w:top w:val="nil"/>
            <w:bottom w:val="single" w:sz="4" w:space="0" w:color="631441"/>
            <w:right w:val="single" w:sz="4" w:space="0" w:color="5A1441"/>
          </w:tcBorders>
          <w:shd w:val="clear" w:color="auto" w:fill="auto"/>
          <w:vAlign w:val="center"/>
        </w:tcPr>
        <w:p w:rsidR="000A76C2" w:rsidRPr="00165378" w:rsidRDefault="000A76C2" w:rsidP="000A76C2">
          <w:pPr>
            <w:pStyle w:val="PlainText"/>
            <w:jc w:val="center"/>
            <w:rPr>
              <w:rFonts w:ascii="Arial IS" w:hAnsi="Arial IS" w:cs="Arial IS"/>
              <w:color w:val="631441"/>
              <w:sz w:val="14"/>
              <w:szCs w:val="14"/>
            </w:rPr>
          </w:pPr>
          <w:r w:rsidRPr="007C5AE0">
            <w:rPr>
              <w:rFonts w:ascii="Arial IS" w:hAnsi="Arial IS" w:cs="Arial IS"/>
              <w:color w:val="631441"/>
              <w:sz w:val="14"/>
              <w:szCs w:val="14"/>
              <w:lang w:val="sr-Cyrl-CS"/>
            </w:rPr>
            <w:t xml:space="preserve">– </w:t>
          </w:r>
          <w:r w:rsidRPr="00496907">
            <w:rPr>
              <w:rFonts w:ascii="Arial IS" w:hAnsi="Arial IS" w:cs="Arial IS"/>
              <w:color w:val="631441"/>
              <w:sz w:val="14"/>
              <w:szCs w:val="14"/>
              <w:lang w:val="sr-Cyrl-CS"/>
            </w:rPr>
            <w:t>ПРИЈАВЕ</w:t>
          </w:r>
          <w:r w:rsidRPr="007C5AE0">
            <w:rPr>
              <w:rFonts w:ascii="Arial IS" w:hAnsi="Arial IS" w:cs="Arial IS"/>
              <w:color w:val="631441"/>
              <w:sz w:val="14"/>
              <w:szCs w:val="14"/>
              <w:lang w:val="sr-Cyrl-CS"/>
            </w:rPr>
            <w:t>, ОПТУЖЕЊА И ОСУДЕ –</w:t>
          </w:r>
        </w:p>
      </w:tc>
      <w:tc>
        <w:tcPr>
          <w:tcW w:w="567" w:type="dxa"/>
          <w:tcBorders>
            <w:top w:val="single" w:sz="4" w:space="0" w:color="5A1441"/>
            <w:left w:val="single" w:sz="4" w:space="0" w:color="5A1441"/>
            <w:bottom w:val="nil"/>
            <w:right w:val="nil"/>
          </w:tcBorders>
          <w:shd w:val="clear" w:color="auto" w:fill="auto"/>
        </w:tcPr>
        <w:p w:rsidR="000A76C2" w:rsidRPr="00BF5645" w:rsidRDefault="000A76C2" w:rsidP="000A76C2">
          <w:pPr>
            <w:pStyle w:val="Header"/>
            <w:jc w:val="center"/>
            <w:rPr>
              <w:rFonts w:ascii="Tahoma" w:hAnsi="Tahoma" w:cs="Tahoma"/>
              <w:b/>
              <w:color w:val="5A1441"/>
              <w:sz w:val="32"/>
              <w:szCs w:val="32"/>
            </w:rPr>
          </w:pPr>
        </w:p>
      </w:tc>
    </w:tr>
  </w:tbl>
  <w:p w:rsidR="000A76C2" w:rsidRPr="00DE46AE" w:rsidRDefault="000A76C2" w:rsidP="004C4961">
    <w:pPr>
      <w:pStyle w:val="Head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jc w:val="right"/>
      <w:tblBorders>
        <w:insideH w:val="single" w:sz="4" w:space="0" w:color="auto"/>
      </w:tblBorders>
      <w:tblLayout w:type="fixed"/>
      <w:tblCellMar>
        <w:left w:w="28" w:type="dxa"/>
        <w:right w:w="28" w:type="dxa"/>
      </w:tblCellMar>
      <w:tblLook w:val="01E0" w:firstRow="1" w:lastRow="1" w:firstColumn="1" w:lastColumn="1" w:noHBand="0" w:noVBand="0"/>
    </w:tblPr>
    <w:tblGrid>
      <w:gridCol w:w="567"/>
      <w:gridCol w:w="4820"/>
      <w:gridCol w:w="4536"/>
    </w:tblGrid>
    <w:tr w:rsidR="00D241F6" w:rsidRPr="008E7914" w:rsidTr="00132EF1">
      <w:trPr>
        <w:jc w:val="right"/>
      </w:trPr>
      <w:tc>
        <w:tcPr>
          <w:tcW w:w="567" w:type="dxa"/>
          <w:tcBorders>
            <w:top w:val="single" w:sz="4" w:space="0" w:color="5A1441"/>
            <w:left w:val="nil"/>
            <w:bottom w:val="nil"/>
            <w:right w:val="single" w:sz="4" w:space="0" w:color="5A1441"/>
          </w:tcBorders>
          <w:shd w:val="clear" w:color="auto" w:fill="auto"/>
          <w:vAlign w:val="center"/>
        </w:tcPr>
        <w:p w:rsidR="00D241F6" w:rsidRPr="00017043" w:rsidRDefault="00D241F6" w:rsidP="00132EF1">
          <w:pPr>
            <w:pStyle w:val="Header"/>
            <w:jc w:val="center"/>
            <w:rPr>
              <w:rFonts w:ascii="Arial IS" w:hAnsi="Arial IS" w:cs="Arial IS"/>
              <w:color w:val="005CA1"/>
              <w:sz w:val="32"/>
              <w:szCs w:val="32"/>
              <w:lang w:val="sr-Cyrl-CS"/>
            </w:rPr>
          </w:pPr>
        </w:p>
      </w:tc>
      <w:tc>
        <w:tcPr>
          <w:tcW w:w="4820" w:type="dxa"/>
          <w:tcBorders>
            <w:top w:val="nil"/>
            <w:left w:val="single" w:sz="4" w:space="0" w:color="5A1441"/>
            <w:bottom w:val="single" w:sz="4" w:space="0" w:color="631441"/>
            <w:right w:val="nil"/>
          </w:tcBorders>
          <w:vAlign w:val="center"/>
        </w:tcPr>
        <w:p w:rsidR="00D241F6" w:rsidRPr="006865B0" w:rsidRDefault="00D241F6" w:rsidP="00132EF1">
          <w:pPr>
            <w:pStyle w:val="PlainText"/>
            <w:jc w:val="center"/>
            <w:rPr>
              <w:rFonts w:ascii="Arial IS" w:hAnsi="Arial IS" w:cs="Arial IS"/>
              <w:color w:val="631441"/>
              <w:sz w:val="14"/>
              <w:szCs w:val="14"/>
            </w:rPr>
          </w:pPr>
          <w:r>
            <w:rPr>
              <w:rFonts w:ascii="Arial IS" w:hAnsi="Arial IS" w:cs="Arial IS"/>
              <w:color w:val="631441"/>
              <w:sz w:val="14"/>
              <w:szCs w:val="14"/>
              <w:lang w:val="sr-Cyrl-CS"/>
            </w:rPr>
            <w:t>Малолетни</w:t>
          </w:r>
          <w:r w:rsidRPr="007C5AE0">
            <w:rPr>
              <w:rFonts w:ascii="Arial IS" w:hAnsi="Arial IS" w:cs="Arial IS"/>
              <w:color w:val="631441"/>
              <w:sz w:val="14"/>
              <w:szCs w:val="14"/>
              <w:lang w:val="sr-Cyrl-CS"/>
            </w:rPr>
            <w:t xml:space="preserve"> учиниоци</w:t>
          </w:r>
          <w:r>
            <w:rPr>
              <w:rFonts w:ascii="Arial IS" w:hAnsi="Arial IS" w:cs="Arial IS"/>
              <w:color w:val="631441"/>
              <w:sz w:val="14"/>
              <w:szCs w:val="14"/>
              <w:lang w:val="sr-Cyrl-CS"/>
            </w:rPr>
            <w:t xml:space="preserve"> </w:t>
          </w:r>
          <w:r w:rsidRPr="007C5AE0">
            <w:rPr>
              <w:rFonts w:ascii="Arial IS" w:hAnsi="Arial IS" w:cs="Arial IS"/>
              <w:color w:val="631441"/>
              <w:sz w:val="14"/>
              <w:szCs w:val="14"/>
              <w:lang w:val="sr-Cyrl-CS"/>
            </w:rPr>
            <w:t>кривичних дела у Републици Србији, 2015.</w:t>
          </w:r>
        </w:p>
      </w:tc>
      <w:tc>
        <w:tcPr>
          <w:tcW w:w="4536" w:type="dxa"/>
          <w:tcBorders>
            <w:top w:val="nil"/>
            <w:left w:val="nil"/>
            <w:bottom w:val="nil"/>
          </w:tcBorders>
        </w:tcPr>
        <w:p w:rsidR="00D241F6" w:rsidRPr="00B92315" w:rsidRDefault="00D241F6" w:rsidP="00132EF1">
          <w:pPr>
            <w:pStyle w:val="Header"/>
            <w:jc w:val="center"/>
            <w:rPr>
              <w:rFonts w:ascii="Arial IS" w:hAnsi="Arial IS" w:cs="Arial IS"/>
              <w:color w:val="005CA1"/>
              <w:sz w:val="14"/>
              <w:szCs w:val="14"/>
              <w:lang w:val="sr-Cyrl-CS"/>
            </w:rPr>
          </w:pPr>
        </w:p>
      </w:tc>
    </w:tr>
  </w:tbl>
  <w:p w:rsidR="00D241F6" w:rsidRPr="00D241F6" w:rsidRDefault="00D241F6" w:rsidP="00D241F6">
    <w:pPr>
      <w:pStyle w:val="Header"/>
      <w:rPr>
        <w:rFonts w:ascii="Arial" w:hAnsi="Arial" w:cs="Arial"/>
        <w:sz w:val="20"/>
        <w:szCs w:val="20"/>
        <w:lang w:val="sr-Cyrl-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jc w:val="center"/>
      <w:tblBorders>
        <w:insideH w:val="single" w:sz="4" w:space="0" w:color="auto"/>
      </w:tblBorders>
      <w:tblLayout w:type="fixed"/>
      <w:tblCellMar>
        <w:left w:w="28" w:type="dxa"/>
        <w:right w:w="28" w:type="dxa"/>
      </w:tblCellMar>
      <w:tblLook w:val="01E0" w:firstRow="1" w:lastRow="1" w:firstColumn="1" w:lastColumn="1" w:noHBand="0" w:noVBand="0"/>
    </w:tblPr>
    <w:tblGrid>
      <w:gridCol w:w="7655"/>
      <w:gridCol w:w="1701"/>
      <w:gridCol w:w="567"/>
    </w:tblGrid>
    <w:tr w:rsidR="000A76C2" w:rsidRPr="008E7914" w:rsidTr="00480294">
      <w:trPr>
        <w:jc w:val="center"/>
      </w:trPr>
      <w:tc>
        <w:tcPr>
          <w:tcW w:w="7655" w:type="dxa"/>
          <w:tcBorders>
            <w:top w:val="nil"/>
            <w:bottom w:val="nil"/>
          </w:tcBorders>
          <w:vAlign w:val="center"/>
        </w:tcPr>
        <w:p w:rsidR="000A76C2" w:rsidRPr="00B92315" w:rsidRDefault="000A76C2" w:rsidP="000A76C2">
          <w:pPr>
            <w:pStyle w:val="Header"/>
            <w:rPr>
              <w:rFonts w:ascii="Arial IS" w:hAnsi="Arial IS" w:cs="Arial IS"/>
              <w:color w:val="005CA1"/>
              <w:sz w:val="14"/>
              <w:szCs w:val="14"/>
              <w:lang w:val="sr-Cyrl-CS"/>
            </w:rPr>
          </w:pPr>
        </w:p>
      </w:tc>
      <w:tc>
        <w:tcPr>
          <w:tcW w:w="1701" w:type="dxa"/>
          <w:tcBorders>
            <w:top w:val="nil"/>
            <w:bottom w:val="single" w:sz="4" w:space="0" w:color="631441"/>
            <w:right w:val="single" w:sz="4" w:space="0" w:color="5A1441"/>
          </w:tcBorders>
          <w:shd w:val="clear" w:color="auto" w:fill="auto"/>
          <w:vAlign w:val="center"/>
        </w:tcPr>
        <w:p w:rsidR="000A76C2" w:rsidRPr="00165378" w:rsidRDefault="000A76C2" w:rsidP="00480294">
          <w:pPr>
            <w:pStyle w:val="PlainText"/>
            <w:jc w:val="center"/>
            <w:rPr>
              <w:rFonts w:ascii="Arial IS" w:hAnsi="Arial IS" w:cs="Arial IS"/>
              <w:color w:val="631441"/>
              <w:sz w:val="14"/>
              <w:szCs w:val="14"/>
            </w:rPr>
          </w:pPr>
          <w:r w:rsidRPr="007C5AE0">
            <w:rPr>
              <w:rFonts w:ascii="Arial IS" w:hAnsi="Arial IS" w:cs="Arial IS"/>
              <w:color w:val="631441"/>
              <w:sz w:val="14"/>
              <w:szCs w:val="14"/>
              <w:lang w:val="sr-Cyrl-CS"/>
            </w:rPr>
            <w:t xml:space="preserve">– </w:t>
          </w:r>
          <w:r w:rsidRPr="00496907">
            <w:rPr>
              <w:rFonts w:ascii="Arial IS" w:hAnsi="Arial IS" w:cs="Arial IS"/>
              <w:color w:val="631441"/>
              <w:sz w:val="14"/>
              <w:szCs w:val="14"/>
              <w:lang w:val="sr-Cyrl-CS"/>
            </w:rPr>
            <w:t>ПРИЈАВЕ</w:t>
          </w:r>
          <w:r>
            <w:rPr>
              <w:rFonts w:ascii="Arial IS" w:hAnsi="Arial IS" w:cs="Arial IS"/>
              <w:color w:val="631441"/>
              <w:sz w:val="14"/>
              <w:szCs w:val="14"/>
              <w:lang w:val="sr-Latn-RS"/>
            </w:rPr>
            <w:t xml:space="preserve"> </w:t>
          </w:r>
          <w:r w:rsidRPr="007C5AE0">
            <w:rPr>
              <w:rFonts w:ascii="Arial IS" w:hAnsi="Arial IS" w:cs="Arial IS"/>
              <w:color w:val="631441"/>
              <w:sz w:val="14"/>
              <w:szCs w:val="14"/>
              <w:lang w:val="sr-Cyrl-CS"/>
            </w:rPr>
            <w:t>–</w:t>
          </w:r>
        </w:p>
      </w:tc>
      <w:tc>
        <w:tcPr>
          <w:tcW w:w="567" w:type="dxa"/>
          <w:tcBorders>
            <w:top w:val="single" w:sz="4" w:space="0" w:color="5A1441"/>
            <w:left w:val="single" w:sz="4" w:space="0" w:color="5A1441"/>
            <w:bottom w:val="nil"/>
            <w:right w:val="nil"/>
          </w:tcBorders>
          <w:shd w:val="clear" w:color="auto" w:fill="auto"/>
        </w:tcPr>
        <w:p w:rsidR="000A76C2" w:rsidRPr="00480294" w:rsidRDefault="000A76C2" w:rsidP="000A76C2">
          <w:pPr>
            <w:pStyle w:val="Header"/>
            <w:jc w:val="center"/>
            <w:rPr>
              <w:rFonts w:ascii="Tahoma" w:hAnsi="Tahoma" w:cs="Tahoma"/>
              <w:b/>
              <w:color w:val="5A1441"/>
              <w:sz w:val="32"/>
              <w:szCs w:val="32"/>
              <w:lang w:val="sr-Latn-RS"/>
            </w:rPr>
          </w:pPr>
          <w:r>
            <w:rPr>
              <w:rFonts w:ascii="Tahoma" w:hAnsi="Tahoma" w:cs="Tahoma"/>
              <w:b/>
              <w:color w:val="5A1441"/>
              <w:sz w:val="32"/>
              <w:szCs w:val="32"/>
              <w:lang w:val="sr-Latn-RS"/>
            </w:rPr>
            <w:t>I</w:t>
          </w:r>
        </w:p>
      </w:tc>
    </w:tr>
  </w:tbl>
  <w:p w:rsidR="000A76C2" w:rsidRPr="00DE46AE" w:rsidRDefault="000A76C2" w:rsidP="004C4961">
    <w:pPr>
      <w:pStyle w:val="Header"/>
      <w:rPr>
        <w:rFonts w:ascii="Arial" w:hAnsi="Arial" w:cs="Arial"/>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jc w:val="center"/>
      <w:tblBorders>
        <w:insideH w:val="single" w:sz="4" w:space="0" w:color="auto"/>
      </w:tblBorders>
      <w:tblLayout w:type="fixed"/>
      <w:tblCellMar>
        <w:left w:w="28" w:type="dxa"/>
        <w:right w:w="28" w:type="dxa"/>
      </w:tblCellMar>
      <w:tblLook w:val="01E0" w:firstRow="1" w:lastRow="1" w:firstColumn="1" w:lastColumn="1" w:noHBand="0" w:noVBand="0"/>
    </w:tblPr>
    <w:tblGrid>
      <w:gridCol w:w="7655"/>
      <w:gridCol w:w="1701"/>
      <w:gridCol w:w="567"/>
    </w:tblGrid>
    <w:tr w:rsidR="000A76C2" w:rsidRPr="008E7914" w:rsidTr="00480294">
      <w:trPr>
        <w:jc w:val="center"/>
      </w:trPr>
      <w:tc>
        <w:tcPr>
          <w:tcW w:w="7655" w:type="dxa"/>
          <w:tcBorders>
            <w:top w:val="nil"/>
            <w:bottom w:val="nil"/>
          </w:tcBorders>
          <w:vAlign w:val="center"/>
        </w:tcPr>
        <w:p w:rsidR="000A76C2" w:rsidRPr="00B92315" w:rsidRDefault="000A76C2" w:rsidP="000A76C2">
          <w:pPr>
            <w:pStyle w:val="Header"/>
            <w:rPr>
              <w:rFonts w:ascii="Arial IS" w:hAnsi="Arial IS" w:cs="Arial IS"/>
              <w:color w:val="005CA1"/>
              <w:sz w:val="14"/>
              <w:szCs w:val="14"/>
              <w:lang w:val="sr-Cyrl-CS"/>
            </w:rPr>
          </w:pPr>
        </w:p>
      </w:tc>
      <w:tc>
        <w:tcPr>
          <w:tcW w:w="1701" w:type="dxa"/>
          <w:tcBorders>
            <w:top w:val="nil"/>
            <w:bottom w:val="single" w:sz="4" w:space="0" w:color="631441"/>
            <w:right w:val="single" w:sz="4" w:space="0" w:color="5A1441"/>
          </w:tcBorders>
          <w:shd w:val="clear" w:color="auto" w:fill="auto"/>
          <w:vAlign w:val="center"/>
        </w:tcPr>
        <w:p w:rsidR="000A76C2" w:rsidRPr="00165378" w:rsidRDefault="000A76C2" w:rsidP="000A76C2">
          <w:pPr>
            <w:pStyle w:val="PlainText"/>
            <w:jc w:val="center"/>
            <w:rPr>
              <w:rFonts w:ascii="Arial IS" w:hAnsi="Arial IS" w:cs="Arial IS"/>
              <w:color w:val="631441"/>
              <w:sz w:val="14"/>
              <w:szCs w:val="14"/>
            </w:rPr>
          </w:pPr>
          <w:r w:rsidRPr="007C5AE0">
            <w:rPr>
              <w:rFonts w:ascii="Arial IS" w:hAnsi="Arial IS" w:cs="Arial IS"/>
              <w:color w:val="631441"/>
              <w:sz w:val="14"/>
              <w:szCs w:val="14"/>
              <w:lang w:val="sr-Cyrl-CS"/>
            </w:rPr>
            <w:t xml:space="preserve">– </w:t>
          </w:r>
          <w:r>
            <w:rPr>
              <w:rFonts w:ascii="Arial IS" w:hAnsi="Arial IS" w:cs="Arial IS"/>
              <w:color w:val="631441"/>
              <w:sz w:val="14"/>
              <w:szCs w:val="14"/>
              <w:lang w:val="sr-Cyrl-CS"/>
            </w:rPr>
            <w:t>ОПТУЖЕЊА</w:t>
          </w:r>
          <w:r>
            <w:rPr>
              <w:rFonts w:ascii="Arial IS" w:hAnsi="Arial IS" w:cs="Arial IS"/>
              <w:color w:val="631441"/>
              <w:sz w:val="14"/>
              <w:szCs w:val="14"/>
              <w:lang w:val="sr-Latn-RS"/>
            </w:rPr>
            <w:t xml:space="preserve"> </w:t>
          </w:r>
          <w:r w:rsidRPr="007C5AE0">
            <w:rPr>
              <w:rFonts w:ascii="Arial IS" w:hAnsi="Arial IS" w:cs="Arial IS"/>
              <w:color w:val="631441"/>
              <w:sz w:val="14"/>
              <w:szCs w:val="14"/>
              <w:lang w:val="sr-Cyrl-CS"/>
            </w:rPr>
            <w:t>–</w:t>
          </w:r>
        </w:p>
      </w:tc>
      <w:tc>
        <w:tcPr>
          <w:tcW w:w="567" w:type="dxa"/>
          <w:tcBorders>
            <w:top w:val="single" w:sz="4" w:space="0" w:color="5A1441"/>
            <w:left w:val="single" w:sz="4" w:space="0" w:color="5A1441"/>
            <w:bottom w:val="nil"/>
            <w:right w:val="nil"/>
          </w:tcBorders>
          <w:shd w:val="clear" w:color="auto" w:fill="auto"/>
        </w:tcPr>
        <w:p w:rsidR="000A76C2" w:rsidRPr="00480294" w:rsidRDefault="000A76C2" w:rsidP="000A76C2">
          <w:pPr>
            <w:pStyle w:val="Header"/>
            <w:jc w:val="center"/>
            <w:rPr>
              <w:rFonts w:ascii="Tahoma" w:hAnsi="Tahoma" w:cs="Tahoma"/>
              <w:b/>
              <w:color w:val="5A1441"/>
              <w:sz w:val="32"/>
              <w:szCs w:val="32"/>
              <w:lang w:val="sr-Latn-RS"/>
            </w:rPr>
          </w:pPr>
          <w:r>
            <w:rPr>
              <w:rFonts w:ascii="Tahoma" w:hAnsi="Tahoma" w:cs="Tahoma"/>
              <w:b/>
              <w:color w:val="5A1441"/>
              <w:sz w:val="32"/>
              <w:szCs w:val="32"/>
              <w:lang w:val="sr-Latn-RS"/>
            </w:rPr>
            <w:t>II</w:t>
          </w:r>
        </w:p>
      </w:tc>
    </w:tr>
  </w:tbl>
  <w:p w:rsidR="000A76C2" w:rsidRPr="00DE46AE" w:rsidRDefault="000A76C2" w:rsidP="004C4961">
    <w:pPr>
      <w:pStyle w:val="Header"/>
      <w:rPr>
        <w:rFonts w:ascii="Arial" w:hAnsi="Arial" w:cs="Arial"/>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jc w:val="center"/>
      <w:tblBorders>
        <w:insideH w:val="single" w:sz="4" w:space="0" w:color="auto"/>
      </w:tblBorders>
      <w:tblLayout w:type="fixed"/>
      <w:tblCellMar>
        <w:left w:w="28" w:type="dxa"/>
        <w:right w:w="28" w:type="dxa"/>
      </w:tblCellMar>
      <w:tblLook w:val="01E0" w:firstRow="1" w:lastRow="1" w:firstColumn="1" w:lastColumn="1" w:noHBand="0" w:noVBand="0"/>
    </w:tblPr>
    <w:tblGrid>
      <w:gridCol w:w="7655"/>
      <w:gridCol w:w="1701"/>
      <w:gridCol w:w="567"/>
    </w:tblGrid>
    <w:tr w:rsidR="000B39EB" w:rsidRPr="008E7914" w:rsidTr="00480294">
      <w:trPr>
        <w:jc w:val="center"/>
      </w:trPr>
      <w:tc>
        <w:tcPr>
          <w:tcW w:w="7655" w:type="dxa"/>
          <w:tcBorders>
            <w:top w:val="nil"/>
            <w:bottom w:val="nil"/>
          </w:tcBorders>
          <w:vAlign w:val="center"/>
        </w:tcPr>
        <w:p w:rsidR="000B39EB" w:rsidRPr="00B92315" w:rsidRDefault="000B39EB" w:rsidP="000A76C2">
          <w:pPr>
            <w:pStyle w:val="Header"/>
            <w:rPr>
              <w:rFonts w:ascii="Arial IS" w:hAnsi="Arial IS" w:cs="Arial IS"/>
              <w:color w:val="005CA1"/>
              <w:sz w:val="14"/>
              <w:szCs w:val="14"/>
              <w:lang w:val="sr-Cyrl-CS"/>
            </w:rPr>
          </w:pPr>
        </w:p>
      </w:tc>
      <w:tc>
        <w:tcPr>
          <w:tcW w:w="1701" w:type="dxa"/>
          <w:tcBorders>
            <w:top w:val="nil"/>
            <w:bottom w:val="single" w:sz="4" w:space="0" w:color="631441"/>
            <w:right w:val="single" w:sz="4" w:space="0" w:color="5A1441"/>
          </w:tcBorders>
          <w:shd w:val="clear" w:color="auto" w:fill="auto"/>
          <w:vAlign w:val="center"/>
        </w:tcPr>
        <w:p w:rsidR="000B39EB" w:rsidRPr="00165378" w:rsidRDefault="000B39EB" w:rsidP="000B39EB">
          <w:pPr>
            <w:pStyle w:val="PlainText"/>
            <w:jc w:val="center"/>
            <w:rPr>
              <w:rFonts w:ascii="Arial IS" w:hAnsi="Arial IS" w:cs="Arial IS"/>
              <w:color w:val="631441"/>
              <w:sz w:val="14"/>
              <w:szCs w:val="14"/>
            </w:rPr>
          </w:pPr>
          <w:r w:rsidRPr="007C5AE0">
            <w:rPr>
              <w:rFonts w:ascii="Arial IS" w:hAnsi="Arial IS" w:cs="Arial IS"/>
              <w:color w:val="631441"/>
              <w:sz w:val="14"/>
              <w:szCs w:val="14"/>
              <w:lang w:val="sr-Cyrl-CS"/>
            </w:rPr>
            <w:t xml:space="preserve">– </w:t>
          </w:r>
          <w:r>
            <w:rPr>
              <w:rFonts w:ascii="Arial IS" w:hAnsi="Arial IS" w:cs="Arial IS"/>
              <w:color w:val="631441"/>
              <w:sz w:val="14"/>
              <w:szCs w:val="14"/>
              <w:lang w:val="sr-Cyrl-CS"/>
            </w:rPr>
            <w:t>ОСУДЕ</w:t>
          </w:r>
          <w:r>
            <w:rPr>
              <w:rFonts w:ascii="Arial IS" w:hAnsi="Arial IS" w:cs="Arial IS"/>
              <w:color w:val="631441"/>
              <w:sz w:val="14"/>
              <w:szCs w:val="14"/>
              <w:lang w:val="sr-Latn-RS"/>
            </w:rPr>
            <w:t xml:space="preserve"> </w:t>
          </w:r>
          <w:r w:rsidRPr="007C5AE0">
            <w:rPr>
              <w:rFonts w:ascii="Arial IS" w:hAnsi="Arial IS" w:cs="Arial IS"/>
              <w:color w:val="631441"/>
              <w:sz w:val="14"/>
              <w:szCs w:val="14"/>
              <w:lang w:val="sr-Cyrl-CS"/>
            </w:rPr>
            <w:t>–</w:t>
          </w:r>
        </w:p>
      </w:tc>
      <w:tc>
        <w:tcPr>
          <w:tcW w:w="567" w:type="dxa"/>
          <w:tcBorders>
            <w:top w:val="single" w:sz="4" w:space="0" w:color="5A1441"/>
            <w:left w:val="single" w:sz="4" w:space="0" w:color="5A1441"/>
            <w:bottom w:val="nil"/>
            <w:right w:val="nil"/>
          </w:tcBorders>
          <w:shd w:val="clear" w:color="auto" w:fill="auto"/>
        </w:tcPr>
        <w:p w:rsidR="000B39EB" w:rsidRPr="00480294" w:rsidRDefault="000B39EB" w:rsidP="000B39EB">
          <w:pPr>
            <w:pStyle w:val="Header"/>
            <w:jc w:val="center"/>
            <w:rPr>
              <w:rFonts w:ascii="Tahoma" w:hAnsi="Tahoma" w:cs="Tahoma"/>
              <w:b/>
              <w:color w:val="5A1441"/>
              <w:sz w:val="32"/>
              <w:szCs w:val="32"/>
              <w:lang w:val="sr-Latn-RS"/>
            </w:rPr>
          </w:pPr>
          <w:r>
            <w:rPr>
              <w:rFonts w:ascii="Tahoma" w:hAnsi="Tahoma" w:cs="Tahoma"/>
              <w:b/>
              <w:color w:val="5A1441"/>
              <w:sz w:val="32"/>
              <w:szCs w:val="32"/>
              <w:lang w:val="sr-Latn-RS"/>
            </w:rPr>
            <w:t>III</w:t>
          </w:r>
        </w:p>
      </w:tc>
    </w:tr>
  </w:tbl>
  <w:p w:rsidR="000B39EB" w:rsidRPr="00DE46AE" w:rsidRDefault="000B39EB" w:rsidP="004C4961">
    <w:pPr>
      <w:pStyle w:val="Header"/>
      <w:rPr>
        <w:rFonts w:ascii="Arial" w:hAnsi="Arial" w:cs="Arial"/>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B" w:rsidRPr="000B39EB" w:rsidRDefault="000B39EB" w:rsidP="000B3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8"/>
    <w:multiLevelType w:val="multilevel"/>
    <w:tmpl w:val="4E044A56"/>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4665A16"/>
    <w:multiLevelType w:val="multilevel"/>
    <w:tmpl w:val="90C8F3F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281258"/>
    <w:multiLevelType w:val="hybridMultilevel"/>
    <w:tmpl w:val="BBDA2402"/>
    <w:lvl w:ilvl="0" w:tplc="BF12BD4A">
      <w:start w:val="1"/>
      <w:numFmt w:val="bullet"/>
      <w:lvlText w:val=""/>
      <w:lvlJc w:val="left"/>
      <w:pPr>
        <w:tabs>
          <w:tab w:val="num" w:pos="907"/>
        </w:tabs>
        <w:ind w:left="907" w:hanging="34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0C7818C8"/>
    <w:multiLevelType w:val="multilevel"/>
    <w:tmpl w:val="AA422C5E"/>
    <w:lvl w:ilvl="0">
      <w:start w:val="1"/>
      <w:numFmt w:val="decimal"/>
      <w:lvlText w:val="%1-"/>
      <w:lvlJc w:val="left"/>
      <w:pPr>
        <w:tabs>
          <w:tab w:val="num" w:pos="660"/>
        </w:tabs>
        <w:ind w:left="660" w:hanging="660"/>
      </w:pPr>
      <w:rPr>
        <w:rFonts w:hint="default"/>
      </w:rPr>
    </w:lvl>
    <w:lvl w:ilvl="1">
      <w:start w:val="14"/>
      <w:numFmt w:val="decimal"/>
      <w:lvlText w:val="%1-%2."/>
      <w:lvlJc w:val="left"/>
      <w:pPr>
        <w:tabs>
          <w:tab w:val="num" w:pos="660"/>
        </w:tabs>
        <w:ind w:left="660" w:hanging="660"/>
      </w:pPr>
      <w:rPr>
        <w:rFonts w:hint="default"/>
      </w:rPr>
    </w:lvl>
    <w:lvl w:ilvl="2">
      <w:start w:val="1"/>
      <w:numFmt w:val="decimal"/>
      <w:lvlText w:val="%1-%2.%3."/>
      <w:lvlJc w:val="left"/>
      <w:pPr>
        <w:tabs>
          <w:tab w:val="num" w:pos="660"/>
        </w:tabs>
        <w:ind w:left="660" w:hanging="6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nsid w:val="0D1A4A54"/>
    <w:multiLevelType w:val="multilevel"/>
    <w:tmpl w:val="6A5CAAB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8105DC"/>
    <w:multiLevelType w:val="hybridMultilevel"/>
    <w:tmpl w:val="FE2A4E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02D34A5"/>
    <w:multiLevelType w:val="hybridMultilevel"/>
    <w:tmpl w:val="CECCEB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063D5A"/>
    <w:multiLevelType w:val="multilevel"/>
    <w:tmpl w:val="AB72E494"/>
    <w:lvl w:ilvl="0">
      <w:start w:val="1"/>
      <w:numFmt w:val="decimal"/>
      <w:lvlText w:val="%1-"/>
      <w:lvlJc w:val="left"/>
      <w:pPr>
        <w:tabs>
          <w:tab w:val="num" w:pos="660"/>
        </w:tabs>
        <w:ind w:left="660" w:hanging="660"/>
      </w:pPr>
      <w:rPr>
        <w:rFonts w:hint="default"/>
      </w:rPr>
    </w:lvl>
    <w:lvl w:ilvl="1">
      <w:start w:val="18"/>
      <w:numFmt w:val="decimal"/>
      <w:lvlText w:val="%1-%2."/>
      <w:lvlJc w:val="left"/>
      <w:pPr>
        <w:tabs>
          <w:tab w:val="num" w:pos="660"/>
        </w:tabs>
        <w:ind w:left="660" w:hanging="660"/>
      </w:pPr>
      <w:rPr>
        <w:rFonts w:hint="default"/>
      </w:rPr>
    </w:lvl>
    <w:lvl w:ilvl="2">
      <w:start w:val="1"/>
      <w:numFmt w:val="decimal"/>
      <w:lvlText w:val="%1-%2.%3."/>
      <w:lvlJc w:val="left"/>
      <w:pPr>
        <w:tabs>
          <w:tab w:val="num" w:pos="660"/>
        </w:tabs>
        <w:ind w:left="660" w:hanging="6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11B62B5E"/>
    <w:multiLevelType w:val="multilevel"/>
    <w:tmpl w:val="69AA0346"/>
    <w:lvl w:ilvl="0">
      <w:start w:val="1"/>
      <w:numFmt w:val="bullet"/>
      <w:lvlText w:val=""/>
      <w:lvlJc w:val="left"/>
      <w:pPr>
        <w:tabs>
          <w:tab w:val="num" w:pos="485"/>
        </w:tabs>
        <w:ind w:left="485" w:hanging="360"/>
      </w:pPr>
      <w:rPr>
        <w:rFonts w:ascii="Symbol" w:hAnsi="Symbol" w:hint="default"/>
      </w:rPr>
    </w:lvl>
    <w:lvl w:ilvl="1">
      <w:start w:val="1"/>
      <w:numFmt w:val="bullet"/>
      <w:lvlText w:val="o"/>
      <w:lvlJc w:val="left"/>
      <w:pPr>
        <w:tabs>
          <w:tab w:val="num" w:pos="1205"/>
        </w:tabs>
        <w:ind w:left="1205" w:hanging="360"/>
      </w:pPr>
      <w:rPr>
        <w:rFonts w:ascii="Courier New" w:hAnsi="Courier New" w:hint="default"/>
      </w:rPr>
    </w:lvl>
    <w:lvl w:ilvl="2">
      <w:start w:val="1"/>
      <w:numFmt w:val="bullet"/>
      <w:lvlText w:val=""/>
      <w:lvlJc w:val="left"/>
      <w:pPr>
        <w:tabs>
          <w:tab w:val="num" w:pos="1925"/>
        </w:tabs>
        <w:ind w:left="1925" w:hanging="360"/>
      </w:pPr>
      <w:rPr>
        <w:rFonts w:ascii="Wingdings" w:hAnsi="Wingdings" w:hint="default"/>
      </w:rPr>
    </w:lvl>
    <w:lvl w:ilvl="3">
      <w:start w:val="1"/>
      <w:numFmt w:val="bullet"/>
      <w:lvlText w:val=""/>
      <w:lvlJc w:val="left"/>
      <w:pPr>
        <w:tabs>
          <w:tab w:val="num" w:pos="2645"/>
        </w:tabs>
        <w:ind w:left="2645" w:hanging="360"/>
      </w:pPr>
      <w:rPr>
        <w:rFonts w:ascii="Symbol" w:hAnsi="Symbol" w:hint="default"/>
      </w:rPr>
    </w:lvl>
    <w:lvl w:ilvl="4">
      <w:start w:val="1"/>
      <w:numFmt w:val="bullet"/>
      <w:lvlText w:val="o"/>
      <w:lvlJc w:val="left"/>
      <w:pPr>
        <w:tabs>
          <w:tab w:val="num" w:pos="3365"/>
        </w:tabs>
        <w:ind w:left="3365" w:hanging="360"/>
      </w:pPr>
      <w:rPr>
        <w:rFonts w:ascii="Courier New" w:hAnsi="Courier New" w:hint="default"/>
      </w:rPr>
    </w:lvl>
    <w:lvl w:ilvl="5">
      <w:start w:val="1"/>
      <w:numFmt w:val="bullet"/>
      <w:lvlText w:val=""/>
      <w:lvlJc w:val="left"/>
      <w:pPr>
        <w:tabs>
          <w:tab w:val="num" w:pos="4085"/>
        </w:tabs>
        <w:ind w:left="4085" w:hanging="360"/>
      </w:pPr>
      <w:rPr>
        <w:rFonts w:ascii="Wingdings" w:hAnsi="Wingdings" w:hint="default"/>
      </w:rPr>
    </w:lvl>
    <w:lvl w:ilvl="6">
      <w:start w:val="1"/>
      <w:numFmt w:val="bullet"/>
      <w:lvlText w:val=""/>
      <w:lvlJc w:val="left"/>
      <w:pPr>
        <w:tabs>
          <w:tab w:val="num" w:pos="4805"/>
        </w:tabs>
        <w:ind w:left="4805" w:hanging="360"/>
      </w:pPr>
      <w:rPr>
        <w:rFonts w:ascii="Symbol" w:hAnsi="Symbol" w:hint="default"/>
      </w:rPr>
    </w:lvl>
    <w:lvl w:ilvl="7">
      <w:start w:val="1"/>
      <w:numFmt w:val="bullet"/>
      <w:lvlText w:val="o"/>
      <w:lvlJc w:val="left"/>
      <w:pPr>
        <w:tabs>
          <w:tab w:val="num" w:pos="5525"/>
        </w:tabs>
        <w:ind w:left="5525" w:hanging="360"/>
      </w:pPr>
      <w:rPr>
        <w:rFonts w:ascii="Courier New" w:hAnsi="Courier New" w:hint="default"/>
      </w:rPr>
    </w:lvl>
    <w:lvl w:ilvl="8">
      <w:start w:val="1"/>
      <w:numFmt w:val="bullet"/>
      <w:lvlText w:val=""/>
      <w:lvlJc w:val="left"/>
      <w:pPr>
        <w:tabs>
          <w:tab w:val="num" w:pos="6245"/>
        </w:tabs>
        <w:ind w:left="6245" w:hanging="360"/>
      </w:pPr>
      <w:rPr>
        <w:rFonts w:ascii="Wingdings" w:hAnsi="Wingdings" w:hint="default"/>
      </w:rPr>
    </w:lvl>
  </w:abstractNum>
  <w:abstractNum w:abstractNumId="9">
    <w:nsid w:val="1C9E10A1"/>
    <w:multiLevelType w:val="multilevel"/>
    <w:tmpl w:val="21725F7C"/>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960A0B"/>
    <w:multiLevelType w:val="hybridMultilevel"/>
    <w:tmpl w:val="1010BCC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1FBE6A61"/>
    <w:multiLevelType w:val="hybridMultilevel"/>
    <w:tmpl w:val="ACCA6714"/>
    <w:lvl w:ilvl="0" w:tplc="9B4C39D6">
      <w:numFmt w:val="bullet"/>
      <w:lvlText w:val=""/>
      <w:lvlJc w:val="left"/>
      <w:pPr>
        <w:tabs>
          <w:tab w:val="num" w:pos="2520"/>
        </w:tabs>
        <w:ind w:left="2520" w:hanging="206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F80A3C"/>
    <w:multiLevelType w:val="hybridMultilevel"/>
    <w:tmpl w:val="B71C51C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25141BBB"/>
    <w:multiLevelType w:val="hybridMultilevel"/>
    <w:tmpl w:val="09AA3B40"/>
    <w:lvl w:ilvl="0" w:tplc="9B4C39D6">
      <w:numFmt w:val="bullet"/>
      <w:lvlText w:val=""/>
      <w:lvlJc w:val="left"/>
      <w:pPr>
        <w:tabs>
          <w:tab w:val="num" w:pos="2426"/>
        </w:tabs>
        <w:ind w:left="2426" w:hanging="206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590A6B"/>
    <w:multiLevelType w:val="multilevel"/>
    <w:tmpl w:val="933265CA"/>
    <w:lvl w:ilvl="0">
      <w:start w:val="3"/>
      <w:numFmt w:val="decimal"/>
      <w:lvlText w:val="%1-"/>
      <w:lvlJc w:val="left"/>
      <w:pPr>
        <w:tabs>
          <w:tab w:val="num" w:pos="375"/>
        </w:tabs>
        <w:ind w:left="375" w:hanging="375"/>
      </w:pPr>
      <w:rPr>
        <w:rFonts w:hint="default"/>
      </w:rPr>
    </w:lvl>
    <w:lvl w:ilvl="1">
      <w:start w:val="1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95E3C0B"/>
    <w:multiLevelType w:val="multilevel"/>
    <w:tmpl w:val="6AB88CA6"/>
    <w:lvl w:ilvl="0">
      <w:start w:val="1"/>
      <w:numFmt w:val="decimal"/>
      <w:lvlText w:val="%1-"/>
      <w:lvlJc w:val="left"/>
      <w:pPr>
        <w:tabs>
          <w:tab w:val="num" w:pos="540"/>
        </w:tabs>
        <w:ind w:left="540" w:hanging="54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C2A01BF"/>
    <w:multiLevelType w:val="hybridMultilevel"/>
    <w:tmpl w:val="69AA0346"/>
    <w:lvl w:ilvl="0" w:tplc="04090001">
      <w:start w:val="1"/>
      <w:numFmt w:val="bullet"/>
      <w:lvlText w:val=""/>
      <w:lvlJc w:val="left"/>
      <w:pPr>
        <w:tabs>
          <w:tab w:val="num" w:pos="485"/>
        </w:tabs>
        <w:ind w:left="485" w:hanging="360"/>
      </w:pPr>
      <w:rPr>
        <w:rFonts w:ascii="Symbol" w:hAnsi="Symbol" w:hint="default"/>
      </w:rPr>
    </w:lvl>
    <w:lvl w:ilvl="1" w:tplc="04090003">
      <w:start w:val="1"/>
      <w:numFmt w:val="bullet"/>
      <w:lvlText w:val="o"/>
      <w:lvlJc w:val="left"/>
      <w:pPr>
        <w:tabs>
          <w:tab w:val="num" w:pos="1205"/>
        </w:tabs>
        <w:ind w:left="1205" w:hanging="360"/>
      </w:pPr>
      <w:rPr>
        <w:rFonts w:ascii="Courier New" w:hAnsi="Courier New" w:hint="default"/>
      </w:rPr>
    </w:lvl>
    <w:lvl w:ilvl="2" w:tplc="04090005">
      <w:start w:val="1"/>
      <w:numFmt w:val="bullet"/>
      <w:lvlText w:val=""/>
      <w:lvlJc w:val="left"/>
      <w:pPr>
        <w:tabs>
          <w:tab w:val="num" w:pos="1925"/>
        </w:tabs>
        <w:ind w:left="1925" w:hanging="360"/>
      </w:pPr>
      <w:rPr>
        <w:rFonts w:ascii="Wingdings" w:hAnsi="Wingdings" w:hint="default"/>
      </w:rPr>
    </w:lvl>
    <w:lvl w:ilvl="3" w:tplc="04090001" w:tentative="1">
      <w:start w:val="1"/>
      <w:numFmt w:val="bullet"/>
      <w:lvlText w:val=""/>
      <w:lvlJc w:val="left"/>
      <w:pPr>
        <w:tabs>
          <w:tab w:val="num" w:pos="2645"/>
        </w:tabs>
        <w:ind w:left="2645" w:hanging="360"/>
      </w:pPr>
      <w:rPr>
        <w:rFonts w:ascii="Symbol" w:hAnsi="Symbol" w:hint="default"/>
      </w:rPr>
    </w:lvl>
    <w:lvl w:ilvl="4" w:tplc="04090003" w:tentative="1">
      <w:start w:val="1"/>
      <w:numFmt w:val="bullet"/>
      <w:lvlText w:val="o"/>
      <w:lvlJc w:val="left"/>
      <w:pPr>
        <w:tabs>
          <w:tab w:val="num" w:pos="3365"/>
        </w:tabs>
        <w:ind w:left="3365" w:hanging="360"/>
      </w:pPr>
      <w:rPr>
        <w:rFonts w:ascii="Courier New" w:hAnsi="Courier New" w:hint="default"/>
      </w:rPr>
    </w:lvl>
    <w:lvl w:ilvl="5" w:tplc="04090005" w:tentative="1">
      <w:start w:val="1"/>
      <w:numFmt w:val="bullet"/>
      <w:lvlText w:val=""/>
      <w:lvlJc w:val="left"/>
      <w:pPr>
        <w:tabs>
          <w:tab w:val="num" w:pos="4085"/>
        </w:tabs>
        <w:ind w:left="4085" w:hanging="360"/>
      </w:pPr>
      <w:rPr>
        <w:rFonts w:ascii="Wingdings" w:hAnsi="Wingdings" w:hint="default"/>
      </w:rPr>
    </w:lvl>
    <w:lvl w:ilvl="6" w:tplc="04090001" w:tentative="1">
      <w:start w:val="1"/>
      <w:numFmt w:val="bullet"/>
      <w:lvlText w:val=""/>
      <w:lvlJc w:val="left"/>
      <w:pPr>
        <w:tabs>
          <w:tab w:val="num" w:pos="4805"/>
        </w:tabs>
        <w:ind w:left="4805" w:hanging="360"/>
      </w:pPr>
      <w:rPr>
        <w:rFonts w:ascii="Symbol" w:hAnsi="Symbol" w:hint="default"/>
      </w:rPr>
    </w:lvl>
    <w:lvl w:ilvl="7" w:tplc="04090003" w:tentative="1">
      <w:start w:val="1"/>
      <w:numFmt w:val="bullet"/>
      <w:lvlText w:val="o"/>
      <w:lvlJc w:val="left"/>
      <w:pPr>
        <w:tabs>
          <w:tab w:val="num" w:pos="5525"/>
        </w:tabs>
        <w:ind w:left="5525" w:hanging="360"/>
      </w:pPr>
      <w:rPr>
        <w:rFonts w:ascii="Courier New" w:hAnsi="Courier New" w:hint="default"/>
      </w:rPr>
    </w:lvl>
    <w:lvl w:ilvl="8" w:tplc="04090005" w:tentative="1">
      <w:start w:val="1"/>
      <w:numFmt w:val="bullet"/>
      <w:lvlText w:val=""/>
      <w:lvlJc w:val="left"/>
      <w:pPr>
        <w:tabs>
          <w:tab w:val="num" w:pos="6245"/>
        </w:tabs>
        <w:ind w:left="6245" w:hanging="360"/>
      </w:pPr>
      <w:rPr>
        <w:rFonts w:ascii="Wingdings" w:hAnsi="Wingdings" w:hint="default"/>
      </w:rPr>
    </w:lvl>
  </w:abstractNum>
  <w:abstractNum w:abstractNumId="17">
    <w:nsid w:val="32994CCD"/>
    <w:multiLevelType w:val="multilevel"/>
    <w:tmpl w:val="B71C51CC"/>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8">
    <w:nsid w:val="35995B66"/>
    <w:multiLevelType w:val="hybridMultilevel"/>
    <w:tmpl w:val="3E5A933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nsid w:val="36BA3A51"/>
    <w:multiLevelType w:val="hybridMultilevel"/>
    <w:tmpl w:val="CC44D57E"/>
    <w:lvl w:ilvl="0" w:tplc="9B4C39D6">
      <w:numFmt w:val="bullet"/>
      <w:lvlText w:val=""/>
      <w:lvlJc w:val="left"/>
      <w:pPr>
        <w:tabs>
          <w:tab w:val="num" w:pos="2426"/>
        </w:tabs>
        <w:ind w:left="2426" w:hanging="206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AB0D2C"/>
    <w:multiLevelType w:val="hybridMultilevel"/>
    <w:tmpl w:val="0CE643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F5B490B"/>
    <w:multiLevelType w:val="multilevel"/>
    <w:tmpl w:val="E3966E2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0414796"/>
    <w:multiLevelType w:val="multilevel"/>
    <w:tmpl w:val="101E92C0"/>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C12ED2"/>
    <w:multiLevelType w:val="multilevel"/>
    <w:tmpl w:val="F454EBF6"/>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001878"/>
    <w:multiLevelType w:val="multilevel"/>
    <w:tmpl w:val="D966D83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4246EE7"/>
    <w:multiLevelType w:val="hybridMultilevel"/>
    <w:tmpl w:val="A4606C7A"/>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nsid w:val="457A2A32"/>
    <w:multiLevelType w:val="hybridMultilevel"/>
    <w:tmpl w:val="FAE602B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7">
    <w:nsid w:val="45AD4901"/>
    <w:multiLevelType w:val="hybridMultilevel"/>
    <w:tmpl w:val="84BE15A2"/>
    <w:lvl w:ilvl="0" w:tplc="646C1868">
      <w:start w:val="42"/>
      <w:numFmt w:val="bullet"/>
      <w:lvlText w:val="–"/>
      <w:lvlJc w:val="left"/>
      <w:pPr>
        <w:tabs>
          <w:tab w:val="num" w:pos="660"/>
        </w:tabs>
        <w:ind w:left="6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D6773C"/>
    <w:multiLevelType w:val="multilevel"/>
    <w:tmpl w:val="185E3E5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E6D656A"/>
    <w:multiLevelType w:val="multilevel"/>
    <w:tmpl w:val="E270A2D8"/>
    <w:lvl w:ilvl="0">
      <w:start w:val="1"/>
      <w:numFmt w:val="decimal"/>
      <w:lvlText w:val="%1-"/>
      <w:lvlJc w:val="left"/>
      <w:pPr>
        <w:tabs>
          <w:tab w:val="num" w:pos="480"/>
        </w:tabs>
        <w:ind w:left="480" w:hanging="480"/>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30">
    <w:nsid w:val="5048108D"/>
    <w:multiLevelType w:val="hybridMultilevel"/>
    <w:tmpl w:val="2EEA2E6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nsid w:val="537A36C0"/>
    <w:multiLevelType w:val="hybridMultilevel"/>
    <w:tmpl w:val="39109D0C"/>
    <w:lvl w:ilvl="0" w:tplc="7C44C2B8">
      <w:start w:val="1"/>
      <w:numFmt w:val="decimal"/>
      <w:pStyle w:val="literatura"/>
      <w:lvlText w:val="%1."/>
      <w:lvlJc w:val="left"/>
      <w:pPr>
        <w:tabs>
          <w:tab w:val="num" w:pos="567"/>
        </w:tabs>
        <w:ind w:left="567" w:hanging="567"/>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2">
    <w:nsid w:val="53966020"/>
    <w:multiLevelType w:val="hybridMultilevel"/>
    <w:tmpl w:val="D272E9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8FA26BE"/>
    <w:multiLevelType w:val="hybridMultilevel"/>
    <w:tmpl w:val="E8FA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911C39"/>
    <w:multiLevelType w:val="multilevel"/>
    <w:tmpl w:val="F0B294E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39D4616"/>
    <w:multiLevelType w:val="hybridMultilevel"/>
    <w:tmpl w:val="CA92D798"/>
    <w:lvl w:ilvl="0" w:tplc="5906A8F8">
      <w:start w:val="1"/>
      <w:numFmt w:val="decimal"/>
      <w:lvlText w:val="%1."/>
      <w:lvlJc w:val="left"/>
      <w:pPr>
        <w:tabs>
          <w:tab w:val="num" w:pos="737"/>
        </w:tabs>
        <w:ind w:left="737" w:hanging="34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74D4054"/>
    <w:multiLevelType w:val="multilevel"/>
    <w:tmpl w:val="185E3E5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8E147D4"/>
    <w:multiLevelType w:val="hybridMultilevel"/>
    <w:tmpl w:val="8DA2F082"/>
    <w:lvl w:ilvl="0" w:tplc="54D4D2F8">
      <w:start w:val="42"/>
      <w:numFmt w:val="bullet"/>
      <w:lvlText w:val="–"/>
      <w:lvlJc w:val="left"/>
      <w:pPr>
        <w:tabs>
          <w:tab w:val="num" w:pos="660"/>
        </w:tabs>
        <w:ind w:left="6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566C4D"/>
    <w:multiLevelType w:val="multilevel"/>
    <w:tmpl w:val="1CE25D2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CE61463"/>
    <w:multiLevelType w:val="multilevel"/>
    <w:tmpl w:val="A74A35B8"/>
    <w:lvl w:ilvl="0">
      <w:start w:val="3"/>
      <w:numFmt w:val="decimal"/>
      <w:lvlText w:val="%1-"/>
      <w:lvlJc w:val="left"/>
      <w:pPr>
        <w:tabs>
          <w:tab w:val="num" w:pos="675"/>
        </w:tabs>
        <w:ind w:left="675" w:hanging="675"/>
      </w:pPr>
      <w:rPr>
        <w:rFonts w:hint="default"/>
      </w:rPr>
    </w:lvl>
    <w:lvl w:ilvl="1">
      <w:start w:val="14"/>
      <w:numFmt w:val="decimal"/>
      <w:lvlText w:val="%1-%2."/>
      <w:lvlJc w:val="left"/>
      <w:pPr>
        <w:tabs>
          <w:tab w:val="num" w:pos="675"/>
        </w:tabs>
        <w:ind w:left="675" w:hanging="675"/>
      </w:pPr>
      <w:rPr>
        <w:rFonts w:hint="default"/>
      </w:rPr>
    </w:lvl>
    <w:lvl w:ilvl="2">
      <w:start w:val="1"/>
      <w:numFmt w:val="decimal"/>
      <w:lvlText w:val="%1-%2.%3."/>
      <w:lvlJc w:val="left"/>
      <w:pPr>
        <w:tabs>
          <w:tab w:val="num" w:pos="675"/>
        </w:tabs>
        <w:ind w:left="675" w:hanging="6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0">
    <w:nsid w:val="6F4E4C4E"/>
    <w:multiLevelType w:val="hybridMultilevel"/>
    <w:tmpl w:val="C0E210C2"/>
    <w:lvl w:ilvl="0" w:tplc="DA326BFA">
      <w:start w:val="1"/>
      <w:numFmt w:val="decimal"/>
      <w:lvlText w:val="%1)"/>
      <w:lvlJc w:val="left"/>
      <w:pPr>
        <w:tabs>
          <w:tab w:val="num" w:pos="1418"/>
        </w:tabs>
        <w:ind w:left="1418" w:hanging="567"/>
      </w:pPr>
      <w:rPr>
        <w:rFonts w:hint="default"/>
      </w:rPr>
    </w:lvl>
    <w:lvl w:ilvl="1" w:tplc="081A0019" w:tentative="1">
      <w:start w:val="1"/>
      <w:numFmt w:val="lowerLetter"/>
      <w:lvlText w:val="%2."/>
      <w:lvlJc w:val="left"/>
      <w:pPr>
        <w:tabs>
          <w:tab w:val="num" w:pos="1817"/>
        </w:tabs>
        <w:ind w:left="1817" w:hanging="360"/>
      </w:pPr>
    </w:lvl>
    <w:lvl w:ilvl="2" w:tplc="081A001B" w:tentative="1">
      <w:start w:val="1"/>
      <w:numFmt w:val="lowerRoman"/>
      <w:lvlText w:val="%3."/>
      <w:lvlJc w:val="right"/>
      <w:pPr>
        <w:tabs>
          <w:tab w:val="num" w:pos="2537"/>
        </w:tabs>
        <w:ind w:left="2537" w:hanging="180"/>
      </w:pPr>
    </w:lvl>
    <w:lvl w:ilvl="3" w:tplc="081A000F" w:tentative="1">
      <w:start w:val="1"/>
      <w:numFmt w:val="decimal"/>
      <w:lvlText w:val="%4."/>
      <w:lvlJc w:val="left"/>
      <w:pPr>
        <w:tabs>
          <w:tab w:val="num" w:pos="3257"/>
        </w:tabs>
        <w:ind w:left="3257" w:hanging="360"/>
      </w:pPr>
    </w:lvl>
    <w:lvl w:ilvl="4" w:tplc="081A0019" w:tentative="1">
      <w:start w:val="1"/>
      <w:numFmt w:val="lowerLetter"/>
      <w:lvlText w:val="%5."/>
      <w:lvlJc w:val="left"/>
      <w:pPr>
        <w:tabs>
          <w:tab w:val="num" w:pos="3977"/>
        </w:tabs>
        <w:ind w:left="3977" w:hanging="360"/>
      </w:pPr>
    </w:lvl>
    <w:lvl w:ilvl="5" w:tplc="081A001B" w:tentative="1">
      <w:start w:val="1"/>
      <w:numFmt w:val="lowerRoman"/>
      <w:lvlText w:val="%6."/>
      <w:lvlJc w:val="right"/>
      <w:pPr>
        <w:tabs>
          <w:tab w:val="num" w:pos="4697"/>
        </w:tabs>
        <w:ind w:left="4697" w:hanging="180"/>
      </w:pPr>
    </w:lvl>
    <w:lvl w:ilvl="6" w:tplc="081A000F" w:tentative="1">
      <w:start w:val="1"/>
      <w:numFmt w:val="decimal"/>
      <w:lvlText w:val="%7."/>
      <w:lvlJc w:val="left"/>
      <w:pPr>
        <w:tabs>
          <w:tab w:val="num" w:pos="5417"/>
        </w:tabs>
        <w:ind w:left="5417" w:hanging="360"/>
      </w:pPr>
    </w:lvl>
    <w:lvl w:ilvl="7" w:tplc="081A0019" w:tentative="1">
      <w:start w:val="1"/>
      <w:numFmt w:val="lowerLetter"/>
      <w:lvlText w:val="%8."/>
      <w:lvlJc w:val="left"/>
      <w:pPr>
        <w:tabs>
          <w:tab w:val="num" w:pos="6137"/>
        </w:tabs>
        <w:ind w:left="6137" w:hanging="360"/>
      </w:pPr>
    </w:lvl>
    <w:lvl w:ilvl="8" w:tplc="081A001B" w:tentative="1">
      <w:start w:val="1"/>
      <w:numFmt w:val="lowerRoman"/>
      <w:lvlText w:val="%9."/>
      <w:lvlJc w:val="right"/>
      <w:pPr>
        <w:tabs>
          <w:tab w:val="num" w:pos="6857"/>
        </w:tabs>
        <w:ind w:left="6857" w:hanging="180"/>
      </w:pPr>
    </w:lvl>
  </w:abstractNum>
  <w:abstractNum w:abstractNumId="41">
    <w:nsid w:val="774B4D67"/>
    <w:multiLevelType w:val="multilevel"/>
    <w:tmpl w:val="AA422C5E"/>
    <w:lvl w:ilvl="0">
      <w:start w:val="1"/>
      <w:numFmt w:val="decimal"/>
      <w:lvlText w:val="%1-"/>
      <w:lvlJc w:val="left"/>
      <w:pPr>
        <w:tabs>
          <w:tab w:val="num" w:pos="660"/>
        </w:tabs>
        <w:ind w:left="660" w:hanging="660"/>
      </w:pPr>
      <w:rPr>
        <w:rFonts w:hint="default"/>
      </w:rPr>
    </w:lvl>
    <w:lvl w:ilvl="1">
      <w:start w:val="14"/>
      <w:numFmt w:val="decimal"/>
      <w:lvlText w:val="%1-%2."/>
      <w:lvlJc w:val="left"/>
      <w:pPr>
        <w:tabs>
          <w:tab w:val="num" w:pos="660"/>
        </w:tabs>
        <w:ind w:left="660" w:hanging="660"/>
      </w:pPr>
      <w:rPr>
        <w:rFonts w:hint="default"/>
      </w:rPr>
    </w:lvl>
    <w:lvl w:ilvl="2">
      <w:start w:val="1"/>
      <w:numFmt w:val="decimal"/>
      <w:lvlText w:val="%1-%2.%3."/>
      <w:lvlJc w:val="left"/>
      <w:pPr>
        <w:tabs>
          <w:tab w:val="num" w:pos="660"/>
        </w:tabs>
        <w:ind w:left="660" w:hanging="6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2">
    <w:nsid w:val="7995200E"/>
    <w:multiLevelType w:val="hybridMultilevel"/>
    <w:tmpl w:val="CCAEBAAA"/>
    <w:lvl w:ilvl="0" w:tplc="A798268C">
      <w:start w:val="1"/>
      <w:numFmt w:val="bullet"/>
      <w:lvlText w:val=""/>
      <w:lvlJc w:val="left"/>
      <w:pPr>
        <w:tabs>
          <w:tab w:val="num" w:pos="907"/>
        </w:tabs>
        <w:ind w:left="907" w:hanging="340"/>
      </w:pPr>
      <w:rPr>
        <w:rFonts w:ascii="Symbol" w:hAnsi="Symbol" w:hint="default"/>
      </w:rPr>
    </w:lvl>
    <w:lvl w:ilvl="1" w:tplc="04090003">
      <w:start w:val="1"/>
      <w:numFmt w:val="bullet"/>
      <w:lvlText w:val="o"/>
      <w:lvlJc w:val="left"/>
      <w:pPr>
        <w:tabs>
          <w:tab w:val="num" w:pos="1205"/>
        </w:tabs>
        <w:ind w:left="1205" w:hanging="360"/>
      </w:pPr>
      <w:rPr>
        <w:rFonts w:ascii="Courier New" w:hAnsi="Courier New" w:hint="default"/>
      </w:rPr>
    </w:lvl>
    <w:lvl w:ilvl="2" w:tplc="04090005">
      <w:start w:val="1"/>
      <w:numFmt w:val="bullet"/>
      <w:lvlText w:val=""/>
      <w:lvlJc w:val="left"/>
      <w:pPr>
        <w:tabs>
          <w:tab w:val="num" w:pos="1925"/>
        </w:tabs>
        <w:ind w:left="1925" w:hanging="360"/>
      </w:pPr>
      <w:rPr>
        <w:rFonts w:ascii="Wingdings" w:hAnsi="Wingdings" w:hint="default"/>
      </w:rPr>
    </w:lvl>
    <w:lvl w:ilvl="3" w:tplc="04090001" w:tentative="1">
      <w:start w:val="1"/>
      <w:numFmt w:val="bullet"/>
      <w:lvlText w:val=""/>
      <w:lvlJc w:val="left"/>
      <w:pPr>
        <w:tabs>
          <w:tab w:val="num" w:pos="2645"/>
        </w:tabs>
        <w:ind w:left="2645" w:hanging="360"/>
      </w:pPr>
      <w:rPr>
        <w:rFonts w:ascii="Symbol" w:hAnsi="Symbol" w:hint="default"/>
      </w:rPr>
    </w:lvl>
    <w:lvl w:ilvl="4" w:tplc="04090003" w:tentative="1">
      <w:start w:val="1"/>
      <w:numFmt w:val="bullet"/>
      <w:lvlText w:val="o"/>
      <w:lvlJc w:val="left"/>
      <w:pPr>
        <w:tabs>
          <w:tab w:val="num" w:pos="3365"/>
        </w:tabs>
        <w:ind w:left="3365" w:hanging="360"/>
      </w:pPr>
      <w:rPr>
        <w:rFonts w:ascii="Courier New" w:hAnsi="Courier New" w:hint="default"/>
      </w:rPr>
    </w:lvl>
    <w:lvl w:ilvl="5" w:tplc="04090005" w:tentative="1">
      <w:start w:val="1"/>
      <w:numFmt w:val="bullet"/>
      <w:lvlText w:val=""/>
      <w:lvlJc w:val="left"/>
      <w:pPr>
        <w:tabs>
          <w:tab w:val="num" w:pos="4085"/>
        </w:tabs>
        <w:ind w:left="4085" w:hanging="360"/>
      </w:pPr>
      <w:rPr>
        <w:rFonts w:ascii="Wingdings" w:hAnsi="Wingdings" w:hint="default"/>
      </w:rPr>
    </w:lvl>
    <w:lvl w:ilvl="6" w:tplc="04090001" w:tentative="1">
      <w:start w:val="1"/>
      <w:numFmt w:val="bullet"/>
      <w:lvlText w:val=""/>
      <w:lvlJc w:val="left"/>
      <w:pPr>
        <w:tabs>
          <w:tab w:val="num" w:pos="4805"/>
        </w:tabs>
        <w:ind w:left="4805" w:hanging="360"/>
      </w:pPr>
      <w:rPr>
        <w:rFonts w:ascii="Symbol" w:hAnsi="Symbol" w:hint="default"/>
      </w:rPr>
    </w:lvl>
    <w:lvl w:ilvl="7" w:tplc="04090003" w:tentative="1">
      <w:start w:val="1"/>
      <w:numFmt w:val="bullet"/>
      <w:lvlText w:val="o"/>
      <w:lvlJc w:val="left"/>
      <w:pPr>
        <w:tabs>
          <w:tab w:val="num" w:pos="5525"/>
        </w:tabs>
        <w:ind w:left="5525" w:hanging="360"/>
      </w:pPr>
      <w:rPr>
        <w:rFonts w:ascii="Courier New" w:hAnsi="Courier New" w:hint="default"/>
      </w:rPr>
    </w:lvl>
    <w:lvl w:ilvl="8" w:tplc="04090005" w:tentative="1">
      <w:start w:val="1"/>
      <w:numFmt w:val="bullet"/>
      <w:lvlText w:val=""/>
      <w:lvlJc w:val="left"/>
      <w:pPr>
        <w:tabs>
          <w:tab w:val="num" w:pos="6245"/>
        </w:tabs>
        <w:ind w:left="6245" w:hanging="360"/>
      </w:pPr>
      <w:rPr>
        <w:rFonts w:ascii="Wingdings" w:hAnsi="Wingdings" w:hint="default"/>
      </w:rPr>
    </w:lvl>
  </w:abstractNum>
  <w:abstractNum w:abstractNumId="43">
    <w:nsid w:val="7E3B5E5A"/>
    <w:multiLevelType w:val="hybridMultilevel"/>
    <w:tmpl w:val="EA64C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641D11"/>
    <w:multiLevelType w:val="hybridMultilevel"/>
    <w:tmpl w:val="7DCA23D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31"/>
  </w:num>
  <w:num w:numId="2">
    <w:abstractNumId w:val="31"/>
  </w:num>
  <w:num w:numId="3">
    <w:abstractNumId w:val="40"/>
  </w:num>
  <w:num w:numId="4">
    <w:abstractNumId w:val="11"/>
  </w:num>
  <w:num w:numId="5">
    <w:abstractNumId w:val="13"/>
  </w:num>
  <w:num w:numId="6">
    <w:abstractNumId w:val="19"/>
  </w:num>
  <w:num w:numId="7">
    <w:abstractNumId w:val="27"/>
  </w:num>
  <w:num w:numId="8">
    <w:abstractNumId w:val="37"/>
  </w:num>
  <w:num w:numId="9">
    <w:abstractNumId w:val="1"/>
  </w:num>
  <w:num w:numId="10">
    <w:abstractNumId w:val="23"/>
  </w:num>
  <w:num w:numId="11">
    <w:abstractNumId w:val="34"/>
  </w:num>
  <w:num w:numId="12">
    <w:abstractNumId w:val="21"/>
  </w:num>
  <w:num w:numId="13">
    <w:abstractNumId w:val="24"/>
  </w:num>
  <w:num w:numId="14">
    <w:abstractNumId w:val="38"/>
  </w:num>
  <w:num w:numId="15">
    <w:abstractNumId w:val="35"/>
  </w:num>
  <w:num w:numId="16">
    <w:abstractNumId w:val="5"/>
  </w:num>
  <w:num w:numId="17">
    <w:abstractNumId w:val="32"/>
  </w:num>
  <w:num w:numId="18">
    <w:abstractNumId w:val="30"/>
  </w:num>
  <w:num w:numId="19">
    <w:abstractNumId w:val="10"/>
  </w:num>
  <w:num w:numId="20">
    <w:abstractNumId w:val="44"/>
  </w:num>
  <w:num w:numId="21">
    <w:abstractNumId w:val="18"/>
  </w:num>
  <w:num w:numId="22">
    <w:abstractNumId w:val="16"/>
  </w:num>
  <w:num w:numId="23">
    <w:abstractNumId w:val="12"/>
  </w:num>
  <w:num w:numId="24">
    <w:abstractNumId w:val="26"/>
  </w:num>
  <w:num w:numId="25">
    <w:abstractNumId w:val="25"/>
  </w:num>
  <w:num w:numId="26">
    <w:abstractNumId w:val="43"/>
  </w:num>
  <w:num w:numId="27">
    <w:abstractNumId w:val="20"/>
  </w:num>
  <w:num w:numId="28">
    <w:abstractNumId w:val="6"/>
  </w:num>
  <w:num w:numId="29">
    <w:abstractNumId w:val="33"/>
  </w:num>
  <w:num w:numId="30">
    <w:abstractNumId w:val="17"/>
  </w:num>
  <w:num w:numId="31">
    <w:abstractNumId w:val="2"/>
  </w:num>
  <w:num w:numId="32">
    <w:abstractNumId w:val="8"/>
  </w:num>
  <w:num w:numId="33">
    <w:abstractNumId w:val="42"/>
  </w:num>
  <w:num w:numId="34">
    <w:abstractNumId w:val="39"/>
  </w:num>
  <w:num w:numId="35">
    <w:abstractNumId w:val="14"/>
  </w:num>
  <w:num w:numId="36">
    <w:abstractNumId w:val="4"/>
  </w:num>
  <w:num w:numId="37">
    <w:abstractNumId w:val="36"/>
  </w:num>
  <w:num w:numId="38">
    <w:abstractNumId w:val="28"/>
  </w:num>
  <w:num w:numId="39">
    <w:abstractNumId w:val="29"/>
  </w:num>
  <w:num w:numId="40">
    <w:abstractNumId w:val="3"/>
  </w:num>
  <w:num w:numId="41">
    <w:abstractNumId w:val="41"/>
  </w:num>
  <w:num w:numId="42">
    <w:abstractNumId w:val="7"/>
  </w:num>
  <w:num w:numId="43">
    <w:abstractNumId w:val="15"/>
  </w:num>
  <w:num w:numId="44">
    <w:abstractNumId w:val="0"/>
  </w:num>
  <w:num w:numId="45">
    <w:abstractNumId w:val="9"/>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05"/>
    <w:rsid w:val="00015390"/>
    <w:rsid w:val="00017043"/>
    <w:rsid w:val="00021DA8"/>
    <w:rsid w:val="0002278E"/>
    <w:rsid w:val="00024777"/>
    <w:rsid w:val="00026071"/>
    <w:rsid w:val="00026654"/>
    <w:rsid w:val="000269E1"/>
    <w:rsid w:val="00034028"/>
    <w:rsid w:val="000452D3"/>
    <w:rsid w:val="00052E3A"/>
    <w:rsid w:val="00061ADB"/>
    <w:rsid w:val="0006629E"/>
    <w:rsid w:val="000706B4"/>
    <w:rsid w:val="000913E4"/>
    <w:rsid w:val="0009428B"/>
    <w:rsid w:val="000960CA"/>
    <w:rsid w:val="000A13D8"/>
    <w:rsid w:val="000A76C2"/>
    <w:rsid w:val="000B39EB"/>
    <w:rsid w:val="000B7221"/>
    <w:rsid w:val="000C07A8"/>
    <w:rsid w:val="000C361C"/>
    <w:rsid w:val="000C4919"/>
    <w:rsid w:val="000C5239"/>
    <w:rsid w:val="000D243B"/>
    <w:rsid w:val="000D3921"/>
    <w:rsid w:val="000E281A"/>
    <w:rsid w:val="000F1BD3"/>
    <w:rsid w:val="000F454A"/>
    <w:rsid w:val="000F48C9"/>
    <w:rsid w:val="001005BC"/>
    <w:rsid w:val="00101593"/>
    <w:rsid w:val="0010562B"/>
    <w:rsid w:val="0011094C"/>
    <w:rsid w:val="00110C82"/>
    <w:rsid w:val="00125DF4"/>
    <w:rsid w:val="001363BF"/>
    <w:rsid w:val="00137830"/>
    <w:rsid w:val="001508CA"/>
    <w:rsid w:val="00152DE6"/>
    <w:rsid w:val="00154914"/>
    <w:rsid w:val="00154D7E"/>
    <w:rsid w:val="001741EE"/>
    <w:rsid w:val="00175755"/>
    <w:rsid w:val="00180021"/>
    <w:rsid w:val="001922D4"/>
    <w:rsid w:val="001956F2"/>
    <w:rsid w:val="00197C5F"/>
    <w:rsid w:val="001A2BAE"/>
    <w:rsid w:val="001A4A08"/>
    <w:rsid w:val="001A7C3C"/>
    <w:rsid w:val="001B6F90"/>
    <w:rsid w:val="001D4D68"/>
    <w:rsid w:val="001D53E3"/>
    <w:rsid w:val="001D7F28"/>
    <w:rsid w:val="001E177B"/>
    <w:rsid w:val="001E362F"/>
    <w:rsid w:val="001F0FAE"/>
    <w:rsid w:val="001F6A78"/>
    <w:rsid w:val="00203565"/>
    <w:rsid w:val="0020594F"/>
    <w:rsid w:val="0022607F"/>
    <w:rsid w:val="00232BD1"/>
    <w:rsid w:val="002407F8"/>
    <w:rsid w:val="0025397F"/>
    <w:rsid w:val="00255997"/>
    <w:rsid w:val="00255CAC"/>
    <w:rsid w:val="00255E05"/>
    <w:rsid w:val="00265199"/>
    <w:rsid w:val="00271207"/>
    <w:rsid w:val="002838BC"/>
    <w:rsid w:val="002855F3"/>
    <w:rsid w:val="00296EBA"/>
    <w:rsid w:val="00297509"/>
    <w:rsid w:val="002A00B6"/>
    <w:rsid w:val="002A1B56"/>
    <w:rsid w:val="002A3E28"/>
    <w:rsid w:val="002A6CAA"/>
    <w:rsid w:val="002B5263"/>
    <w:rsid w:val="002B71EE"/>
    <w:rsid w:val="002C0626"/>
    <w:rsid w:val="002D407C"/>
    <w:rsid w:val="002E0255"/>
    <w:rsid w:val="002E4C2F"/>
    <w:rsid w:val="002E650F"/>
    <w:rsid w:val="002E7D9B"/>
    <w:rsid w:val="002F5AAB"/>
    <w:rsid w:val="002F6A76"/>
    <w:rsid w:val="003021ED"/>
    <w:rsid w:val="00302446"/>
    <w:rsid w:val="00306E1F"/>
    <w:rsid w:val="0031648A"/>
    <w:rsid w:val="0033420E"/>
    <w:rsid w:val="00344A19"/>
    <w:rsid w:val="00352085"/>
    <w:rsid w:val="00363969"/>
    <w:rsid w:val="003702F9"/>
    <w:rsid w:val="003710F9"/>
    <w:rsid w:val="00382B96"/>
    <w:rsid w:val="00391473"/>
    <w:rsid w:val="003A1806"/>
    <w:rsid w:val="003B5D80"/>
    <w:rsid w:val="003C0BA7"/>
    <w:rsid w:val="003D54E5"/>
    <w:rsid w:val="003E047C"/>
    <w:rsid w:val="003E12BF"/>
    <w:rsid w:val="003F5BC7"/>
    <w:rsid w:val="003F7035"/>
    <w:rsid w:val="004056A9"/>
    <w:rsid w:val="00405B43"/>
    <w:rsid w:val="00407122"/>
    <w:rsid w:val="004140C5"/>
    <w:rsid w:val="00426000"/>
    <w:rsid w:val="00445263"/>
    <w:rsid w:val="004657F6"/>
    <w:rsid w:val="00477D2A"/>
    <w:rsid w:val="00480294"/>
    <w:rsid w:val="00481339"/>
    <w:rsid w:val="00484D8C"/>
    <w:rsid w:val="004A1DBB"/>
    <w:rsid w:val="004A4E5F"/>
    <w:rsid w:val="004B552C"/>
    <w:rsid w:val="004B731D"/>
    <w:rsid w:val="004B756C"/>
    <w:rsid w:val="004B7C29"/>
    <w:rsid w:val="004C01BE"/>
    <w:rsid w:val="004C4961"/>
    <w:rsid w:val="004C6590"/>
    <w:rsid w:val="004D02E7"/>
    <w:rsid w:val="004F02B2"/>
    <w:rsid w:val="004F7D5F"/>
    <w:rsid w:val="00510E99"/>
    <w:rsid w:val="00533C2D"/>
    <w:rsid w:val="005500BF"/>
    <w:rsid w:val="005613FC"/>
    <w:rsid w:val="00564AC7"/>
    <w:rsid w:val="00566CAC"/>
    <w:rsid w:val="005746D5"/>
    <w:rsid w:val="00574D81"/>
    <w:rsid w:val="005800D2"/>
    <w:rsid w:val="00582B3E"/>
    <w:rsid w:val="0058305D"/>
    <w:rsid w:val="00584F2B"/>
    <w:rsid w:val="005A2BB6"/>
    <w:rsid w:val="005A425F"/>
    <w:rsid w:val="005A524C"/>
    <w:rsid w:val="005B3315"/>
    <w:rsid w:val="005D14BA"/>
    <w:rsid w:val="005D27BE"/>
    <w:rsid w:val="005E39D0"/>
    <w:rsid w:val="00604ED4"/>
    <w:rsid w:val="00605BFB"/>
    <w:rsid w:val="00615524"/>
    <w:rsid w:val="00622E45"/>
    <w:rsid w:val="00631826"/>
    <w:rsid w:val="006347F7"/>
    <w:rsid w:val="0063728E"/>
    <w:rsid w:val="0063738E"/>
    <w:rsid w:val="00637670"/>
    <w:rsid w:val="00647B62"/>
    <w:rsid w:val="00661950"/>
    <w:rsid w:val="00670274"/>
    <w:rsid w:val="00677DC5"/>
    <w:rsid w:val="00677F48"/>
    <w:rsid w:val="0068037C"/>
    <w:rsid w:val="00682EF4"/>
    <w:rsid w:val="0068403E"/>
    <w:rsid w:val="006865B0"/>
    <w:rsid w:val="00686F41"/>
    <w:rsid w:val="00691FD2"/>
    <w:rsid w:val="006B0816"/>
    <w:rsid w:val="006C7C53"/>
    <w:rsid w:val="006D2ABA"/>
    <w:rsid w:val="006E59C4"/>
    <w:rsid w:val="006F3FDF"/>
    <w:rsid w:val="006F748D"/>
    <w:rsid w:val="0070311C"/>
    <w:rsid w:val="00717008"/>
    <w:rsid w:val="00722123"/>
    <w:rsid w:val="007310E2"/>
    <w:rsid w:val="0073241B"/>
    <w:rsid w:val="007363C2"/>
    <w:rsid w:val="00744735"/>
    <w:rsid w:val="00746D02"/>
    <w:rsid w:val="00753451"/>
    <w:rsid w:val="0075691B"/>
    <w:rsid w:val="00764354"/>
    <w:rsid w:val="0077408A"/>
    <w:rsid w:val="00777554"/>
    <w:rsid w:val="007A31A1"/>
    <w:rsid w:val="007B577B"/>
    <w:rsid w:val="007C08D5"/>
    <w:rsid w:val="007C3D50"/>
    <w:rsid w:val="007C3D8C"/>
    <w:rsid w:val="007C460C"/>
    <w:rsid w:val="007C47D1"/>
    <w:rsid w:val="007C5890"/>
    <w:rsid w:val="007D4E68"/>
    <w:rsid w:val="007E3B6C"/>
    <w:rsid w:val="007E42CA"/>
    <w:rsid w:val="007F5722"/>
    <w:rsid w:val="007F63C7"/>
    <w:rsid w:val="008031EE"/>
    <w:rsid w:val="008040F9"/>
    <w:rsid w:val="008069B8"/>
    <w:rsid w:val="0080724F"/>
    <w:rsid w:val="00814228"/>
    <w:rsid w:val="00822B07"/>
    <w:rsid w:val="00826113"/>
    <w:rsid w:val="00826C1A"/>
    <w:rsid w:val="00834F67"/>
    <w:rsid w:val="00836746"/>
    <w:rsid w:val="00842A02"/>
    <w:rsid w:val="00847E4E"/>
    <w:rsid w:val="0086241A"/>
    <w:rsid w:val="00871C46"/>
    <w:rsid w:val="008726EB"/>
    <w:rsid w:val="0087774B"/>
    <w:rsid w:val="008818A8"/>
    <w:rsid w:val="00897916"/>
    <w:rsid w:val="008B00E6"/>
    <w:rsid w:val="008B4206"/>
    <w:rsid w:val="008C279D"/>
    <w:rsid w:val="008D2B6A"/>
    <w:rsid w:val="008E35D3"/>
    <w:rsid w:val="008E6582"/>
    <w:rsid w:val="008E7914"/>
    <w:rsid w:val="008F2179"/>
    <w:rsid w:val="008F5B94"/>
    <w:rsid w:val="008F6891"/>
    <w:rsid w:val="00900E69"/>
    <w:rsid w:val="00906BAE"/>
    <w:rsid w:val="00907E1B"/>
    <w:rsid w:val="00911232"/>
    <w:rsid w:val="009306DF"/>
    <w:rsid w:val="009312CE"/>
    <w:rsid w:val="00932C3C"/>
    <w:rsid w:val="0093550B"/>
    <w:rsid w:val="00940E5A"/>
    <w:rsid w:val="00954FE7"/>
    <w:rsid w:val="009638F1"/>
    <w:rsid w:val="009722FD"/>
    <w:rsid w:val="009753BF"/>
    <w:rsid w:val="00982BDF"/>
    <w:rsid w:val="00987C88"/>
    <w:rsid w:val="009A27E8"/>
    <w:rsid w:val="009A5713"/>
    <w:rsid w:val="009B1583"/>
    <w:rsid w:val="009B47EF"/>
    <w:rsid w:val="009B7F57"/>
    <w:rsid w:val="009C5387"/>
    <w:rsid w:val="009D344E"/>
    <w:rsid w:val="009D5055"/>
    <w:rsid w:val="009F7396"/>
    <w:rsid w:val="00A07E7C"/>
    <w:rsid w:val="00A13D4D"/>
    <w:rsid w:val="00A23D21"/>
    <w:rsid w:val="00A27C18"/>
    <w:rsid w:val="00A316F7"/>
    <w:rsid w:val="00A33E92"/>
    <w:rsid w:val="00A365CA"/>
    <w:rsid w:val="00A401EB"/>
    <w:rsid w:val="00A403D0"/>
    <w:rsid w:val="00A51A0A"/>
    <w:rsid w:val="00A55D42"/>
    <w:rsid w:val="00A571F5"/>
    <w:rsid w:val="00A622B9"/>
    <w:rsid w:val="00A632ED"/>
    <w:rsid w:val="00A82621"/>
    <w:rsid w:val="00A93C6C"/>
    <w:rsid w:val="00A9602B"/>
    <w:rsid w:val="00AB3C5C"/>
    <w:rsid w:val="00AB70F9"/>
    <w:rsid w:val="00AC12ED"/>
    <w:rsid w:val="00AC7D5E"/>
    <w:rsid w:val="00AD0F6F"/>
    <w:rsid w:val="00AD2D3C"/>
    <w:rsid w:val="00AD425E"/>
    <w:rsid w:val="00AD5FF6"/>
    <w:rsid w:val="00AF2A64"/>
    <w:rsid w:val="00AF5C69"/>
    <w:rsid w:val="00AF6486"/>
    <w:rsid w:val="00B12534"/>
    <w:rsid w:val="00B3684D"/>
    <w:rsid w:val="00B52F2F"/>
    <w:rsid w:val="00B56EBE"/>
    <w:rsid w:val="00B576DA"/>
    <w:rsid w:val="00B60A14"/>
    <w:rsid w:val="00B67032"/>
    <w:rsid w:val="00B67569"/>
    <w:rsid w:val="00B676A5"/>
    <w:rsid w:val="00B73900"/>
    <w:rsid w:val="00B836B6"/>
    <w:rsid w:val="00B92315"/>
    <w:rsid w:val="00B93363"/>
    <w:rsid w:val="00BA3A18"/>
    <w:rsid w:val="00BA717F"/>
    <w:rsid w:val="00BA7E30"/>
    <w:rsid w:val="00BB1556"/>
    <w:rsid w:val="00BB1A6F"/>
    <w:rsid w:val="00BC4FE7"/>
    <w:rsid w:val="00BD10AD"/>
    <w:rsid w:val="00BD2EB2"/>
    <w:rsid w:val="00BF16B3"/>
    <w:rsid w:val="00BF2651"/>
    <w:rsid w:val="00C066CE"/>
    <w:rsid w:val="00C11ED1"/>
    <w:rsid w:val="00C12D29"/>
    <w:rsid w:val="00C17CB9"/>
    <w:rsid w:val="00C31A68"/>
    <w:rsid w:val="00C36F61"/>
    <w:rsid w:val="00C41839"/>
    <w:rsid w:val="00C5353E"/>
    <w:rsid w:val="00C72A3B"/>
    <w:rsid w:val="00C74A83"/>
    <w:rsid w:val="00C770ED"/>
    <w:rsid w:val="00C77A50"/>
    <w:rsid w:val="00C80684"/>
    <w:rsid w:val="00CA2967"/>
    <w:rsid w:val="00CB4768"/>
    <w:rsid w:val="00CC4CFF"/>
    <w:rsid w:val="00CD008F"/>
    <w:rsid w:val="00CD0390"/>
    <w:rsid w:val="00CD3766"/>
    <w:rsid w:val="00CD4BB8"/>
    <w:rsid w:val="00CF1A66"/>
    <w:rsid w:val="00D00056"/>
    <w:rsid w:val="00D0064F"/>
    <w:rsid w:val="00D013DA"/>
    <w:rsid w:val="00D029A6"/>
    <w:rsid w:val="00D2165A"/>
    <w:rsid w:val="00D216DB"/>
    <w:rsid w:val="00D241F6"/>
    <w:rsid w:val="00D25C5B"/>
    <w:rsid w:val="00D34D8E"/>
    <w:rsid w:val="00D44DD7"/>
    <w:rsid w:val="00D62D7F"/>
    <w:rsid w:val="00D634BD"/>
    <w:rsid w:val="00D670B7"/>
    <w:rsid w:val="00D72865"/>
    <w:rsid w:val="00D8265D"/>
    <w:rsid w:val="00DA41C7"/>
    <w:rsid w:val="00DC0C5B"/>
    <w:rsid w:val="00DC1BE4"/>
    <w:rsid w:val="00DE7F6B"/>
    <w:rsid w:val="00DF450A"/>
    <w:rsid w:val="00DF77B6"/>
    <w:rsid w:val="00E04685"/>
    <w:rsid w:val="00E069FC"/>
    <w:rsid w:val="00E07747"/>
    <w:rsid w:val="00E376C2"/>
    <w:rsid w:val="00E56FB5"/>
    <w:rsid w:val="00E61670"/>
    <w:rsid w:val="00E7254A"/>
    <w:rsid w:val="00E72A14"/>
    <w:rsid w:val="00E86DE1"/>
    <w:rsid w:val="00E90C79"/>
    <w:rsid w:val="00E92F3E"/>
    <w:rsid w:val="00E9756F"/>
    <w:rsid w:val="00EC1505"/>
    <w:rsid w:val="00EC3C6F"/>
    <w:rsid w:val="00ED4131"/>
    <w:rsid w:val="00ED50B4"/>
    <w:rsid w:val="00ED5295"/>
    <w:rsid w:val="00ED787C"/>
    <w:rsid w:val="00EE363F"/>
    <w:rsid w:val="00EE4EB5"/>
    <w:rsid w:val="00F00583"/>
    <w:rsid w:val="00F02F35"/>
    <w:rsid w:val="00F06901"/>
    <w:rsid w:val="00F24797"/>
    <w:rsid w:val="00F356FC"/>
    <w:rsid w:val="00F37308"/>
    <w:rsid w:val="00F40265"/>
    <w:rsid w:val="00F554EA"/>
    <w:rsid w:val="00F64290"/>
    <w:rsid w:val="00F65994"/>
    <w:rsid w:val="00F81E60"/>
    <w:rsid w:val="00F821BB"/>
    <w:rsid w:val="00F86BE2"/>
    <w:rsid w:val="00F90308"/>
    <w:rsid w:val="00F92F55"/>
    <w:rsid w:val="00F956DF"/>
    <w:rsid w:val="00FA3990"/>
    <w:rsid w:val="00FA475E"/>
    <w:rsid w:val="00FB0C55"/>
    <w:rsid w:val="00FB5792"/>
    <w:rsid w:val="00FB5F5C"/>
    <w:rsid w:val="00FD04B0"/>
    <w:rsid w:val="00FD2C13"/>
    <w:rsid w:val="00FD39DF"/>
    <w:rsid w:val="00FF07DA"/>
    <w:rsid w:val="00FF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63"/>
    <w:rPr>
      <w:sz w:val="24"/>
      <w:szCs w:val="24"/>
      <w:lang w:val="sr-Cyrl-RS"/>
    </w:rPr>
  </w:style>
  <w:style w:type="paragraph" w:styleId="Heading1">
    <w:name w:val="heading 1"/>
    <w:basedOn w:val="Normal"/>
    <w:next w:val="Normal"/>
    <w:link w:val="Heading1Char"/>
    <w:qFormat/>
    <w:rsid w:val="000A76C2"/>
    <w:pPr>
      <w:keepNext/>
      <w:outlineLvl w:val="0"/>
    </w:pPr>
    <w:rPr>
      <w:rFonts w:ascii="Arial" w:hAnsi="Arial"/>
      <w:b/>
      <w:bCs/>
      <w:lang w:val="sr-Cyrl-CS"/>
    </w:rPr>
  </w:style>
  <w:style w:type="paragraph" w:styleId="Heading8">
    <w:name w:val="heading 8"/>
    <w:basedOn w:val="Normal"/>
    <w:next w:val="Normal"/>
    <w:qFormat/>
    <w:rsid w:val="00B67032"/>
    <w:pPr>
      <w:keepNext/>
      <w:spacing w:line="235" w:lineRule="auto"/>
      <w:ind w:firstLine="720"/>
      <w:jc w:val="both"/>
      <w:outlineLvl w:val="7"/>
    </w:pPr>
    <w:rPr>
      <w:rFonts w:ascii="Arial" w:hAnsi="Arial" w:cs="Arial"/>
      <w:b/>
      <w:bCs/>
      <w:i/>
      <w:iCs/>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li-01">
    <w:name w:val="goli-01"/>
    <w:basedOn w:val="Normal"/>
    <w:pPr>
      <w:widowControl w:val="0"/>
      <w:autoSpaceDE w:val="0"/>
      <w:autoSpaceDN w:val="0"/>
      <w:adjustRightInd w:val="0"/>
      <w:spacing w:before="360" w:after="360"/>
      <w:jc w:val="center"/>
    </w:pPr>
    <w:rPr>
      <w:b/>
      <w:bCs/>
      <w:sz w:val="28"/>
      <w:szCs w:val="22"/>
      <w:lang w:val="hr-HR"/>
    </w:rPr>
  </w:style>
  <w:style w:type="paragraph" w:customStyle="1" w:styleId="goli-02">
    <w:name w:val="goli-02"/>
    <w:basedOn w:val="Normal"/>
    <w:pPr>
      <w:widowControl w:val="0"/>
      <w:autoSpaceDE w:val="0"/>
      <w:autoSpaceDN w:val="0"/>
      <w:adjustRightInd w:val="0"/>
      <w:spacing w:before="480" w:after="240"/>
      <w:ind w:left="1174" w:hanging="454"/>
      <w:jc w:val="both"/>
    </w:pPr>
    <w:rPr>
      <w:b/>
      <w:i/>
      <w:szCs w:val="22"/>
      <w:lang w:val="hr-HR"/>
    </w:rPr>
  </w:style>
  <w:style w:type="paragraph" w:customStyle="1" w:styleId="spmed1">
    <w:name w:val="spmed1"/>
    <w:basedOn w:val="Normal"/>
    <w:pPr>
      <w:widowControl w:val="0"/>
      <w:overflowPunct w:val="0"/>
      <w:autoSpaceDE w:val="0"/>
      <w:autoSpaceDN w:val="0"/>
      <w:adjustRightInd w:val="0"/>
      <w:spacing w:before="120" w:after="120"/>
      <w:jc w:val="center"/>
      <w:textAlignment w:val="baseline"/>
    </w:pPr>
    <w:rPr>
      <w:rFonts w:ascii="TimesRomanBoldItalic" w:hAnsi="TimesRomanBoldItalic"/>
      <w:sz w:val="60"/>
      <w:szCs w:val="20"/>
    </w:rPr>
  </w:style>
  <w:style w:type="paragraph" w:customStyle="1" w:styleId="spmed2">
    <w:name w:val="spmed2"/>
    <w:basedOn w:val="Normal"/>
    <w:pPr>
      <w:widowControl w:val="0"/>
      <w:overflowPunct w:val="0"/>
      <w:autoSpaceDE w:val="0"/>
      <w:autoSpaceDN w:val="0"/>
      <w:adjustRightInd w:val="0"/>
      <w:spacing w:before="120" w:after="120"/>
      <w:jc w:val="center"/>
      <w:textAlignment w:val="baseline"/>
    </w:pPr>
    <w:rPr>
      <w:rFonts w:ascii="TimesRomanBoldItalic" w:hAnsi="TimesRomanBoldItalic"/>
      <w:sz w:val="40"/>
      <w:szCs w:val="20"/>
    </w:rPr>
  </w:style>
  <w:style w:type="paragraph" w:customStyle="1" w:styleId="spmed3">
    <w:name w:val="spmed3"/>
    <w:basedOn w:val="Normal"/>
    <w:pPr>
      <w:widowControl w:val="0"/>
      <w:overflowPunct w:val="0"/>
      <w:autoSpaceDE w:val="0"/>
      <w:autoSpaceDN w:val="0"/>
      <w:adjustRightInd w:val="0"/>
      <w:spacing w:before="360" w:after="120"/>
      <w:ind w:left="851"/>
      <w:textAlignment w:val="baseline"/>
    </w:pPr>
    <w:rPr>
      <w:b/>
      <w:sz w:val="28"/>
      <w:szCs w:val="20"/>
    </w:rPr>
  </w:style>
  <w:style w:type="paragraph" w:customStyle="1" w:styleId="spmed-p">
    <w:name w:val="spmed-p"/>
    <w:basedOn w:val="Normal"/>
    <w:pPr>
      <w:widowControl w:val="0"/>
      <w:overflowPunct w:val="0"/>
      <w:autoSpaceDE w:val="0"/>
      <w:autoSpaceDN w:val="0"/>
      <w:adjustRightInd w:val="0"/>
      <w:spacing w:before="120" w:line="264" w:lineRule="auto"/>
      <w:ind w:firstLine="851"/>
      <w:jc w:val="both"/>
      <w:textAlignment w:val="baseline"/>
    </w:pPr>
    <w:rPr>
      <w:szCs w:val="20"/>
    </w:rPr>
  </w:style>
  <w:style w:type="paragraph" w:customStyle="1" w:styleId="spmed-sl">
    <w:name w:val="spmed-sl"/>
    <w:basedOn w:val="Normal"/>
    <w:pPr>
      <w:widowControl w:val="0"/>
      <w:overflowPunct w:val="0"/>
      <w:autoSpaceDE w:val="0"/>
      <w:autoSpaceDN w:val="0"/>
      <w:adjustRightInd w:val="0"/>
      <w:jc w:val="both"/>
      <w:textAlignment w:val="baseline"/>
    </w:pPr>
    <w:rPr>
      <w:b/>
      <w:sz w:val="20"/>
      <w:szCs w:val="20"/>
    </w:rPr>
  </w:style>
  <w:style w:type="paragraph" w:customStyle="1" w:styleId="autori">
    <w:name w:val="autori"/>
    <w:basedOn w:val="Normal"/>
    <w:pPr>
      <w:overflowPunct w:val="0"/>
      <w:autoSpaceDE w:val="0"/>
      <w:autoSpaceDN w:val="0"/>
      <w:adjustRightInd w:val="0"/>
      <w:spacing w:before="120"/>
      <w:textAlignment w:val="baseline"/>
    </w:pPr>
    <w:rPr>
      <w:i/>
      <w:sz w:val="20"/>
      <w:szCs w:val="20"/>
    </w:rPr>
  </w:style>
  <w:style w:type="paragraph" w:customStyle="1" w:styleId="h1">
    <w:name w:val="h1"/>
    <w:basedOn w:val="Normal"/>
    <w:pPr>
      <w:overflowPunct w:val="0"/>
      <w:autoSpaceDE w:val="0"/>
      <w:autoSpaceDN w:val="0"/>
      <w:adjustRightInd w:val="0"/>
      <w:spacing w:before="1985" w:after="567"/>
      <w:jc w:val="center"/>
      <w:textAlignment w:val="baseline"/>
    </w:pPr>
    <w:rPr>
      <w:b/>
      <w:caps/>
      <w:sz w:val="28"/>
      <w:szCs w:val="20"/>
    </w:rPr>
  </w:style>
  <w:style w:type="paragraph" w:customStyle="1" w:styleId="h2">
    <w:name w:val="h2"/>
    <w:basedOn w:val="Normal"/>
    <w:pPr>
      <w:overflowPunct w:val="0"/>
      <w:autoSpaceDE w:val="0"/>
      <w:autoSpaceDN w:val="0"/>
      <w:adjustRightInd w:val="0"/>
      <w:spacing w:before="510" w:after="397"/>
      <w:jc w:val="center"/>
      <w:textAlignment w:val="baseline"/>
    </w:pPr>
    <w:rPr>
      <w:b/>
      <w:caps/>
      <w:szCs w:val="20"/>
    </w:rPr>
  </w:style>
  <w:style w:type="paragraph" w:customStyle="1" w:styleId="rezime">
    <w:name w:val="rezime"/>
    <w:basedOn w:val="Normal"/>
    <w:pPr>
      <w:overflowPunct w:val="0"/>
      <w:autoSpaceDE w:val="0"/>
      <w:autoSpaceDN w:val="0"/>
      <w:adjustRightInd w:val="0"/>
      <w:spacing w:before="120"/>
      <w:ind w:left="851" w:firstLine="284"/>
      <w:jc w:val="both"/>
      <w:textAlignment w:val="baseline"/>
    </w:pPr>
    <w:rPr>
      <w:i/>
      <w:sz w:val="18"/>
      <w:szCs w:val="20"/>
    </w:rPr>
  </w:style>
  <w:style w:type="paragraph" w:customStyle="1" w:styleId="h3">
    <w:name w:val="h3"/>
    <w:basedOn w:val="Normal"/>
    <w:pPr>
      <w:overflowPunct w:val="0"/>
      <w:autoSpaceDE w:val="0"/>
      <w:autoSpaceDN w:val="0"/>
      <w:adjustRightInd w:val="0"/>
      <w:spacing w:before="480" w:after="120"/>
      <w:ind w:left="227" w:hanging="227"/>
      <w:textAlignment w:val="baseline"/>
    </w:pPr>
    <w:rPr>
      <w:b/>
      <w:caps/>
      <w:sz w:val="20"/>
      <w:szCs w:val="20"/>
    </w:rPr>
  </w:style>
  <w:style w:type="paragraph" w:customStyle="1" w:styleId="fusnota">
    <w:name w:val="fusnota"/>
    <w:basedOn w:val="FootnoteText"/>
    <w:pPr>
      <w:overflowPunct w:val="0"/>
      <w:autoSpaceDE w:val="0"/>
      <w:autoSpaceDN w:val="0"/>
      <w:adjustRightInd w:val="0"/>
      <w:ind w:left="284" w:hanging="284"/>
      <w:jc w:val="both"/>
      <w:textAlignment w:val="baseline"/>
    </w:pPr>
    <w:rPr>
      <w:sz w:val="16"/>
    </w:rPr>
  </w:style>
  <w:style w:type="paragraph" w:styleId="FootnoteText">
    <w:name w:val="footnote text"/>
    <w:basedOn w:val="Normal"/>
    <w:semiHidden/>
    <w:rPr>
      <w:sz w:val="20"/>
      <w:szCs w:val="20"/>
    </w:rPr>
  </w:style>
  <w:style w:type="paragraph" w:customStyle="1" w:styleId="p">
    <w:name w:val="p"/>
    <w:basedOn w:val="Normal"/>
    <w:pPr>
      <w:overflowPunct w:val="0"/>
      <w:autoSpaceDE w:val="0"/>
      <w:autoSpaceDN w:val="0"/>
      <w:adjustRightInd w:val="0"/>
      <w:spacing w:before="120"/>
      <w:ind w:firstLine="510"/>
      <w:jc w:val="both"/>
      <w:textAlignment w:val="baseline"/>
    </w:pPr>
    <w:rPr>
      <w:sz w:val="20"/>
      <w:szCs w:val="20"/>
    </w:rPr>
  </w:style>
  <w:style w:type="paragraph" w:customStyle="1" w:styleId="pp">
    <w:name w:val="pp"/>
    <w:basedOn w:val="p"/>
    <w:pPr>
      <w:ind w:firstLine="0"/>
    </w:pPr>
  </w:style>
  <w:style w:type="paragraph" w:customStyle="1" w:styleId="literatura">
    <w:name w:val="literatura"/>
    <w:basedOn w:val="p"/>
    <w:pPr>
      <w:numPr>
        <w:numId w:val="2"/>
      </w:numPr>
    </w:pPr>
  </w:style>
  <w:style w:type="paragraph" w:customStyle="1" w:styleId="tabela">
    <w:name w:val="tabela"/>
    <w:basedOn w:val="p"/>
    <w:pPr>
      <w:spacing w:after="40"/>
      <w:ind w:left="720" w:hanging="720"/>
      <w:jc w:val="left"/>
    </w:pPr>
    <w:rPr>
      <w:b/>
      <w:sz w:val="16"/>
    </w:rPr>
  </w:style>
  <w:style w:type="paragraph" w:customStyle="1" w:styleId="hronike-tab">
    <w:name w:val="hronike-tab"/>
    <w:basedOn w:val="Normal"/>
    <w:pPr>
      <w:spacing w:before="60" w:after="60"/>
    </w:pPr>
    <w:rPr>
      <w:b/>
      <w:bCs/>
      <w:sz w:val="20"/>
      <w:szCs w:val="20"/>
      <w:lang w:val="ru-RU"/>
    </w:rPr>
  </w:style>
  <w:style w:type="paragraph" w:customStyle="1" w:styleId="hronike02">
    <w:name w:val="hronike02"/>
    <w:basedOn w:val="Normal"/>
    <w:pPr>
      <w:spacing w:before="240" w:after="120"/>
      <w:ind w:left="720"/>
    </w:pPr>
    <w:rPr>
      <w:b/>
      <w:caps/>
      <w:sz w:val="22"/>
      <w:szCs w:val="20"/>
    </w:rPr>
  </w:style>
  <w:style w:type="paragraph" w:customStyle="1" w:styleId="hronike-03">
    <w:name w:val="hronike-03"/>
    <w:basedOn w:val="Normal"/>
    <w:pPr>
      <w:spacing w:before="120" w:after="120"/>
      <w:ind w:left="851"/>
    </w:pPr>
    <w:rPr>
      <w:b/>
      <w:i/>
      <w:sz w:val="22"/>
      <w:szCs w:val="20"/>
    </w:rPr>
  </w:style>
  <w:style w:type="paragraph" w:customStyle="1" w:styleId="pmujov">
    <w:name w:val="pmujov"/>
    <w:basedOn w:val="Normal"/>
    <w:pPr>
      <w:widowControl w:val="0"/>
      <w:overflowPunct w:val="0"/>
      <w:autoSpaceDE w:val="0"/>
      <w:autoSpaceDN w:val="0"/>
      <w:adjustRightInd w:val="0"/>
      <w:spacing w:before="60"/>
      <w:ind w:firstLine="851"/>
      <w:jc w:val="both"/>
      <w:textAlignment w:val="baseline"/>
    </w:pPr>
    <w:rPr>
      <w:sz w:val="22"/>
      <w:szCs w:val="20"/>
    </w:rPr>
  </w:style>
  <w:style w:type="paragraph" w:customStyle="1" w:styleId="n2mujov">
    <w:name w:val="n2mujov"/>
    <w:basedOn w:val="n1mujov"/>
    <w:pPr>
      <w:ind w:left="0"/>
      <w:jc w:val="center"/>
    </w:pPr>
    <w:rPr>
      <w:rFonts w:ascii="Times New Roman" w:hAnsi="Times New Roman"/>
      <w:b/>
      <w:caps w:val="0"/>
    </w:rPr>
  </w:style>
  <w:style w:type="paragraph" w:customStyle="1" w:styleId="n1mujov">
    <w:name w:val="n1mujov"/>
    <w:basedOn w:val="Normal"/>
    <w:pPr>
      <w:widowControl w:val="0"/>
      <w:overflowPunct w:val="0"/>
      <w:autoSpaceDE w:val="0"/>
      <w:autoSpaceDN w:val="0"/>
      <w:adjustRightInd w:val="0"/>
      <w:spacing w:before="360" w:after="240"/>
      <w:ind w:left="851"/>
      <w:textAlignment w:val="baseline"/>
    </w:pPr>
    <w:rPr>
      <w:rFonts w:ascii="TimesRomanBold" w:hAnsi="TimesRomanBold"/>
      <w:caps/>
      <w:sz w:val="26"/>
      <w:szCs w:val="20"/>
    </w:rPr>
  </w:style>
  <w:style w:type="paragraph" w:customStyle="1" w:styleId="gmujovk">
    <w:name w:val="gmujovk"/>
    <w:basedOn w:val="Normal"/>
    <w:pPr>
      <w:widowControl w:val="0"/>
      <w:overflowPunct w:val="0"/>
      <w:autoSpaceDE w:val="0"/>
      <w:autoSpaceDN w:val="0"/>
      <w:adjustRightInd w:val="0"/>
      <w:ind w:left="1134" w:right="567" w:hanging="567"/>
      <w:jc w:val="both"/>
      <w:textAlignment w:val="baseline"/>
    </w:pPr>
    <w:rPr>
      <w:i/>
      <w:sz w:val="20"/>
      <w:szCs w:val="20"/>
    </w:rPr>
  </w:style>
  <w:style w:type="paragraph" w:customStyle="1" w:styleId="mujtab">
    <w:name w:val="mujtab"/>
    <w:basedOn w:val="Normal"/>
    <w:pPr>
      <w:widowControl w:val="0"/>
      <w:overflowPunct w:val="0"/>
      <w:autoSpaceDE w:val="0"/>
      <w:autoSpaceDN w:val="0"/>
      <w:adjustRightInd w:val="0"/>
      <w:spacing w:before="120"/>
      <w:ind w:left="1418" w:right="567" w:hanging="1134"/>
      <w:jc w:val="both"/>
      <w:textAlignment w:val="baseline"/>
    </w:pPr>
    <w:rPr>
      <w:i/>
      <w:sz w:val="22"/>
      <w:szCs w:val="20"/>
    </w:rPr>
  </w:style>
  <w:style w:type="paragraph" w:customStyle="1" w:styleId="n3mujov">
    <w:name w:val="n3mujov"/>
    <w:basedOn w:val="n1mujov"/>
    <w:pPr>
      <w:ind w:left="0"/>
      <w:jc w:val="center"/>
    </w:pPr>
    <w:rPr>
      <w:rFonts w:ascii="Times New Roman" w:hAnsi="Times New Roman"/>
      <w:b/>
      <w:i/>
      <w:caps w:val="0"/>
      <w:sz w:val="24"/>
    </w:rPr>
  </w:style>
  <w:style w:type="paragraph" w:customStyle="1" w:styleId="n4mujov">
    <w:name w:val="n4mujov"/>
    <w:basedOn w:val="n3mujov"/>
    <w:pPr>
      <w:spacing w:before="240" w:after="120"/>
      <w:ind w:left="851"/>
      <w:jc w:val="left"/>
    </w:pPr>
  </w:style>
  <w:style w:type="paragraph" w:styleId="Title">
    <w:name w:val="Title"/>
    <w:basedOn w:val="Normal"/>
    <w:qFormat/>
    <w:pPr>
      <w:spacing w:before="720" w:after="240"/>
      <w:jc w:val="center"/>
    </w:pPr>
    <w:rPr>
      <w:b/>
      <w:caps/>
      <w:sz w:val="28"/>
      <w:szCs w:val="20"/>
    </w:rPr>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character" w:styleId="FootnoteReference">
    <w:name w:val="footnote reference"/>
    <w:semiHidden/>
    <w:rPr>
      <w:vertAlign w:val="superscript"/>
    </w:rPr>
  </w:style>
  <w:style w:type="table" w:styleId="TableGrid">
    <w:name w:val="Table Grid"/>
    <w:basedOn w:val="TableNormal"/>
    <w:rsid w:val="00061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spacing w:after="120"/>
    </w:pPr>
  </w:style>
  <w:style w:type="paragraph" w:customStyle="1" w:styleId="podnasli">
    <w:name w:val="podnasli"/>
    <w:basedOn w:val="Normal"/>
    <w:rsid w:val="00B67032"/>
    <w:pPr>
      <w:overflowPunct w:val="0"/>
      <w:autoSpaceDE w:val="0"/>
      <w:autoSpaceDN w:val="0"/>
      <w:adjustRightInd w:val="0"/>
      <w:spacing w:before="240" w:after="120"/>
      <w:textAlignment w:val="baseline"/>
    </w:pPr>
    <w:rPr>
      <w:rFonts w:ascii="CTimesRoman" w:hAnsi="CTimesRoman"/>
      <w:i/>
      <w:sz w:val="16"/>
      <w:szCs w:val="20"/>
      <w:lang w:val="en-GB"/>
    </w:rPr>
  </w:style>
  <w:style w:type="paragraph" w:customStyle="1" w:styleId="ira">
    <w:name w:val="ira"/>
    <w:basedOn w:val="Normal"/>
    <w:rsid w:val="00B67032"/>
    <w:pPr>
      <w:overflowPunct w:val="0"/>
      <w:autoSpaceDE w:val="0"/>
      <w:autoSpaceDN w:val="0"/>
      <w:adjustRightInd w:val="0"/>
      <w:spacing w:before="120"/>
      <w:ind w:firstLine="567"/>
      <w:jc w:val="both"/>
      <w:textAlignment w:val="baseline"/>
    </w:pPr>
    <w:rPr>
      <w:rFonts w:ascii="TimesRoman" w:hAnsi="TimesRoman"/>
      <w:sz w:val="20"/>
      <w:szCs w:val="20"/>
      <w:lang w:val="en-GB"/>
    </w:rPr>
  </w:style>
  <w:style w:type="paragraph" w:customStyle="1" w:styleId="ira1">
    <w:name w:val="ira1"/>
    <w:basedOn w:val="ira"/>
    <w:rsid w:val="00B67032"/>
    <w:rPr>
      <w:rFonts w:ascii="CTimesRoman" w:hAnsi="CTimesRoman"/>
    </w:rPr>
  </w:style>
  <w:style w:type="paragraph" w:customStyle="1" w:styleId="CarCar">
    <w:name w:val="Car Car"/>
    <w:basedOn w:val="Normal"/>
    <w:rsid w:val="00822B07"/>
    <w:pPr>
      <w:spacing w:after="160" w:line="240" w:lineRule="exact"/>
    </w:pPr>
    <w:rPr>
      <w:rFonts w:ascii="Verdana" w:hAnsi="Verdana"/>
      <w:i/>
      <w:sz w:val="20"/>
      <w:szCs w:val="20"/>
    </w:rPr>
  </w:style>
  <w:style w:type="paragraph" w:styleId="BalloonText">
    <w:name w:val="Balloon Text"/>
    <w:basedOn w:val="Normal"/>
    <w:link w:val="BalloonTextChar"/>
    <w:rsid w:val="002E0255"/>
    <w:rPr>
      <w:rFonts w:ascii="Tahoma" w:hAnsi="Tahoma" w:cs="Tahoma"/>
      <w:sz w:val="16"/>
      <w:szCs w:val="16"/>
    </w:rPr>
  </w:style>
  <w:style w:type="character" w:customStyle="1" w:styleId="BalloonTextChar">
    <w:name w:val="Balloon Text Char"/>
    <w:link w:val="BalloonText"/>
    <w:rsid w:val="002E0255"/>
    <w:rPr>
      <w:rFonts w:ascii="Tahoma" w:hAnsi="Tahoma" w:cs="Tahoma"/>
      <w:sz w:val="16"/>
      <w:szCs w:val="16"/>
    </w:rPr>
  </w:style>
  <w:style w:type="character" w:customStyle="1" w:styleId="HeaderChar">
    <w:name w:val="Header Char"/>
    <w:link w:val="Header"/>
    <w:uiPriority w:val="99"/>
    <w:rsid w:val="00826113"/>
    <w:rPr>
      <w:sz w:val="24"/>
      <w:szCs w:val="24"/>
    </w:rPr>
  </w:style>
  <w:style w:type="character" w:customStyle="1" w:styleId="FooterChar">
    <w:name w:val="Footer Char"/>
    <w:link w:val="Footer"/>
    <w:uiPriority w:val="99"/>
    <w:rsid w:val="00826113"/>
    <w:rPr>
      <w:sz w:val="24"/>
      <w:szCs w:val="24"/>
    </w:rPr>
  </w:style>
  <w:style w:type="character" w:customStyle="1" w:styleId="Heading1Char">
    <w:name w:val="Heading 1 Char"/>
    <w:basedOn w:val="DefaultParagraphFont"/>
    <w:link w:val="Heading1"/>
    <w:rsid w:val="000A76C2"/>
    <w:rPr>
      <w:rFonts w:ascii="Arial" w:hAnsi="Arial"/>
      <w:b/>
      <w:bCs/>
      <w:sz w:val="24"/>
      <w:szCs w:val="24"/>
      <w:lang w:val="sr-Cyrl-CS"/>
    </w:rPr>
  </w:style>
  <w:style w:type="paragraph" w:styleId="BodyTextIndent">
    <w:name w:val="Body Text Indent"/>
    <w:basedOn w:val="Normal"/>
    <w:link w:val="BodyTextIndentChar"/>
    <w:rsid w:val="000A76C2"/>
    <w:pPr>
      <w:spacing w:before="120"/>
      <w:ind w:firstLine="720"/>
      <w:jc w:val="both"/>
    </w:pPr>
    <w:rPr>
      <w:rFonts w:ascii="Arial" w:hAnsi="Arial" w:cs="Arial"/>
      <w:sz w:val="20"/>
      <w:szCs w:val="20"/>
      <w:lang w:val="ru-RU"/>
    </w:rPr>
  </w:style>
  <w:style w:type="character" w:customStyle="1" w:styleId="BodyTextIndentChar">
    <w:name w:val="Body Text Indent Char"/>
    <w:basedOn w:val="DefaultParagraphFont"/>
    <w:link w:val="BodyTextIndent"/>
    <w:rsid w:val="000A76C2"/>
    <w:rPr>
      <w:rFonts w:ascii="Arial" w:hAnsi="Arial" w:cs="Arial"/>
      <w:lang w:val="ru-RU"/>
    </w:rPr>
  </w:style>
  <w:style w:type="paragraph" w:customStyle="1" w:styleId="eng">
    <w:name w:val="eng"/>
    <w:basedOn w:val="Normal"/>
    <w:rsid w:val="000A76C2"/>
    <w:pPr>
      <w:overflowPunct w:val="0"/>
      <w:autoSpaceDE w:val="0"/>
      <w:autoSpaceDN w:val="0"/>
      <w:adjustRightInd w:val="0"/>
      <w:spacing w:before="120"/>
      <w:ind w:firstLine="567"/>
      <w:textAlignment w:val="baseline"/>
    </w:pPr>
    <w:rPr>
      <w:rFonts w:ascii="TimesRoman" w:hAnsi="TimesRoman"/>
      <w:sz w:val="16"/>
      <w:szCs w:val="20"/>
      <w:lang w:val="en-GB"/>
    </w:rPr>
  </w:style>
  <w:style w:type="paragraph" w:customStyle="1" w:styleId="podnasl">
    <w:name w:val="podnasl"/>
    <w:basedOn w:val="ira"/>
    <w:rsid w:val="000A76C2"/>
    <w:pPr>
      <w:spacing w:before="240" w:after="120"/>
      <w:ind w:firstLine="0"/>
      <w:jc w:val="left"/>
    </w:pPr>
    <w:rPr>
      <w:rFonts w:ascii="CTimesBold" w:hAnsi="CTimesBold"/>
      <w:sz w:val="16"/>
    </w:rPr>
  </w:style>
  <w:style w:type="paragraph" w:customStyle="1" w:styleId="engnasl">
    <w:name w:val="engnasl"/>
    <w:basedOn w:val="Normal"/>
    <w:rsid w:val="000A76C2"/>
    <w:pPr>
      <w:overflowPunct w:val="0"/>
      <w:autoSpaceDE w:val="0"/>
      <w:autoSpaceDN w:val="0"/>
      <w:adjustRightInd w:val="0"/>
      <w:spacing w:before="240" w:after="120"/>
      <w:textAlignment w:val="baseline"/>
    </w:pPr>
    <w:rPr>
      <w:rFonts w:ascii="TimesRomanBold" w:hAnsi="TimesRomanBold"/>
      <w:sz w:val="16"/>
      <w:szCs w:val="20"/>
      <w:lang w:val="en-GB"/>
    </w:rPr>
  </w:style>
  <w:style w:type="character" w:styleId="Hyperlink">
    <w:name w:val="Hyperlink"/>
    <w:uiPriority w:val="99"/>
    <w:unhideWhenUsed/>
    <w:rsid w:val="000A76C2"/>
    <w:rPr>
      <w:color w:val="0000FF"/>
      <w:u w:val="single"/>
    </w:rPr>
  </w:style>
  <w:style w:type="character" w:styleId="FollowedHyperlink">
    <w:name w:val="FollowedHyperlink"/>
    <w:uiPriority w:val="99"/>
    <w:unhideWhenUsed/>
    <w:rsid w:val="000A76C2"/>
    <w:rPr>
      <w:color w:val="800080"/>
      <w:u w:val="single"/>
    </w:rPr>
  </w:style>
  <w:style w:type="paragraph" w:styleId="ListParagraph">
    <w:name w:val="List Paragraph"/>
    <w:basedOn w:val="Normal"/>
    <w:uiPriority w:val="34"/>
    <w:qFormat/>
    <w:rsid w:val="000A76C2"/>
    <w:pPr>
      <w:ind w:left="720"/>
      <w:contextualSpacing/>
    </w:pPr>
    <w:rPr>
      <w:lang w:val="en-GB"/>
    </w:rPr>
  </w:style>
  <w:style w:type="paragraph" w:customStyle="1" w:styleId="CharCharCharChar">
    <w:name w:val="Char Char Char Char"/>
    <w:basedOn w:val="Normal"/>
    <w:rsid w:val="000A76C2"/>
    <w:pPr>
      <w:tabs>
        <w:tab w:val="left" w:pos="567"/>
      </w:tabs>
      <w:spacing w:before="120" w:after="160" w:line="240" w:lineRule="exact"/>
      <w:ind w:left="1584" w:hanging="504"/>
    </w:pPr>
    <w:rPr>
      <w:rFonts w:ascii="Arial" w:hAnsi="Arial"/>
      <w:b/>
      <w:bCs/>
      <w:color w:val="000000"/>
    </w:rPr>
  </w:style>
  <w:style w:type="paragraph" w:customStyle="1" w:styleId="xl65">
    <w:name w:val="xl65"/>
    <w:basedOn w:val="Normal"/>
    <w:rsid w:val="000A76C2"/>
    <w:pPr>
      <w:spacing w:before="100" w:beforeAutospacing="1" w:after="100" w:afterAutospacing="1"/>
    </w:pPr>
    <w:rPr>
      <w:rFonts w:ascii="Arial" w:hAnsi="Arial" w:cs="Arial"/>
      <w:sz w:val="18"/>
      <w:szCs w:val="18"/>
    </w:rPr>
  </w:style>
  <w:style w:type="paragraph" w:customStyle="1" w:styleId="xl66">
    <w:name w:val="xl66"/>
    <w:basedOn w:val="Normal"/>
    <w:rsid w:val="000A76C2"/>
    <w:pPr>
      <w:spacing w:before="100" w:beforeAutospacing="1" w:after="100" w:afterAutospacing="1"/>
    </w:pPr>
    <w:rPr>
      <w:rFonts w:ascii="Arial" w:hAnsi="Arial" w:cs="Arial"/>
      <w:b/>
      <w:bCs/>
    </w:rPr>
  </w:style>
  <w:style w:type="paragraph" w:customStyle="1" w:styleId="xl67">
    <w:name w:val="xl67"/>
    <w:basedOn w:val="Normal"/>
    <w:rsid w:val="000A76C2"/>
    <w:pPr>
      <w:spacing w:before="100" w:beforeAutospacing="1" w:after="100" w:afterAutospacing="1"/>
    </w:pPr>
    <w:rPr>
      <w:rFonts w:ascii="Arial" w:hAnsi="Arial" w:cs="Arial"/>
      <w:color w:val="FF0000"/>
      <w:sz w:val="18"/>
      <w:szCs w:val="18"/>
    </w:rPr>
  </w:style>
  <w:style w:type="paragraph" w:customStyle="1" w:styleId="xl68">
    <w:name w:val="xl68"/>
    <w:basedOn w:val="Normal"/>
    <w:rsid w:val="000A76C2"/>
    <w:pPr>
      <w:spacing w:before="100" w:beforeAutospacing="1" w:after="100" w:afterAutospacing="1"/>
    </w:pPr>
    <w:rPr>
      <w:rFonts w:ascii="Arial" w:hAnsi="Arial" w:cs="Arial"/>
      <w:b/>
      <w:bCs/>
      <w:sz w:val="14"/>
      <w:szCs w:val="14"/>
    </w:rPr>
  </w:style>
  <w:style w:type="paragraph" w:customStyle="1" w:styleId="xl69">
    <w:name w:val="xl69"/>
    <w:basedOn w:val="Normal"/>
    <w:rsid w:val="000A76C2"/>
    <w:pPr>
      <w:spacing w:before="100" w:beforeAutospacing="1" w:after="100" w:afterAutospacing="1"/>
    </w:pPr>
    <w:rPr>
      <w:rFonts w:ascii="Arial" w:hAnsi="Arial" w:cs="Arial"/>
      <w:b/>
      <w:bCs/>
      <w:color w:val="FF0000"/>
      <w:sz w:val="14"/>
      <w:szCs w:val="14"/>
    </w:rPr>
  </w:style>
  <w:style w:type="paragraph" w:customStyle="1" w:styleId="xl70">
    <w:name w:val="xl70"/>
    <w:basedOn w:val="Normal"/>
    <w:rsid w:val="000A76C2"/>
    <w:pPr>
      <w:spacing w:before="100" w:beforeAutospacing="1" w:after="100" w:afterAutospacing="1"/>
    </w:pPr>
    <w:rPr>
      <w:rFonts w:ascii="Arial" w:hAnsi="Arial" w:cs="Arial"/>
      <w:sz w:val="14"/>
      <w:szCs w:val="14"/>
    </w:rPr>
  </w:style>
  <w:style w:type="paragraph" w:customStyle="1" w:styleId="xl71">
    <w:name w:val="xl71"/>
    <w:basedOn w:val="Normal"/>
    <w:rsid w:val="000A76C2"/>
    <w:pPr>
      <w:spacing w:before="100" w:beforeAutospacing="1" w:after="100" w:afterAutospacing="1"/>
    </w:pPr>
    <w:rPr>
      <w:rFonts w:ascii="Arial" w:hAnsi="Arial" w:cs="Arial"/>
      <w:color w:val="FF0000"/>
      <w:sz w:val="14"/>
      <w:szCs w:val="14"/>
    </w:rPr>
  </w:style>
  <w:style w:type="paragraph" w:customStyle="1" w:styleId="xl72">
    <w:name w:val="xl72"/>
    <w:basedOn w:val="Normal"/>
    <w:rsid w:val="000A76C2"/>
    <w:pPr>
      <w:spacing w:before="100" w:beforeAutospacing="1" w:after="100" w:afterAutospacing="1"/>
      <w:jc w:val="right"/>
    </w:pPr>
    <w:rPr>
      <w:rFonts w:ascii="Arial" w:hAnsi="Arial" w:cs="Arial"/>
      <w:b/>
      <w:bCs/>
      <w:sz w:val="14"/>
      <w:szCs w:val="14"/>
    </w:rPr>
  </w:style>
  <w:style w:type="paragraph" w:customStyle="1" w:styleId="xl73">
    <w:name w:val="xl73"/>
    <w:basedOn w:val="Normal"/>
    <w:rsid w:val="000A76C2"/>
    <w:pPr>
      <w:spacing w:before="100" w:beforeAutospacing="1" w:after="100" w:afterAutospacing="1"/>
      <w:jc w:val="right"/>
    </w:pPr>
    <w:rPr>
      <w:rFonts w:ascii="Arial" w:hAnsi="Arial" w:cs="Arial"/>
      <w:b/>
      <w:bCs/>
      <w:color w:val="FF0000"/>
      <w:sz w:val="14"/>
      <w:szCs w:val="14"/>
    </w:rPr>
  </w:style>
  <w:style w:type="paragraph" w:customStyle="1" w:styleId="xl22">
    <w:name w:val="xl22"/>
    <w:basedOn w:val="Normal"/>
    <w:rsid w:val="000B39EB"/>
    <w:pPr>
      <w:spacing w:before="100" w:beforeAutospacing="1" w:after="100" w:afterAutospacing="1"/>
    </w:pPr>
    <w:rPr>
      <w:rFonts w:ascii="Arial" w:hAnsi="Arial" w:cs="Arial"/>
      <w:b/>
      <w:bCs/>
      <w:sz w:val="14"/>
      <w:szCs w:val="14"/>
    </w:rPr>
  </w:style>
  <w:style w:type="paragraph" w:customStyle="1" w:styleId="xl23">
    <w:name w:val="xl23"/>
    <w:basedOn w:val="Normal"/>
    <w:rsid w:val="000B39EB"/>
    <w:pPr>
      <w:spacing w:before="100" w:beforeAutospacing="1" w:after="100" w:afterAutospacing="1"/>
    </w:pPr>
    <w:rPr>
      <w:rFonts w:ascii="Arial" w:hAnsi="Arial" w:cs="Arial"/>
      <w:sz w:val="14"/>
      <w:szCs w:val="14"/>
    </w:rPr>
  </w:style>
  <w:style w:type="paragraph" w:customStyle="1" w:styleId="cp">
    <w:name w:val="cp"/>
    <w:basedOn w:val="Normal"/>
    <w:rsid w:val="000B39EB"/>
    <w:pPr>
      <w:ind w:firstLine="510"/>
      <w:jc w:val="both"/>
    </w:pPr>
    <w:rPr>
      <w:rFonts w:ascii="CHelvPlain" w:hAnsi="CHelvPlai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63"/>
    <w:rPr>
      <w:sz w:val="24"/>
      <w:szCs w:val="24"/>
      <w:lang w:val="sr-Cyrl-RS"/>
    </w:rPr>
  </w:style>
  <w:style w:type="paragraph" w:styleId="Heading1">
    <w:name w:val="heading 1"/>
    <w:basedOn w:val="Normal"/>
    <w:next w:val="Normal"/>
    <w:link w:val="Heading1Char"/>
    <w:qFormat/>
    <w:rsid w:val="000A76C2"/>
    <w:pPr>
      <w:keepNext/>
      <w:outlineLvl w:val="0"/>
    </w:pPr>
    <w:rPr>
      <w:rFonts w:ascii="Arial" w:hAnsi="Arial"/>
      <w:b/>
      <w:bCs/>
      <w:lang w:val="sr-Cyrl-CS"/>
    </w:rPr>
  </w:style>
  <w:style w:type="paragraph" w:styleId="Heading8">
    <w:name w:val="heading 8"/>
    <w:basedOn w:val="Normal"/>
    <w:next w:val="Normal"/>
    <w:qFormat/>
    <w:rsid w:val="00B67032"/>
    <w:pPr>
      <w:keepNext/>
      <w:spacing w:line="235" w:lineRule="auto"/>
      <w:ind w:firstLine="720"/>
      <w:jc w:val="both"/>
      <w:outlineLvl w:val="7"/>
    </w:pPr>
    <w:rPr>
      <w:rFonts w:ascii="Arial" w:hAnsi="Arial" w:cs="Arial"/>
      <w:b/>
      <w:bCs/>
      <w:i/>
      <w:iCs/>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li-01">
    <w:name w:val="goli-01"/>
    <w:basedOn w:val="Normal"/>
    <w:pPr>
      <w:widowControl w:val="0"/>
      <w:autoSpaceDE w:val="0"/>
      <w:autoSpaceDN w:val="0"/>
      <w:adjustRightInd w:val="0"/>
      <w:spacing w:before="360" w:after="360"/>
      <w:jc w:val="center"/>
    </w:pPr>
    <w:rPr>
      <w:b/>
      <w:bCs/>
      <w:sz w:val="28"/>
      <w:szCs w:val="22"/>
      <w:lang w:val="hr-HR"/>
    </w:rPr>
  </w:style>
  <w:style w:type="paragraph" w:customStyle="1" w:styleId="goli-02">
    <w:name w:val="goli-02"/>
    <w:basedOn w:val="Normal"/>
    <w:pPr>
      <w:widowControl w:val="0"/>
      <w:autoSpaceDE w:val="0"/>
      <w:autoSpaceDN w:val="0"/>
      <w:adjustRightInd w:val="0"/>
      <w:spacing w:before="480" w:after="240"/>
      <w:ind w:left="1174" w:hanging="454"/>
      <w:jc w:val="both"/>
    </w:pPr>
    <w:rPr>
      <w:b/>
      <w:i/>
      <w:szCs w:val="22"/>
      <w:lang w:val="hr-HR"/>
    </w:rPr>
  </w:style>
  <w:style w:type="paragraph" w:customStyle="1" w:styleId="spmed1">
    <w:name w:val="spmed1"/>
    <w:basedOn w:val="Normal"/>
    <w:pPr>
      <w:widowControl w:val="0"/>
      <w:overflowPunct w:val="0"/>
      <w:autoSpaceDE w:val="0"/>
      <w:autoSpaceDN w:val="0"/>
      <w:adjustRightInd w:val="0"/>
      <w:spacing w:before="120" w:after="120"/>
      <w:jc w:val="center"/>
      <w:textAlignment w:val="baseline"/>
    </w:pPr>
    <w:rPr>
      <w:rFonts w:ascii="TimesRomanBoldItalic" w:hAnsi="TimesRomanBoldItalic"/>
      <w:sz w:val="60"/>
      <w:szCs w:val="20"/>
    </w:rPr>
  </w:style>
  <w:style w:type="paragraph" w:customStyle="1" w:styleId="spmed2">
    <w:name w:val="spmed2"/>
    <w:basedOn w:val="Normal"/>
    <w:pPr>
      <w:widowControl w:val="0"/>
      <w:overflowPunct w:val="0"/>
      <w:autoSpaceDE w:val="0"/>
      <w:autoSpaceDN w:val="0"/>
      <w:adjustRightInd w:val="0"/>
      <w:spacing w:before="120" w:after="120"/>
      <w:jc w:val="center"/>
      <w:textAlignment w:val="baseline"/>
    </w:pPr>
    <w:rPr>
      <w:rFonts w:ascii="TimesRomanBoldItalic" w:hAnsi="TimesRomanBoldItalic"/>
      <w:sz w:val="40"/>
      <w:szCs w:val="20"/>
    </w:rPr>
  </w:style>
  <w:style w:type="paragraph" w:customStyle="1" w:styleId="spmed3">
    <w:name w:val="spmed3"/>
    <w:basedOn w:val="Normal"/>
    <w:pPr>
      <w:widowControl w:val="0"/>
      <w:overflowPunct w:val="0"/>
      <w:autoSpaceDE w:val="0"/>
      <w:autoSpaceDN w:val="0"/>
      <w:adjustRightInd w:val="0"/>
      <w:spacing w:before="360" w:after="120"/>
      <w:ind w:left="851"/>
      <w:textAlignment w:val="baseline"/>
    </w:pPr>
    <w:rPr>
      <w:b/>
      <w:sz w:val="28"/>
      <w:szCs w:val="20"/>
    </w:rPr>
  </w:style>
  <w:style w:type="paragraph" w:customStyle="1" w:styleId="spmed-p">
    <w:name w:val="spmed-p"/>
    <w:basedOn w:val="Normal"/>
    <w:pPr>
      <w:widowControl w:val="0"/>
      <w:overflowPunct w:val="0"/>
      <w:autoSpaceDE w:val="0"/>
      <w:autoSpaceDN w:val="0"/>
      <w:adjustRightInd w:val="0"/>
      <w:spacing w:before="120" w:line="264" w:lineRule="auto"/>
      <w:ind w:firstLine="851"/>
      <w:jc w:val="both"/>
      <w:textAlignment w:val="baseline"/>
    </w:pPr>
    <w:rPr>
      <w:szCs w:val="20"/>
    </w:rPr>
  </w:style>
  <w:style w:type="paragraph" w:customStyle="1" w:styleId="spmed-sl">
    <w:name w:val="spmed-sl"/>
    <w:basedOn w:val="Normal"/>
    <w:pPr>
      <w:widowControl w:val="0"/>
      <w:overflowPunct w:val="0"/>
      <w:autoSpaceDE w:val="0"/>
      <w:autoSpaceDN w:val="0"/>
      <w:adjustRightInd w:val="0"/>
      <w:jc w:val="both"/>
      <w:textAlignment w:val="baseline"/>
    </w:pPr>
    <w:rPr>
      <w:b/>
      <w:sz w:val="20"/>
      <w:szCs w:val="20"/>
    </w:rPr>
  </w:style>
  <w:style w:type="paragraph" w:customStyle="1" w:styleId="autori">
    <w:name w:val="autori"/>
    <w:basedOn w:val="Normal"/>
    <w:pPr>
      <w:overflowPunct w:val="0"/>
      <w:autoSpaceDE w:val="0"/>
      <w:autoSpaceDN w:val="0"/>
      <w:adjustRightInd w:val="0"/>
      <w:spacing w:before="120"/>
      <w:textAlignment w:val="baseline"/>
    </w:pPr>
    <w:rPr>
      <w:i/>
      <w:sz w:val="20"/>
      <w:szCs w:val="20"/>
    </w:rPr>
  </w:style>
  <w:style w:type="paragraph" w:customStyle="1" w:styleId="h1">
    <w:name w:val="h1"/>
    <w:basedOn w:val="Normal"/>
    <w:pPr>
      <w:overflowPunct w:val="0"/>
      <w:autoSpaceDE w:val="0"/>
      <w:autoSpaceDN w:val="0"/>
      <w:adjustRightInd w:val="0"/>
      <w:spacing w:before="1985" w:after="567"/>
      <w:jc w:val="center"/>
      <w:textAlignment w:val="baseline"/>
    </w:pPr>
    <w:rPr>
      <w:b/>
      <w:caps/>
      <w:sz w:val="28"/>
      <w:szCs w:val="20"/>
    </w:rPr>
  </w:style>
  <w:style w:type="paragraph" w:customStyle="1" w:styleId="h2">
    <w:name w:val="h2"/>
    <w:basedOn w:val="Normal"/>
    <w:pPr>
      <w:overflowPunct w:val="0"/>
      <w:autoSpaceDE w:val="0"/>
      <w:autoSpaceDN w:val="0"/>
      <w:adjustRightInd w:val="0"/>
      <w:spacing w:before="510" w:after="397"/>
      <w:jc w:val="center"/>
      <w:textAlignment w:val="baseline"/>
    </w:pPr>
    <w:rPr>
      <w:b/>
      <w:caps/>
      <w:szCs w:val="20"/>
    </w:rPr>
  </w:style>
  <w:style w:type="paragraph" w:customStyle="1" w:styleId="rezime">
    <w:name w:val="rezime"/>
    <w:basedOn w:val="Normal"/>
    <w:pPr>
      <w:overflowPunct w:val="0"/>
      <w:autoSpaceDE w:val="0"/>
      <w:autoSpaceDN w:val="0"/>
      <w:adjustRightInd w:val="0"/>
      <w:spacing w:before="120"/>
      <w:ind w:left="851" w:firstLine="284"/>
      <w:jc w:val="both"/>
      <w:textAlignment w:val="baseline"/>
    </w:pPr>
    <w:rPr>
      <w:i/>
      <w:sz w:val="18"/>
      <w:szCs w:val="20"/>
    </w:rPr>
  </w:style>
  <w:style w:type="paragraph" w:customStyle="1" w:styleId="h3">
    <w:name w:val="h3"/>
    <w:basedOn w:val="Normal"/>
    <w:pPr>
      <w:overflowPunct w:val="0"/>
      <w:autoSpaceDE w:val="0"/>
      <w:autoSpaceDN w:val="0"/>
      <w:adjustRightInd w:val="0"/>
      <w:spacing w:before="480" w:after="120"/>
      <w:ind w:left="227" w:hanging="227"/>
      <w:textAlignment w:val="baseline"/>
    </w:pPr>
    <w:rPr>
      <w:b/>
      <w:caps/>
      <w:sz w:val="20"/>
      <w:szCs w:val="20"/>
    </w:rPr>
  </w:style>
  <w:style w:type="paragraph" w:customStyle="1" w:styleId="fusnota">
    <w:name w:val="fusnota"/>
    <w:basedOn w:val="FootnoteText"/>
    <w:pPr>
      <w:overflowPunct w:val="0"/>
      <w:autoSpaceDE w:val="0"/>
      <w:autoSpaceDN w:val="0"/>
      <w:adjustRightInd w:val="0"/>
      <w:ind w:left="284" w:hanging="284"/>
      <w:jc w:val="both"/>
      <w:textAlignment w:val="baseline"/>
    </w:pPr>
    <w:rPr>
      <w:sz w:val="16"/>
    </w:rPr>
  </w:style>
  <w:style w:type="paragraph" w:styleId="FootnoteText">
    <w:name w:val="footnote text"/>
    <w:basedOn w:val="Normal"/>
    <w:semiHidden/>
    <w:rPr>
      <w:sz w:val="20"/>
      <w:szCs w:val="20"/>
    </w:rPr>
  </w:style>
  <w:style w:type="paragraph" w:customStyle="1" w:styleId="p">
    <w:name w:val="p"/>
    <w:basedOn w:val="Normal"/>
    <w:pPr>
      <w:overflowPunct w:val="0"/>
      <w:autoSpaceDE w:val="0"/>
      <w:autoSpaceDN w:val="0"/>
      <w:adjustRightInd w:val="0"/>
      <w:spacing w:before="120"/>
      <w:ind w:firstLine="510"/>
      <w:jc w:val="both"/>
      <w:textAlignment w:val="baseline"/>
    </w:pPr>
    <w:rPr>
      <w:sz w:val="20"/>
      <w:szCs w:val="20"/>
    </w:rPr>
  </w:style>
  <w:style w:type="paragraph" w:customStyle="1" w:styleId="pp">
    <w:name w:val="pp"/>
    <w:basedOn w:val="p"/>
    <w:pPr>
      <w:ind w:firstLine="0"/>
    </w:pPr>
  </w:style>
  <w:style w:type="paragraph" w:customStyle="1" w:styleId="literatura">
    <w:name w:val="literatura"/>
    <w:basedOn w:val="p"/>
    <w:pPr>
      <w:numPr>
        <w:numId w:val="2"/>
      </w:numPr>
    </w:pPr>
  </w:style>
  <w:style w:type="paragraph" w:customStyle="1" w:styleId="tabela">
    <w:name w:val="tabela"/>
    <w:basedOn w:val="p"/>
    <w:pPr>
      <w:spacing w:after="40"/>
      <w:ind w:left="720" w:hanging="720"/>
      <w:jc w:val="left"/>
    </w:pPr>
    <w:rPr>
      <w:b/>
      <w:sz w:val="16"/>
    </w:rPr>
  </w:style>
  <w:style w:type="paragraph" w:customStyle="1" w:styleId="hronike-tab">
    <w:name w:val="hronike-tab"/>
    <w:basedOn w:val="Normal"/>
    <w:pPr>
      <w:spacing w:before="60" w:after="60"/>
    </w:pPr>
    <w:rPr>
      <w:b/>
      <w:bCs/>
      <w:sz w:val="20"/>
      <w:szCs w:val="20"/>
      <w:lang w:val="ru-RU"/>
    </w:rPr>
  </w:style>
  <w:style w:type="paragraph" w:customStyle="1" w:styleId="hronike02">
    <w:name w:val="hronike02"/>
    <w:basedOn w:val="Normal"/>
    <w:pPr>
      <w:spacing w:before="240" w:after="120"/>
      <w:ind w:left="720"/>
    </w:pPr>
    <w:rPr>
      <w:b/>
      <w:caps/>
      <w:sz w:val="22"/>
      <w:szCs w:val="20"/>
    </w:rPr>
  </w:style>
  <w:style w:type="paragraph" w:customStyle="1" w:styleId="hronike-03">
    <w:name w:val="hronike-03"/>
    <w:basedOn w:val="Normal"/>
    <w:pPr>
      <w:spacing w:before="120" w:after="120"/>
      <w:ind w:left="851"/>
    </w:pPr>
    <w:rPr>
      <w:b/>
      <w:i/>
      <w:sz w:val="22"/>
      <w:szCs w:val="20"/>
    </w:rPr>
  </w:style>
  <w:style w:type="paragraph" w:customStyle="1" w:styleId="pmujov">
    <w:name w:val="pmujov"/>
    <w:basedOn w:val="Normal"/>
    <w:pPr>
      <w:widowControl w:val="0"/>
      <w:overflowPunct w:val="0"/>
      <w:autoSpaceDE w:val="0"/>
      <w:autoSpaceDN w:val="0"/>
      <w:adjustRightInd w:val="0"/>
      <w:spacing w:before="60"/>
      <w:ind w:firstLine="851"/>
      <w:jc w:val="both"/>
      <w:textAlignment w:val="baseline"/>
    </w:pPr>
    <w:rPr>
      <w:sz w:val="22"/>
      <w:szCs w:val="20"/>
    </w:rPr>
  </w:style>
  <w:style w:type="paragraph" w:customStyle="1" w:styleId="n2mujov">
    <w:name w:val="n2mujov"/>
    <w:basedOn w:val="n1mujov"/>
    <w:pPr>
      <w:ind w:left="0"/>
      <w:jc w:val="center"/>
    </w:pPr>
    <w:rPr>
      <w:rFonts w:ascii="Times New Roman" w:hAnsi="Times New Roman"/>
      <w:b/>
      <w:caps w:val="0"/>
    </w:rPr>
  </w:style>
  <w:style w:type="paragraph" w:customStyle="1" w:styleId="n1mujov">
    <w:name w:val="n1mujov"/>
    <w:basedOn w:val="Normal"/>
    <w:pPr>
      <w:widowControl w:val="0"/>
      <w:overflowPunct w:val="0"/>
      <w:autoSpaceDE w:val="0"/>
      <w:autoSpaceDN w:val="0"/>
      <w:adjustRightInd w:val="0"/>
      <w:spacing w:before="360" w:after="240"/>
      <w:ind w:left="851"/>
      <w:textAlignment w:val="baseline"/>
    </w:pPr>
    <w:rPr>
      <w:rFonts w:ascii="TimesRomanBold" w:hAnsi="TimesRomanBold"/>
      <w:caps/>
      <w:sz w:val="26"/>
      <w:szCs w:val="20"/>
    </w:rPr>
  </w:style>
  <w:style w:type="paragraph" w:customStyle="1" w:styleId="gmujovk">
    <w:name w:val="gmujovk"/>
    <w:basedOn w:val="Normal"/>
    <w:pPr>
      <w:widowControl w:val="0"/>
      <w:overflowPunct w:val="0"/>
      <w:autoSpaceDE w:val="0"/>
      <w:autoSpaceDN w:val="0"/>
      <w:adjustRightInd w:val="0"/>
      <w:ind w:left="1134" w:right="567" w:hanging="567"/>
      <w:jc w:val="both"/>
      <w:textAlignment w:val="baseline"/>
    </w:pPr>
    <w:rPr>
      <w:i/>
      <w:sz w:val="20"/>
      <w:szCs w:val="20"/>
    </w:rPr>
  </w:style>
  <w:style w:type="paragraph" w:customStyle="1" w:styleId="mujtab">
    <w:name w:val="mujtab"/>
    <w:basedOn w:val="Normal"/>
    <w:pPr>
      <w:widowControl w:val="0"/>
      <w:overflowPunct w:val="0"/>
      <w:autoSpaceDE w:val="0"/>
      <w:autoSpaceDN w:val="0"/>
      <w:adjustRightInd w:val="0"/>
      <w:spacing w:before="120"/>
      <w:ind w:left="1418" w:right="567" w:hanging="1134"/>
      <w:jc w:val="both"/>
      <w:textAlignment w:val="baseline"/>
    </w:pPr>
    <w:rPr>
      <w:i/>
      <w:sz w:val="22"/>
      <w:szCs w:val="20"/>
    </w:rPr>
  </w:style>
  <w:style w:type="paragraph" w:customStyle="1" w:styleId="n3mujov">
    <w:name w:val="n3mujov"/>
    <w:basedOn w:val="n1mujov"/>
    <w:pPr>
      <w:ind w:left="0"/>
      <w:jc w:val="center"/>
    </w:pPr>
    <w:rPr>
      <w:rFonts w:ascii="Times New Roman" w:hAnsi="Times New Roman"/>
      <w:b/>
      <w:i/>
      <w:caps w:val="0"/>
      <w:sz w:val="24"/>
    </w:rPr>
  </w:style>
  <w:style w:type="paragraph" w:customStyle="1" w:styleId="n4mujov">
    <w:name w:val="n4mujov"/>
    <w:basedOn w:val="n3mujov"/>
    <w:pPr>
      <w:spacing w:before="240" w:after="120"/>
      <w:ind w:left="851"/>
      <w:jc w:val="left"/>
    </w:pPr>
  </w:style>
  <w:style w:type="paragraph" w:styleId="Title">
    <w:name w:val="Title"/>
    <w:basedOn w:val="Normal"/>
    <w:qFormat/>
    <w:pPr>
      <w:spacing w:before="720" w:after="240"/>
      <w:jc w:val="center"/>
    </w:pPr>
    <w:rPr>
      <w:b/>
      <w:caps/>
      <w:sz w:val="28"/>
      <w:szCs w:val="20"/>
    </w:rPr>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character" w:styleId="FootnoteReference">
    <w:name w:val="footnote reference"/>
    <w:semiHidden/>
    <w:rPr>
      <w:vertAlign w:val="superscript"/>
    </w:rPr>
  </w:style>
  <w:style w:type="table" w:styleId="TableGrid">
    <w:name w:val="Table Grid"/>
    <w:basedOn w:val="TableNormal"/>
    <w:rsid w:val="00061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spacing w:after="120"/>
    </w:pPr>
  </w:style>
  <w:style w:type="paragraph" w:customStyle="1" w:styleId="podnasli">
    <w:name w:val="podnasli"/>
    <w:basedOn w:val="Normal"/>
    <w:rsid w:val="00B67032"/>
    <w:pPr>
      <w:overflowPunct w:val="0"/>
      <w:autoSpaceDE w:val="0"/>
      <w:autoSpaceDN w:val="0"/>
      <w:adjustRightInd w:val="0"/>
      <w:spacing w:before="240" w:after="120"/>
      <w:textAlignment w:val="baseline"/>
    </w:pPr>
    <w:rPr>
      <w:rFonts w:ascii="CTimesRoman" w:hAnsi="CTimesRoman"/>
      <w:i/>
      <w:sz w:val="16"/>
      <w:szCs w:val="20"/>
      <w:lang w:val="en-GB"/>
    </w:rPr>
  </w:style>
  <w:style w:type="paragraph" w:customStyle="1" w:styleId="ira">
    <w:name w:val="ira"/>
    <w:basedOn w:val="Normal"/>
    <w:rsid w:val="00B67032"/>
    <w:pPr>
      <w:overflowPunct w:val="0"/>
      <w:autoSpaceDE w:val="0"/>
      <w:autoSpaceDN w:val="0"/>
      <w:adjustRightInd w:val="0"/>
      <w:spacing w:before="120"/>
      <w:ind w:firstLine="567"/>
      <w:jc w:val="both"/>
      <w:textAlignment w:val="baseline"/>
    </w:pPr>
    <w:rPr>
      <w:rFonts w:ascii="TimesRoman" w:hAnsi="TimesRoman"/>
      <w:sz w:val="20"/>
      <w:szCs w:val="20"/>
      <w:lang w:val="en-GB"/>
    </w:rPr>
  </w:style>
  <w:style w:type="paragraph" w:customStyle="1" w:styleId="ira1">
    <w:name w:val="ira1"/>
    <w:basedOn w:val="ira"/>
    <w:rsid w:val="00B67032"/>
    <w:rPr>
      <w:rFonts w:ascii="CTimesRoman" w:hAnsi="CTimesRoman"/>
    </w:rPr>
  </w:style>
  <w:style w:type="paragraph" w:customStyle="1" w:styleId="CarCar">
    <w:name w:val="Car Car"/>
    <w:basedOn w:val="Normal"/>
    <w:rsid w:val="00822B07"/>
    <w:pPr>
      <w:spacing w:after="160" w:line="240" w:lineRule="exact"/>
    </w:pPr>
    <w:rPr>
      <w:rFonts w:ascii="Verdana" w:hAnsi="Verdana"/>
      <w:i/>
      <w:sz w:val="20"/>
      <w:szCs w:val="20"/>
    </w:rPr>
  </w:style>
  <w:style w:type="paragraph" w:styleId="BalloonText">
    <w:name w:val="Balloon Text"/>
    <w:basedOn w:val="Normal"/>
    <w:link w:val="BalloonTextChar"/>
    <w:rsid w:val="002E0255"/>
    <w:rPr>
      <w:rFonts w:ascii="Tahoma" w:hAnsi="Tahoma" w:cs="Tahoma"/>
      <w:sz w:val="16"/>
      <w:szCs w:val="16"/>
    </w:rPr>
  </w:style>
  <w:style w:type="character" w:customStyle="1" w:styleId="BalloonTextChar">
    <w:name w:val="Balloon Text Char"/>
    <w:link w:val="BalloonText"/>
    <w:rsid w:val="002E0255"/>
    <w:rPr>
      <w:rFonts w:ascii="Tahoma" w:hAnsi="Tahoma" w:cs="Tahoma"/>
      <w:sz w:val="16"/>
      <w:szCs w:val="16"/>
    </w:rPr>
  </w:style>
  <w:style w:type="character" w:customStyle="1" w:styleId="HeaderChar">
    <w:name w:val="Header Char"/>
    <w:link w:val="Header"/>
    <w:uiPriority w:val="99"/>
    <w:rsid w:val="00826113"/>
    <w:rPr>
      <w:sz w:val="24"/>
      <w:szCs w:val="24"/>
    </w:rPr>
  </w:style>
  <w:style w:type="character" w:customStyle="1" w:styleId="FooterChar">
    <w:name w:val="Footer Char"/>
    <w:link w:val="Footer"/>
    <w:uiPriority w:val="99"/>
    <w:rsid w:val="00826113"/>
    <w:rPr>
      <w:sz w:val="24"/>
      <w:szCs w:val="24"/>
    </w:rPr>
  </w:style>
  <w:style w:type="character" w:customStyle="1" w:styleId="Heading1Char">
    <w:name w:val="Heading 1 Char"/>
    <w:basedOn w:val="DefaultParagraphFont"/>
    <w:link w:val="Heading1"/>
    <w:rsid w:val="000A76C2"/>
    <w:rPr>
      <w:rFonts w:ascii="Arial" w:hAnsi="Arial"/>
      <w:b/>
      <w:bCs/>
      <w:sz w:val="24"/>
      <w:szCs w:val="24"/>
      <w:lang w:val="sr-Cyrl-CS"/>
    </w:rPr>
  </w:style>
  <w:style w:type="paragraph" w:styleId="BodyTextIndent">
    <w:name w:val="Body Text Indent"/>
    <w:basedOn w:val="Normal"/>
    <w:link w:val="BodyTextIndentChar"/>
    <w:rsid w:val="000A76C2"/>
    <w:pPr>
      <w:spacing w:before="120"/>
      <w:ind w:firstLine="720"/>
      <w:jc w:val="both"/>
    </w:pPr>
    <w:rPr>
      <w:rFonts w:ascii="Arial" w:hAnsi="Arial" w:cs="Arial"/>
      <w:sz w:val="20"/>
      <w:szCs w:val="20"/>
      <w:lang w:val="ru-RU"/>
    </w:rPr>
  </w:style>
  <w:style w:type="character" w:customStyle="1" w:styleId="BodyTextIndentChar">
    <w:name w:val="Body Text Indent Char"/>
    <w:basedOn w:val="DefaultParagraphFont"/>
    <w:link w:val="BodyTextIndent"/>
    <w:rsid w:val="000A76C2"/>
    <w:rPr>
      <w:rFonts w:ascii="Arial" w:hAnsi="Arial" w:cs="Arial"/>
      <w:lang w:val="ru-RU"/>
    </w:rPr>
  </w:style>
  <w:style w:type="paragraph" w:customStyle="1" w:styleId="eng">
    <w:name w:val="eng"/>
    <w:basedOn w:val="Normal"/>
    <w:rsid w:val="000A76C2"/>
    <w:pPr>
      <w:overflowPunct w:val="0"/>
      <w:autoSpaceDE w:val="0"/>
      <w:autoSpaceDN w:val="0"/>
      <w:adjustRightInd w:val="0"/>
      <w:spacing w:before="120"/>
      <w:ind w:firstLine="567"/>
      <w:textAlignment w:val="baseline"/>
    </w:pPr>
    <w:rPr>
      <w:rFonts w:ascii="TimesRoman" w:hAnsi="TimesRoman"/>
      <w:sz w:val="16"/>
      <w:szCs w:val="20"/>
      <w:lang w:val="en-GB"/>
    </w:rPr>
  </w:style>
  <w:style w:type="paragraph" w:customStyle="1" w:styleId="podnasl">
    <w:name w:val="podnasl"/>
    <w:basedOn w:val="ira"/>
    <w:rsid w:val="000A76C2"/>
    <w:pPr>
      <w:spacing w:before="240" w:after="120"/>
      <w:ind w:firstLine="0"/>
      <w:jc w:val="left"/>
    </w:pPr>
    <w:rPr>
      <w:rFonts w:ascii="CTimesBold" w:hAnsi="CTimesBold"/>
      <w:sz w:val="16"/>
    </w:rPr>
  </w:style>
  <w:style w:type="paragraph" w:customStyle="1" w:styleId="engnasl">
    <w:name w:val="engnasl"/>
    <w:basedOn w:val="Normal"/>
    <w:rsid w:val="000A76C2"/>
    <w:pPr>
      <w:overflowPunct w:val="0"/>
      <w:autoSpaceDE w:val="0"/>
      <w:autoSpaceDN w:val="0"/>
      <w:adjustRightInd w:val="0"/>
      <w:spacing w:before="240" w:after="120"/>
      <w:textAlignment w:val="baseline"/>
    </w:pPr>
    <w:rPr>
      <w:rFonts w:ascii="TimesRomanBold" w:hAnsi="TimesRomanBold"/>
      <w:sz w:val="16"/>
      <w:szCs w:val="20"/>
      <w:lang w:val="en-GB"/>
    </w:rPr>
  </w:style>
  <w:style w:type="character" w:styleId="Hyperlink">
    <w:name w:val="Hyperlink"/>
    <w:uiPriority w:val="99"/>
    <w:unhideWhenUsed/>
    <w:rsid w:val="000A76C2"/>
    <w:rPr>
      <w:color w:val="0000FF"/>
      <w:u w:val="single"/>
    </w:rPr>
  </w:style>
  <w:style w:type="character" w:styleId="FollowedHyperlink">
    <w:name w:val="FollowedHyperlink"/>
    <w:uiPriority w:val="99"/>
    <w:unhideWhenUsed/>
    <w:rsid w:val="000A76C2"/>
    <w:rPr>
      <w:color w:val="800080"/>
      <w:u w:val="single"/>
    </w:rPr>
  </w:style>
  <w:style w:type="paragraph" w:styleId="ListParagraph">
    <w:name w:val="List Paragraph"/>
    <w:basedOn w:val="Normal"/>
    <w:uiPriority w:val="34"/>
    <w:qFormat/>
    <w:rsid w:val="000A76C2"/>
    <w:pPr>
      <w:ind w:left="720"/>
      <w:contextualSpacing/>
    </w:pPr>
    <w:rPr>
      <w:lang w:val="en-GB"/>
    </w:rPr>
  </w:style>
  <w:style w:type="paragraph" w:customStyle="1" w:styleId="CharCharCharChar">
    <w:name w:val="Char Char Char Char"/>
    <w:basedOn w:val="Normal"/>
    <w:rsid w:val="000A76C2"/>
    <w:pPr>
      <w:tabs>
        <w:tab w:val="left" w:pos="567"/>
      </w:tabs>
      <w:spacing w:before="120" w:after="160" w:line="240" w:lineRule="exact"/>
      <w:ind w:left="1584" w:hanging="504"/>
    </w:pPr>
    <w:rPr>
      <w:rFonts w:ascii="Arial" w:hAnsi="Arial"/>
      <w:b/>
      <w:bCs/>
      <w:color w:val="000000"/>
    </w:rPr>
  </w:style>
  <w:style w:type="paragraph" w:customStyle="1" w:styleId="xl65">
    <w:name w:val="xl65"/>
    <w:basedOn w:val="Normal"/>
    <w:rsid w:val="000A76C2"/>
    <w:pPr>
      <w:spacing w:before="100" w:beforeAutospacing="1" w:after="100" w:afterAutospacing="1"/>
    </w:pPr>
    <w:rPr>
      <w:rFonts w:ascii="Arial" w:hAnsi="Arial" w:cs="Arial"/>
      <w:sz w:val="18"/>
      <w:szCs w:val="18"/>
    </w:rPr>
  </w:style>
  <w:style w:type="paragraph" w:customStyle="1" w:styleId="xl66">
    <w:name w:val="xl66"/>
    <w:basedOn w:val="Normal"/>
    <w:rsid w:val="000A76C2"/>
    <w:pPr>
      <w:spacing w:before="100" w:beforeAutospacing="1" w:after="100" w:afterAutospacing="1"/>
    </w:pPr>
    <w:rPr>
      <w:rFonts w:ascii="Arial" w:hAnsi="Arial" w:cs="Arial"/>
      <w:b/>
      <w:bCs/>
    </w:rPr>
  </w:style>
  <w:style w:type="paragraph" w:customStyle="1" w:styleId="xl67">
    <w:name w:val="xl67"/>
    <w:basedOn w:val="Normal"/>
    <w:rsid w:val="000A76C2"/>
    <w:pPr>
      <w:spacing w:before="100" w:beforeAutospacing="1" w:after="100" w:afterAutospacing="1"/>
    </w:pPr>
    <w:rPr>
      <w:rFonts w:ascii="Arial" w:hAnsi="Arial" w:cs="Arial"/>
      <w:color w:val="FF0000"/>
      <w:sz w:val="18"/>
      <w:szCs w:val="18"/>
    </w:rPr>
  </w:style>
  <w:style w:type="paragraph" w:customStyle="1" w:styleId="xl68">
    <w:name w:val="xl68"/>
    <w:basedOn w:val="Normal"/>
    <w:rsid w:val="000A76C2"/>
    <w:pPr>
      <w:spacing w:before="100" w:beforeAutospacing="1" w:after="100" w:afterAutospacing="1"/>
    </w:pPr>
    <w:rPr>
      <w:rFonts w:ascii="Arial" w:hAnsi="Arial" w:cs="Arial"/>
      <w:b/>
      <w:bCs/>
      <w:sz w:val="14"/>
      <w:szCs w:val="14"/>
    </w:rPr>
  </w:style>
  <w:style w:type="paragraph" w:customStyle="1" w:styleId="xl69">
    <w:name w:val="xl69"/>
    <w:basedOn w:val="Normal"/>
    <w:rsid w:val="000A76C2"/>
    <w:pPr>
      <w:spacing w:before="100" w:beforeAutospacing="1" w:after="100" w:afterAutospacing="1"/>
    </w:pPr>
    <w:rPr>
      <w:rFonts w:ascii="Arial" w:hAnsi="Arial" w:cs="Arial"/>
      <w:b/>
      <w:bCs/>
      <w:color w:val="FF0000"/>
      <w:sz w:val="14"/>
      <w:szCs w:val="14"/>
    </w:rPr>
  </w:style>
  <w:style w:type="paragraph" w:customStyle="1" w:styleId="xl70">
    <w:name w:val="xl70"/>
    <w:basedOn w:val="Normal"/>
    <w:rsid w:val="000A76C2"/>
    <w:pPr>
      <w:spacing w:before="100" w:beforeAutospacing="1" w:after="100" w:afterAutospacing="1"/>
    </w:pPr>
    <w:rPr>
      <w:rFonts w:ascii="Arial" w:hAnsi="Arial" w:cs="Arial"/>
      <w:sz w:val="14"/>
      <w:szCs w:val="14"/>
    </w:rPr>
  </w:style>
  <w:style w:type="paragraph" w:customStyle="1" w:styleId="xl71">
    <w:name w:val="xl71"/>
    <w:basedOn w:val="Normal"/>
    <w:rsid w:val="000A76C2"/>
    <w:pPr>
      <w:spacing w:before="100" w:beforeAutospacing="1" w:after="100" w:afterAutospacing="1"/>
    </w:pPr>
    <w:rPr>
      <w:rFonts w:ascii="Arial" w:hAnsi="Arial" w:cs="Arial"/>
      <w:color w:val="FF0000"/>
      <w:sz w:val="14"/>
      <w:szCs w:val="14"/>
    </w:rPr>
  </w:style>
  <w:style w:type="paragraph" w:customStyle="1" w:styleId="xl72">
    <w:name w:val="xl72"/>
    <w:basedOn w:val="Normal"/>
    <w:rsid w:val="000A76C2"/>
    <w:pPr>
      <w:spacing w:before="100" w:beforeAutospacing="1" w:after="100" w:afterAutospacing="1"/>
      <w:jc w:val="right"/>
    </w:pPr>
    <w:rPr>
      <w:rFonts w:ascii="Arial" w:hAnsi="Arial" w:cs="Arial"/>
      <w:b/>
      <w:bCs/>
      <w:sz w:val="14"/>
      <w:szCs w:val="14"/>
    </w:rPr>
  </w:style>
  <w:style w:type="paragraph" w:customStyle="1" w:styleId="xl73">
    <w:name w:val="xl73"/>
    <w:basedOn w:val="Normal"/>
    <w:rsid w:val="000A76C2"/>
    <w:pPr>
      <w:spacing w:before="100" w:beforeAutospacing="1" w:after="100" w:afterAutospacing="1"/>
      <w:jc w:val="right"/>
    </w:pPr>
    <w:rPr>
      <w:rFonts w:ascii="Arial" w:hAnsi="Arial" w:cs="Arial"/>
      <w:b/>
      <w:bCs/>
      <w:color w:val="FF0000"/>
      <w:sz w:val="14"/>
      <w:szCs w:val="14"/>
    </w:rPr>
  </w:style>
  <w:style w:type="paragraph" w:customStyle="1" w:styleId="xl22">
    <w:name w:val="xl22"/>
    <w:basedOn w:val="Normal"/>
    <w:rsid w:val="000B39EB"/>
    <w:pPr>
      <w:spacing w:before="100" w:beforeAutospacing="1" w:after="100" w:afterAutospacing="1"/>
    </w:pPr>
    <w:rPr>
      <w:rFonts w:ascii="Arial" w:hAnsi="Arial" w:cs="Arial"/>
      <w:b/>
      <w:bCs/>
      <w:sz w:val="14"/>
      <w:szCs w:val="14"/>
    </w:rPr>
  </w:style>
  <w:style w:type="paragraph" w:customStyle="1" w:styleId="xl23">
    <w:name w:val="xl23"/>
    <w:basedOn w:val="Normal"/>
    <w:rsid w:val="000B39EB"/>
    <w:pPr>
      <w:spacing w:before="100" w:beforeAutospacing="1" w:after="100" w:afterAutospacing="1"/>
    </w:pPr>
    <w:rPr>
      <w:rFonts w:ascii="Arial" w:hAnsi="Arial" w:cs="Arial"/>
      <w:sz w:val="14"/>
      <w:szCs w:val="14"/>
    </w:rPr>
  </w:style>
  <w:style w:type="paragraph" w:customStyle="1" w:styleId="cp">
    <w:name w:val="cp"/>
    <w:basedOn w:val="Normal"/>
    <w:rsid w:val="000B39EB"/>
    <w:pPr>
      <w:ind w:firstLine="510"/>
      <w:jc w:val="both"/>
    </w:pPr>
    <w:rPr>
      <w:rFonts w:ascii="CHelvPlain" w:hAnsi="CHelvPlai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944">
      <w:bodyDiv w:val="1"/>
      <w:marLeft w:val="0"/>
      <w:marRight w:val="0"/>
      <w:marTop w:val="0"/>
      <w:marBottom w:val="0"/>
      <w:divBdr>
        <w:top w:val="none" w:sz="0" w:space="0" w:color="auto"/>
        <w:left w:val="none" w:sz="0" w:space="0" w:color="auto"/>
        <w:bottom w:val="none" w:sz="0" w:space="0" w:color="auto"/>
        <w:right w:val="none" w:sz="0" w:space="0" w:color="auto"/>
      </w:divBdr>
    </w:div>
    <w:div w:id="120079918">
      <w:bodyDiv w:val="1"/>
      <w:marLeft w:val="0"/>
      <w:marRight w:val="0"/>
      <w:marTop w:val="0"/>
      <w:marBottom w:val="0"/>
      <w:divBdr>
        <w:top w:val="none" w:sz="0" w:space="0" w:color="auto"/>
        <w:left w:val="none" w:sz="0" w:space="0" w:color="auto"/>
        <w:bottom w:val="none" w:sz="0" w:space="0" w:color="auto"/>
        <w:right w:val="none" w:sz="0" w:space="0" w:color="auto"/>
      </w:divBdr>
    </w:div>
    <w:div w:id="140970504">
      <w:bodyDiv w:val="1"/>
      <w:marLeft w:val="0"/>
      <w:marRight w:val="0"/>
      <w:marTop w:val="0"/>
      <w:marBottom w:val="0"/>
      <w:divBdr>
        <w:top w:val="none" w:sz="0" w:space="0" w:color="auto"/>
        <w:left w:val="none" w:sz="0" w:space="0" w:color="auto"/>
        <w:bottom w:val="none" w:sz="0" w:space="0" w:color="auto"/>
        <w:right w:val="none" w:sz="0" w:space="0" w:color="auto"/>
      </w:divBdr>
    </w:div>
    <w:div w:id="185557904">
      <w:bodyDiv w:val="1"/>
      <w:marLeft w:val="0"/>
      <w:marRight w:val="0"/>
      <w:marTop w:val="0"/>
      <w:marBottom w:val="0"/>
      <w:divBdr>
        <w:top w:val="none" w:sz="0" w:space="0" w:color="auto"/>
        <w:left w:val="none" w:sz="0" w:space="0" w:color="auto"/>
        <w:bottom w:val="none" w:sz="0" w:space="0" w:color="auto"/>
        <w:right w:val="none" w:sz="0" w:space="0" w:color="auto"/>
      </w:divBdr>
    </w:div>
    <w:div w:id="212738351">
      <w:bodyDiv w:val="1"/>
      <w:marLeft w:val="0"/>
      <w:marRight w:val="0"/>
      <w:marTop w:val="0"/>
      <w:marBottom w:val="0"/>
      <w:divBdr>
        <w:top w:val="none" w:sz="0" w:space="0" w:color="auto"/>
        <w:left w:val="none" w:sz="0" w:space="0" w:color="auto"/>
        <w:bottom w:val="none" w:sz="0" w:space="0" w:color="auto"/>
        <w:right w:val="none" w:sz="0" w:space="0" w:color="auto"/>
      </w:divBdr>
    </w:div>
    <w:div w:id="364446711">
      <w:bodyDiv w:val="1"/>
      <w:marLeft w:val="0"/>
      <w:marRight w:val="0"/>
      <w:marTop w:val="0"/>
      <w:marBottom w:val="0"/>
      <w:divBdr>
        <w:top w:val="none" w:sz="0" w:space="0" w:color="auto"/>
        <w:left w:val="none" w:sz="0" w:space="0" w:color="auto"/>
        <w:bottom w:val="none" w:sz="0" w:space="0" w:color="auto"/>
        <w:right w:val="none" w:sz="0" w:space="0" w:color="auto"/>
      </w:divBdr>
    </w:div>
    <w:div w:id="393238716">
      <w:bodyDiv w:val="1"/>
      <w:marLeft w:val="0"/>
      <w:marRight w:val="0"/>
      <w:marTop w:val="0"/>
      <w:marBottom w:val="0"/>
      <w:divBdr>
        <w:top w:val="none" w:sz="0" w:space="0" w:color="auto"/>
        <w:left w:val="none" w:sz="0" w:space="0" w:color="auto"/>
        <w:bottom w:val="none" w:sz="0" w:space="0" w:color="auto"/>
        <w:right w:val="none" w:sz="0" w:space="0" w:color="auto"/>
      </w:divBdr>
    </w:div>
    <w:div w:id="424739066">
      <w:bodyDiv w:val="1"/>
      <w:marLeft w:val="0"/>
      <w:marRight w:val="0"/>
      <w:marTop w:val="0"/>
      <w:marBottom w:val="0"/>
      <w:divBdr>
        <w:top w:val="none" w:sz="0" w:space="0" w:color="auto"/>
        <w:left w:val="none" w:sz="0" w:space="0" w:color="auto"/>
        <w:bottom w:val="none" w:sz="0" w:space="0" w:color="auto"/>
        <w:right w:val="none" w:sz="0" w:space="0" w:color="auto"/>
      </w:divBdr>
    </w:div>
    <w:div w:id="472795217">
      <w:bodyDiv w:val="1"/>
      <w:marLeft w:val="0"/>
      <w:marRight w:val="0"/>
      <w:marTop w:val="0"/>
      <w:marBottom w:val="0"/>
      <w:divBdr>
        <w:top w:val="none" w:sz="0" w:space="0" w:color="auto"/>
        <w:left w:val="none" w:sz="0" w:space="0" w:color="auto"/>
        <w:bottom w:val="none" w:sz="0" w:space="0" w:color="auto"/>
        <w:right w:val="none" w:sz="0" w:space="0" w:color="auto"/>
      </w:divBdr>
    </w:div>
    <w:div w:id="526677779">
      <w:bodyDiv w:val="1"/>
      <w:marLeft w:val="0"/>
      <w:marRight w:val="0"/>
      <w:marTop w:val="0"/>
      <w:marBottom w:val="0"/>
      <w:divBdr>
        <w:top w:val="none" w:sz="0" w:space="0" w:color="auto"/>
        <w:left w:val="none" w:sz="0" w:space="0" w:color="auto"/>
        <w:bottom w:val="none" w:sz="0" w:space="0" w:color="auto"/>
        <w:right w:val="none" w:sz="0" w:space="0" w:color="auto"/>
      </w:divBdr>
    </w:div>
    <w:div w:id="612904954">
      <w:bodyDiv w:val="1"/>
      <w:marLeft w:val="0"/>
      <w:marRight w:val="0"/>
      <w:marTop w:val="0"/>
      <w:marBottom w:val="0"/>
      <w:divBdr>
        <w:top w:val="none" w:sz="0" w:space="0" w:color="auto"/>
        <w:left w:val="none" w:sz="0" w:space="0" w:color="auto"/>
        <w:bottom w:val="none" w:sz="0" w:space="0" w:color="auto"/>
        <w:right w:val="none" w:sz="0" w:space="0" w:color="auto"/>
      </w:divBdr>
    </w:div>
    <w:div w:id="635645613">
      <w:bodyDiv w:val="1"/>
      <w:marLeft w:val="0"/>
      <w:marRight w:val="0"/>
      <w:marTop w:val="0"/>
      <w:marBottom w:val="0"/>
      <w:divBdr>
        <w:top w:val="none" w:sz="0" w:space="0" w:color="auto"/>
        <w:left w:val="none" w:sz="0" w:space="0" w:color="auto"/>
        <w:bottom w:val="none" w:sz="0" w:space="0" w:color="auto"/>
        <w:right w:val="none" w:sz="0" w:space="0" w:color="auto"/>
      </w:divBdr>
    </w:div>
    <w:div w:id="650521167">
      <w:bodyDiv w:val="1"/>
      <w:marLeft w:val="0"/>
      <w:marRight w:val="0"/>
      <w:marTop w:val="0"/>
      <w:marBottom w:val="0"/>
      <w:divBdr>
        <w:top w:val="none" w:sz="0" w:space="0" w:color="auto"/>
        <w:left w:val="none" w:sz="0" w:space="0" w:color="auto"/>
        <w:bottom w:val="none" w:sz="0" w:space="0" w:color="auto"/>
        <w:right w:val="none" w:sz="0" w:space="0" w:color="auto"/>
      </w:divBdr>
    </w:div>
    <w:div w:id="684553041">
      <w:bodyDiv w:val="1"/>
      <w:marLeft w:val="0"/>
      <w:marRight w:val="0"/>
      <w:marTop w:val="0"/>
      <w:marBottom w:val="0"/>
      <w:divBdr>
        <w:top w:val="none" w:sz="0" w:space="0" w:color="auto"/>
        <w:left w:val="none" w:sz="0" w:space="0" w:color="auto"/>
        <w:bottom w:val="none" w:sz="0" w:space="0" w:color="auto"/>
        <w:right w:val="none" w:sz="0" w:space="0" w:color="auto"/>
      </w:divBdr>
    </w:div>
    <w:div w:id="742221537">
      <w:bodyDiv w:val="1"/>
      <w:marLeft w:val="0"/>
      <w:marRight w:val="0"/>
      <w:marTop w:val="0"/>
      <w:marBottom w:val="0"/>
      <w:divBdr>
        <w:top w:val="none" w:sz="0" w:space="0" w:color="auto"/>
        <w:left w:val="none" w:sz="0" w:space="0" w:color="auto"/>
        <w:bottom w:val="none" w:sz="0" w:space="0" w:color="auto"/>
        <w:right w:val="none" w:sz="0" w:space="0" w:color="auto"/>
      </w:divBdr>
    </w:div>
    <w:div w:id="784928214">
      <w:bodyDiv w:val="1"/>
      <w:marLeft w:val="0"/>
      <w:marRight w:val="0"/>
      <w:marTop w:val="0"/>
      <w:marBottom w:val="0"/>
      <w:divBdr>
        <w:top w:val="none" w:sz="0" w:space="0" w:color="auto"/>
        <w:left w:val="none" w:sz="0" w:space="0" w:color="auto"/>
        <w:bottom w:val="none" w:sz="0" w:space="0" w:color="auto"/>
        <w:right w:val="none" w:sz="0" w:space="0" w:color="auto"/>
      </w:divBdr>
    </w:div>
    <w:div w:id="802041537">
      <w:bodyDiv w:val="1"/>
      <w:marLeft w:val="0"/>
      <w:marRight w:val="0"/>
      <w:marTop w:val="0"/>
      <w:marBottom w:val="0"/>
      <w:divBdr>
        <w:top w:val="none" w:sz="0" w:space="0" w:color="auto"/>
        <w:left w:val="none" w:sz="0" w:space="0" w:color="auto"/>
        <w:bottom w:val="none" w:sz="0" w:space="0" w:color="auto"/>
        <w:right w:val="none" w:sz="0" w:space="0" w:color="auto"/>
      </w:divBdr>
    </w:div>
    <w:div w:id="807163879">
      <w:bodyDiv w:val="1"/>
      <w:marLeft w:val="0"/>
      <w:marRight w:val="0"/>
      <w:marTop w:val="0"/>
      <w:marBottom w:val="0"/>
      <w:divBdr>
        <w:top w:val="none" w:sz="0" w:space="0" w:color="auto"/>
        <w:left w:val="none" w:sz="0" w:space="0" w:color="auto"/>
        <w:bottom w:val="none" w:sz="0" w:space="0" w:color="auto"/>
        <w:right w:val="none" w:sz="0" w:space="0" w:color="auto"/>
      </w:divBdr>
    </w:div>
    <w:div w:id="888801457">
      <w:bodyDiv w:val="1"/>
      <w:marLeft w:val="0"/>
      <w:marRight w:val="0"/>
      <w:marTop w:val="0"/>
      <w:marBottom w:val="0"/>
      <w:divBdr>
        <w:top w:val="none" w:sz="0" w:space="0" w:color="auto"/>
        <w:left w:val="none" w:sz="0" w:space="0" w:color="auto"/>
        <w:bottom w:val="none" w:sz="0" w:space="0" w:color="auto"/>
        <w:right w:val="none" w:sz="0" w:space="0" w:color="auto"/>
      </w:divBdr>
    </w:div>
    <w:div w:id="899440216">
      <w:bodyDiv w:val="1"/>
      <w:marLeft w:val="0"/>
      <w:marRight w:val="0"/>
      <w:marTop w:val="0"/>
      <w:marBottom w:val="0"/>
      <w:divBdr>
        <w:top w:val="none" w:sz="0" w:space="0" w:color="auto"/>
        <w:left w:val="none" w:sz="0" w:space="0" w:color="auto"/>
        <w:bottom w:val="none" w:sz="0" w:space="0" w:color="auto"/>
        <w:right w:val="none" w:sz="0" w:space="0" w:color="auto"/>
      </w:divBdr>
    </w:div>
    <w:div w:id="924456148">
      <w:bodyDiv w:val="1"/>
      <w:marLeft w:val="0"/>
      <w:marRight w:val="0"/>
      <w:marTop w:val="0"/>
      <w:marBottom w:val="0"/>
      <w:divBdr>
        <w:top w:val="none" w:sz="0" w:space="0" w:color="auto"/>
        <w:left w:val="none" w:sz="0" w:space="0" w:color="auto"/>
        <w:bottom w:val="none" w:sz="0" w:space="0" w:color="auto"/>
        <w:right w:val="none" w:sz="0" w:space="0" w:color="auto"/>
      </w:divBdr>
    </w:div>
    <w:div w:id="975330254">
      <w:bodyDiv w:val="1"/>
      <w:marLeft w:val="0"/>
      <w:marRight w:val="0"/>
      <w:marTop w:val="0"/>
      <w:marBottom w:val="0"/>
      <w:divBdr>
        <w:top w:val="none" w:sz="0" w:space="0" w:color="auto"/>
        <w:left w:val="none" w:sz="0" w:space="0" w:color="auto"/>
        <w:bottom w:val="none" w:sz="0" w:space="0" w:color="auto"/>
        <w:right w:val="none" w:sz="0" w:space="0" w:color="auto"/>
      </w:divBdr>
    </w:div>
    <w:div w:id="988098134">
      <w:bodyDiv w:val="1"/>
      <w:marLeft w:val="0"/>
      <w:marRight w:val="0"/>
      <w:marTop w:val="0"/>
      <w:marBottom w:val="0"/>
      <w:divBdr>
        <w:top w:val="none" w:sz="0" w:space="0" w:color="auto"/>
        <w:left w:val="none" w:sz="0" w:space="0" w:color="auto"/>
        <w:bottom w:val="none" w:sz="0" w:space="0" w:color="auto"/>
        <w:right w:val="none" w:sz="0" w:space="0" w:color="auto"/>
      </w:divBdr>
    </w:div>
    <w:div w:id="1008869632">
      <w:bodyDiv w:val="1"/>
      <w:marLeft w:val="0"/>
      <w:marRight w:val="0"/>
      <w:marTop w:val="0"/>
      <w:marBottom w:val="0"/>
      <w:divBdr>
        <w:top w:val="none" w:sz="0" w:space="0" w:color="auto"/>
        <w:left w:val="none" w:sz="0" w:space="0" w:color="auto"/>
        <w:bottom w:val="none" w:sz="0" w:space="0" w:color="auto"/>
        <w:right w:val="none" w:sz="0" w:space="0" w:color="auto"/>
      </w:divBdr>
    </w:div>
    <w:div w:id="1093665837">
      <w:bodyDiv w:val="1"/>
      <w:marLeft w:val="0"/>
      <w:marRight w:val="0"/>
      <w:marTop w:val="0"/>
      <w:marBottom w:val="0"/>
      <w:divBdr>
        <w:top w:val="none" w:sz="0" w:space="0" w:color="auto"/>
        <w:left w:val="none" w:sz="0" w:space="0" w:color="auto"/>
        <w:bottom w:val="none" w:sz="0" w:space="0" w:color="auto"/>
        <w:right w:val="none" w:sz="0" w:space="0" w:color="auto"/>
      </w:divBdr>
    </w:div>
    <w:div w:id="1190680365">
      <w:bodyDiv w:val="1"/>
      <w:marLeft w:val="0"/>
      <w:marRight w:val="0"/>
      <w:marTop w:val="0"/>
      <w:marBottom w:val="0"/>
      <w:divBdr>
        <w:top w:val="none" w:sz="0" w:space="0" w:color="auto"/>
        <w:left w:val="none" w:sz="0" w:space="0" w:color="auto"/>
        <w:bottom w:val="none" w:sz="0" w:space="0" w:color="auto"/>
        <w:right w:val="none" w:sz="0" w:space="0" w:color="auto"/>
      </w:divBdr>
    </w:div>
    <w:div w:id="1287736080">
      <w:bodyDiv w:val="1"/>
      <w:marLeft w:val="0"/>
      <w:marRight w:val="0"/>
      <w:marTop w:val="0"/>
      <w:marBottom w:val="0"/>
      <w:divBdr>
        <w:top w:val="none" w:sz="0" w:space="0" w:color="auto"/>
        <w:left w:val="none" w:sz="0" w:space="0" w:color="auto"/>
        <w:bottom w:val="none" w:sz="0" w:space="0" w:color="auto"/>
        <w:right w:val="none" w:sz="0" w:space="0" w:color="auto"/>
      </w:divBdr>
    </w:div>
    <w:div w:id="1376854278">
      <w:bodyDiv w:val="1"/>
      <w:marLeft w:val="0"/>
      <w:marRight w:val="0"/>
      <w:marTop w:val="0"/>
      <w:marBottom w:val="0"/>
      <w:divBdr>
        <w:top w:val="none" w:sz="0" w:space="0" w:color="auto"/>
        <w:left w:val="none" w:sz="0" w:space="0" w:color="auto"/>
        <w:bottom w:val="none" w:sz="0" w:space="0" w:color="auto"/>
        <w:right w:val="none" w:sz="0" w:space="0" w:color="auto"/>
      </w:divBdr>
    </w:div>
    <w:div w:id="1461722840">
      <w:bodyDiv w:val="1"/>
      <w:marLeft w:val="0"/>
      <w:marRight w:val="0"/>
      <w:marTop w:val="0"/>
      <w:marBottom w:val="0"/>
      <w:divBdr>
        <w:top w:val="none" w:sz="0" w:space="0" w:color="auto"/>
        <w:left w:val="none" w:sz="0" w:space="0" w:color="auto"/>
        <w:bottom w:val="none" w:sz="0" w:space="0" w:color="auto"/>
        <w:right w:val="none" w:sz="0" w:space="0" w:color="auto"/>
      </w:divBdr>
    </w:div>
    <w:div w:id="1520587882">
      <w:bodyDiv w:val="1"/>
      <w:marLeft w:val="0"/>
      <w:marRight w:val="0"/>
      <w:marTop w:val="0"/>
      <w:marBottom w:val="0"/>
      <w:divBdr>
        <w:top w:val="none" w:sz="0" w:space="0" w:color="auto"/>
        <w:left w:val="none" w:sz="0" w:space="0" w:color="auto"/>
        <w:bottom w:val="none" w:sz="0" w:space="0" w:color="auto"/>
        <w:right w:val="none" w:sz="0" w:space="0" w:color="auto"/>
      </w:divBdr>
    </w:div>
    <w:div w:id="1527987808">
      <w:bodyDiv w:val="1"/>
      <w:marLeft w:val="0"/>
      <w:marRight w:val="0"/>
      <w:marTop w:val="0"/>
      <w:marBottom w:val="0"/>
      <w:divBdr>
        <w:top w:val="none" w:sz="0" w:space="0" w:color="auto"/>
        <w:left w:val="none" w:sz="0" w:space="0" w:color="auto"/>
        <w:bottom w:val="none" w:sz="0" w:space="0" w:color="auto"/>
        <w:right w:val="none" w:sz="0" w:space="0" w:color="auto"/>
      </w:divBdr>
    </w:div>
    <w:div w:id="1679387638">
      <w:bodyDiv w:val="1"/>
      <w:marLeft w:val="0"/>
      <w:marRight w:val="0"/>
      <w:marTop w:val="0"/>
      <w:marBottom w:val="0"/>
      <w:divBdr>
        <w:top w:val="none" w:sz="0" w:space="0" w:color="auto"/>
        <w:left w:val="none" w:sz="0" w:space="0" w:color="auto"/>
        <w:bottom w:val="none" w:sz="0" w:space="0" w:color="auto"/>
        <w:right w:val="none" w:sz="0" w:space="0" w:color="auto"/>
      </w:divBdr>
    </w:div>
    <w:div w:id="1697265882">
      <w:bodyDiv w:val="1"/>
      <w:marLeft w:val="0"/>
      <w:marRight w:val="0"/>
      <w:marTop w:val="0"/>
      <w:marBottom w:val="0"/>
      <w:divBdr>
        <w:top w:val="none" w:sz="0" w:space="0" w:color="auto"/>
        <w:left w:val="none" w:sz="0" w:space="0" w:color="auto"/>
        <w:bottom w:val="none" w:sz="0" w:space="0" w:color="auto"/>
        <w:right w:val="none" w:sz="0" w:space="0" w:color="auto"/>
      </w:divBdr>
    </w:div>
    <w:div w:id="1872910226">
      <w:bodyDiv w:val="1"/>
      <w:marLeft w:val="0"/>
      <w:marRight w:val="0"/>
      <w:marTop w:val="0"/>
      <w:marBottom w:val="0"/>
      <w:divBdr>
        <w:top w:val="none" w:sz="0" w:space="0" w:color="auto"/>
        <w:left w:val="none" w:sz="0" w:space="0" w:color="auto"/>
        <w:bottom w:val="none" w:sz="0" w:space="0" w:color="auto"/>
        <w:right w:val="none" w:sz="0" w:space="0" w:color="auto"/>
      </w:divBdr>
    </w:div>
    <w:div w:id="1878152493">
      <w:bodyDiv w:val="1"/>
      <w:marLeft w:val="0"/>
      <w:marRight w:val="0"/>
      <w:marTop w:val="0"/>
      <w:marBottom w:val="0"/>
      <w:divBdr>
        <w:top w:val="none" w:sz="0" w:space="0" w:color="auto"/>
        <w:left w:val="none" w:sz="0" w:space="0" w:color="auto"/>
        <w:bottom w:val="none" w:sz="0" w:space="0" w:color="auto"/>
        <w:right w:val="none" w:sz="0" w:space="0" w:color="auto"/>
      </w:divBdr>
    </w:div>
    <w:div w:id="1915968672">
      <w:bodyDiv w:val="1"/>
      <w:marLeft w:val="0"/>
      <w:marRight w:val="0"/>
      <w:marTop w:val="0"/>
      <w:marBottom w:val="0"/>
      <w:divBdr>
        <w:top w:val="none" w:sz="0" w:space="0" w:color="auto"/>
        <w:left w:val="none" w:sz="0" w:space="0" w:color="auto"/>
        <w:bottom w:val="none" w:sz="0" w:space="0" w:color="auto"/>
        <w:right w:val="none" w:sz="0" w:space="0" w:color="auto"/>
      </w:divBdr>
    </w:div>
    <w:div w:id="1948461343">
      <w:bodyDiv w:val="1"/>
      <w:marLeft w:val="0"/>
      <w:marRight w:val="0"/>
      <w:marTop w:val="0"/>
      <w:marBottom w:val="0"/>
      <w:divBdr>
        <w:top w:val="none" w:sz="0" w:space="0" w:color="auto"/>
        <w:left w:val="none" w:sz="0" w:space="0" w:color="auto"/>
        <w:bottom w:val="none" w:sz="0" w:space="0" w:color="auto"/>
        <w:right w:val="none" w:sz="0" w:space="0" w:color="auto"/>
      </w:divBdr>
    </w:div>
    <w:div w:id="1955672923">
      <w:bodyDiv w:val="1"/>
      <w:marLeft w:val="0"/>
      <w:marRight w:val="0"/>
      <w:marTop w:val="0"/>
      <w:marBottom w:val="0"/>
      <w:divBdr>
        <w:top w:val="none" w:sz="0" w:space="0" w:color="auto"/>
        <w:left w:val="none" w:sz="0" w:space="0" w:color="auto"/>
        <w:bottom w:val="none" w:sz="0" w:space="0" w:color="auto"/>
        <w:right w:val="none" w:sz="0" w:space="0" w:color="auto"/>
      </w:divBdr>
    </w:div>
    <w:div w:id="1976254883">
      <w:bodyDiv w:val="1"/>
      <w:marLeft w:val="0"/>
      <w:marRight w:val="0"/>
      <w:marTop w:val="0"/>
      <w:marBottom w:val="0"/>
      <w:divBdr>
        <w:top w:val="none" w:sz="0" w:space="0" w:color="auto"/>
        <w:left w:val="none" w:sz="0" w:space="0" w:color="auto"/>
        <w:bottom w:val="none" w:sz="0" w:space="0" w:color="auto"/>
        <w:right w:val="none" w:sz="0" w:space="0" w:color="auto"/>
      </w:divBdr>
    </w:div>
    <w:div w:id="2027363517">
      <w:bodyDiv w:val="1"/>
      <w:marLeft w:val="0"/>
      <w:marRight w:val="0"/>
      <w:marTop w:val="0"/>
      <w:marBottom w:val="0"/>
      <w:divBdr>
        <w:top w:val="none" w:sz="0" w:space="0" w:color="auto"/>
        <w:left w:val="none" w:sz="0" w:space="0" w:color="auto"/>
        <w:bottom w:val="none" w:sz="0" w:space="0" w:color="auto"/>
        <w:right w:val="none" w:sz="0" w:space="0" w:color="auto"/>
      </w:divBdr>
    </w:div>
    <w:div w:id="21058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A600-26C4-45F3-BE47-4D9FF873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19084</Words>
  <Characters>108780</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1</vt:lpstr>
    </vt:vector>
  </TitlesOfParts>
  <Company>Републички завод за статистику / Statistical Office of the Republic of Serbia</Company>
  <LinksUpToDate>false</LinksUpToDate>
  <CharactersWithSpaces>127609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Irena Dimic</cp:lastModifiedBy>
  <cp:revision>2</cp:revision>
  <cp:lastPrinted>2016-12-14T13:14:00Z</cp:lastPrinted>
  <dcterms:created xsi:type="dcterms:W3CDTF">2016-12-27T11:36:00Z</dcterms:created>
  <dcterms:modified xsi:type="dcterms:W3CDTF">2016-12-27T11:36:00Z</dcterms:modified>
</cp:coreProperties>
</file>